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3675" w:rsidRPr="00943675" w:rsidRDefault="00943675" w:rsidP="00943675">
      <w:pPr>
        <w:ind w:left="-142"/>
        <w:jc w:val="both"/>
        <w:rPr>
          <w:rFonts w:ascii="Arial" w:hAnsi="Arial" w:cs="Arial"/>
          <w:sz w:val="22"/>
          <w:szCs w:val="22"/>
        </w:rPr>
      </w:pPr>
      <w:bookmarkStart w:id="0" w:name="_GoBack"/>
      <w:bookmarkEnd w:id="0"/>
      <w:r w:rsidRPr="00943675">
        <w:rPr>
          <w:rFonts w:ascii="Arial" w:hAnsi="Arial" w:cs="Arial"/>
          <w:sz w:val="22"/>
          <w:szCs w:val="22"/>
        </w:rPr>
        <w:t xml:space="preserve">De conformidad al artículo 46, fracción I, inciso </w:t>
      </w:r>
      <w:r w:rsidR="009725F3">
        <w:rPr>
          <w:rFonts w:ascii="Arial" w:hAnsi="Arial" w:cs="Arial"/>
          <w:sz w:val="22"/>
          <w:szCs w:val="22"/>
        </w:rPr>
        <w:t>g</w:t>
      </w:r>
      <w:r w:rsidRPr="00943675">
        <w:rPr>
          <w:rFonts w:ascii="Arial" w:hAnsi="Arial" w:cs="Arial"/>
          <w:sz w:val="22"/>
          <w:szCs w:val="22"/>
        </w:rPr>
        <w:t xml:space="preserve">) y 49 de la Ley General de Contabilidad Gubernamental, así como, a la normatividad emitida por el Consejo Nacional de Armonización Contable, a continuación, se presentan las notas a los estados financieros del </w:t>
      </w:r>
      <w:r>
        <w:rPr>
          <w:rFonts w:ascii="Arial" w:hAnsi="Arial" w:cs="Arial"/>
          <w:sz w:val="22"/>
          <w:szCs w:val="22"/>
        </w:rPr>
        <w:t>Instituto de Elecciones y Participación Ciudadana</w:t>
      </w:r>
      <w:r w:rsidRPr="00943675">
        <w:rPr>
          <w:rFonts w:ascii="Arial" w:hAnsi="Arial" w:cs="Arial"/>
          <w:sz w:val="22"/>
          <w:szCs w:val="22"/>
        </w:rPr>
        <w:t xml:space="preserve">, correspondiente al </w:t>
      </w:r>
      <w:r w:rsidR="00DE1231">
        <w:rPr>
          <w:rFonts w:ascii="Arial" w:hAnsi="Arial" w:cs="Arial"/>
          <w:sz w:val="22"/>
          <w:szCs w:val="22"/>
        </w:rPr>
        <w:t>3</w:t>
      </w:r>
      <w:r w:rsidR="00796FE8">
        <w:rPr>
          <w:rFonts w:ascii="Arial" w:hAnsi="Arial" w:cs="Arial"/>
          <w:sz w:val="22"/>
          <w:szCs w:val="22"/>
        </w:rPr>
        <w:t>0</w:t>
      </w:r>
      <w:r w:rsidRPr="00943675">
        <w:rPr>
          <w:rFonts w:ascii="Arial" w:hAnsi="Arial" w:cs="Arial"/>
          <w:sz w:val="22"/>
          <w:szCs w:val="22"/>
        </w:rPr>
        <w:t xml:space="preserve"> de </w:t>
      </w:r>
      <w:r w:rsidR="00796FE8">
        <w:rPr>
          <w:rFonts w:ascii="Arial" w:hAnsi="Arial" w:cs="Arial"/>
          <w:sz w:val="22"/>
          <w:szCs w:val="22"/>
        </w:rPr>
        <w:t>junio</w:t>
      </w:r>
      <w:r w:rsidRPr="00943675">
        <w:rPr>
          <w:rFonts w:ascii="Arial" w:hAnsi="Arial" w:cs="Arial"/>
          <w:sz w:val="22"/>
          <w:szCs w:val="22"/>
        </w:rPr>
        <w:t xml:space="preserve"> de 202</w:t>
      </w:r>
      <w:r w:rsidR="0013323B">
        <w:rPr>
          <w:rFonts w:ascii="Arial" w:hAnsi="Arial" w:cs="Arial"/>
          <w:sz w:val="22"/>
          <w:szCs w:val="22"/>
        </w:rPr>
        <w:t>2</w:t>
      </w:r>
      <w:r w:rsidRPr="00943675">
        <w:rPr>
          <w:rFonts w:ascii="Arial" w:hAnsi="Arial" w:cs="Arial"/>
          <w:sz w:val="22"/>
          <w:szCs w:val="22"/>
        </w:rPr>
        <w:t>, con los siguientes apartados:</w:t>
      </w:r>
    </w:p>
    <w:p w:rsidR="00943675" w:rsidRPr="00943675" w:rsidRDefault="00943675" w:rsidP="00943675">
      <w:pPr>
        <w:pStyle w:val="NormalWeb"/>
        <w:rPr>
          <w:rFonts w:ascii="Arial" w:eastAsia="SimSun" w:hAnsi="Arial" w:cs="Arial"/>
          <w:kern w:val="1"/>
          <w:sz w:val="22"/>
          <w:szCs w:val="22"/>
          <w:lang w:eastAsia="zh-CN" w:bidi="hi-IN"/>
        </w:rPr>
      </w:pPr>
      <w:r w:rsidRPr="00943675">
        <w:rPr>
          <w:rFonts w:ascii="Arial" w:eastAsia="SimSun" w:hAnsi="Arial" w:cs="Arial"/>
          <w:kern w:val="1"/>
          <w:sz w:val="22"/>
          <w:szCs w:val="22"/>
          <w:lang w:eastAsia="zh-CN" w:bidi="hi-IN"/>
        </w:rPr>
        <w:t>· Notas de Desglose,</w:t>
      </w:r>
    </w:p>
    <w:p w:rsidR="00943675" w:rsidRPr="00943675" w:rsidRDefault="00943675" w:rsidP="00943675">
      <w:pPr>
        <w:pStyle w:val="NormalWeb"/>
        <w:rPr>
          <w:rFonts w:ascii="Arial" w:eastAsia="SimSun" w:hAnsi="Arial" w:cs="Arial"/>
          <w:kern w:val="1"/>
          <w:sz w:val="22"/>
          <w:szCs w:val="22"/>
          <w:lang w:eastAsia="zh-CN" w:bidi="hi-IN"/>
        </w:rPr>
      </w:pPr>
      <w:r w:rsidRPr="00943675">
        <w:rPr>
          <w:rFonts w:ascii="Arial" w:eastAsia="SimSun" w:hAnsi="Arial" w:cs="Arial"/>
          <w:kern w:val="1"/>
          <w:sz w:val="22"/>
          <w:szCs w:val="22"/>
          <w:lang w:eastAsia="zh-CN" w:bidi="hi-IN"/>
        </w:rPr>
        <w:t>· Notas de Memoria (Cuentas de Orden), y</w:t>
      </w:r>
    </w:p>
    <w:p w:rsidR="00943675" w:rsidRPr="00943675" w:rsidRDefault="00943675" w:rsidP="00943675">
      <w:pPr>
        <w:pStyle w:val="NormalWeb"/>
        <w:rPr>
          <w:rFonts w:ascii="Arial" w:eastAsia="SimSun" w:hAnsi="Arial" w:cs="Arial"/>
          <w:kern w:val="1"/>
          <w:sz w:val="22"/>
          <w:szCs w:val="22"/>
          <w:lang w:eastAsia="zh-CN" w:bidi="hi-IN"/>
        </w:rPr>
      </w:pPr>
      <w:r w:rsidRPr="00943675">
        <w:rPr>
          <w:rFonts w:ascii="Arial" w:eastAsia="SimSun" w:hAnsi="Arial" w:cs="Arial"/>
          <w:kern w:val="1"/>
          <w:sz w:val="22"/>
          <w:szCs w:val="22"/>
          <w:lang w:eastAsia="zh-CN" w:bidi="hi-IN"/>
        </w:rPr>
        <w:t>· Notas de Gestión Administrativa.</w:t>
      </w:r>
    </w:p>
    <w:p w:rsidR="00943675" w:rsidRDefault="00943675" w:rsidP="00AA7F4A">
      <w:pPr>
        <w:pStyle w:val="NormalWeb"/>
        <w:jc w:val="both"/>
        <w:rPr>
          <w:rFonts w:ascii="Arial" w:hAnsi="Arial" w:cs="Arial"/>
          <w:b/>
        </w:rPr>
      </w:pPr>
      <w:r w:rsidRPr="00943675">
        <w:rPr>
          <w:rFonts w:ascii="Arial" w:eastAsia="SimSun" w:hAnsi="Arial" w:cs="Arial"/>
          <w:kern w:val="1"/>
          <w:sz w:val="22"/>
          <w:szCs w:val="22"/>
          <w:lang w:eastAsia="zh-CN" w:bidi="hi-IN"/>
        </w:rPr>
        <w:t xml:space="preserve">Las cifras mostradas al </w:t>
      </w:r>
      <w:r w:rsidR="00DE1231">
        <w:rPr>
          <w:rFonts w:ascii="Arial" w:eastAsia="SimSun" w:hAnsi="Arial" w:cs="Arial"/>
          <w:kern w:val="1"/>
          <w:sz w:val="22"/>
          <w:szCs w:val="22"/>
          <w:lang w:eastAsia="zh-CN" w:bidi="hi-IN"/>
        </w:rPr>
        <w:t>3</w:t>
      </w:r>
      <w:r w:rsidR="00796FE8">
        <w:rPr>
          <w:rFonts w:ascii="Arial" w:eastAsia="SimSun" w:hAnsi="Arial" w:cs="Arial"/>
          <w:kern w:val="1"/>
          <w:sz w:val="22"/>
          <w:szCs w:val="22"/>
          <w:lang w:eastAsia="zh-CN" w:bidi="hi-IN"/>
        </w:rPr>
        <w:t>0</w:t>
      </w:r>
      <w:r w:rsidR="004973BE">
        <w:rPr>
          <w:rFonts w:ascii="Arial" w:eastAsia="SimSun" w:hAnsi="Arial" w:cs="Arial"/>
          <w:kern w:val="1"/>
          <w:sz w:val="22"/>
          <w:szCs w:val="22"/>
          <w:lang w:eastAsia="zh-CN" w:bidi="hi-IN"/>
        </w:rPr>
        <w:t xml:space="preserve"> de </w:t>
      </w:r>
      <w:r w:rsidR="00796FE8">
        <w:rPr>
          <w:rFonts w:ascii="Arial" w:eastAsia="SimSun" w:hAnsi="Arial" w:cs="Arial"/>
          <w:kern w:val="1"/>
          <w:sz w:val="22"/>
          <w:szCs w:val="22"/>
          <w:lang w:eastAsia="zh-CN" w:bidi="hi-IN"/>
        </w:rPr>
        <w:t>junio</w:t>
      </w:r>
      <w:r w:rsidR="004973BE">
        <w:rPr>
          <w:rFonts w:ascii="Arial" w:eastAsia="SimSun" w:hAnsi="Arial" w:cs="Arial"/>
          <w:kern w:val="1"/>
          <w:sz w:val="22"/>
          <w:szCs w:val="22"/>
          <w:lang w:eastAsia="zh-CN" w:bidi="hi-IN"/>
        </w:rPr>
        <w:t xml:space="preserve"> </w:t>
      </w:r>
      <w:r w:rsidRPr="00943675">
        <w:rPr>
          <w:rFonts w:ascii="Arial" w:eastAsia="SimSun" w:hAnsi="Arial" w:cs="Arial"/>
          <w:kern w:val="1"/>
          <w:sz w:val="22"/>
          <w:szCs w:val="22"/>
          <w:lang w:eastAsia="zh-CN" w:bidi="hi-IN"/>
        </w:rPr>
        <w:t>de 202</w:t>
      </w:r>
      <w:r w:rsidR="0013323B">
        <w:rPr>
          <w:rFonts w:ascii="Arial" w:eastAsia="SimSun" w:hAnsi="Arial" w:cs="Arial"/>
          <w:kern w:val="1"/>
          <w:sz w:val="22"/>
          <w:szCs w:val="22"/>
          <w:lang w:eastAsia="zh-CN" w:bidi="hi-IN"/>
        </w:rPr>
        <w:t>2</w:t>
      </w:r>
      <w:r w:rsidRPr="00943675">
        <w:rPr>
          <w:rFonts w:ascii="Arial" w:eastAsia="SimSun" w:hAnsi="Arial" w:cs="Arial"/>
          <w:kern w:val="1"/>
          <w:sz w:val="22"/>
          <w:szCs w:val="22"/>
          <w:lang w:eastAsia="zh-CN" w:bidi="hi-IN"/>
        </w:rPr>
        <w:t>, se presentan de conformidad a la estructura de información dictado por el Consejo Nacional de Armonización Contable, publicado en el Diario Oficial de la Federación el 6 de octubre de 2014, reforma</w:t>
      </w:r>
      <w:r w:rsidR="00E35575">
        <w:rPr>
          <w:rFonts w:ascii="Arial" w:eastAsia="SimSun" w:hAnsi="Arial" w:cs="Arial"/>
          <w:kern w:val="1"/>
          <w:sz w:val="22"/>
          <w:szCs w:val="22"/>
          <w:lang w:eastAsia="zh-CN" w:bidi="hi-IN"/>
        </w:rPr>
        <w:t>s</w:t>
      </w:r>
      <w:r w:rsidRPr="00943675">
        <w:rPr>
          <w:rFonts w:ascii="Arial" w:eastAsia="SimSun" w:hAnsi="Arial" w:cs="Arial"/>
          <w:kern w:val="1"/>
          <w:sz w:val="22"/>
          <w:szCs w:val="22"/>
          <w:lang w:eastAsia="zh-CN" w:bidi="hi-IN"/>
        </w:rPr>
        <w:t xml:space="preserve"> del 27 de septiembre de 2018, 23 de diciembre de 2020.</w:t>
      </w:r>
    </w:p>
    <w:p w:rsidR="00A94297" w:rsidRPr="00855118" w:rsidRDefault="00A94297" w:rsidP="00855118">
      <w:pPr>
        <w:ind w:left="-142" w:firstLine="142"/>
        <w:jc w:val="center"/>
        <w:rPr>
          <w:rFonts w:ascii="Arial" w:hAnsi="Arial" w:cs="Arial"/>
          <w:b/>
        </w:rPr>
      </w:pPr>
      <w:r w:rsidRPr="00DC0E46">
        <w:rPr>
          <w:rFonts w:ascii="Arial" w:hAnsi="Arial" w:cs="Arial"/>
          <w:b/>
        </w:rPr>
        <w:t>NOTAS D</w:t>
      </w:r>
      <w:r w:rsidRPr="00855118">
        <w:rPr>
          <w:rFonts w:ascii="Arial" w:hAnsi="Arial" w:cs="Arial"/>
          <w:b/>
        </w:rPr>
        <w:t>E DESGLOSE</w:t>
      </w:r>
    </w:p>
    <w:p w:rsidR="000576AC" w:rsidRPr="00855118" w:rsidRDefault="000576AC" w:rsidP="007A5FD5">
      <w:pPr>
        <w:pBdr>
          <w:bottom w:val="single" w:sz="12" w:space="2" w:color="808080" w:themeColor="background1" w:themeShade="80"/>
        </w:pBdr>
        <w:jc w:val="center"/>
        <w:rPr>
          <w:rFonts w:ascii="Arial" w:hAnsi="Arial" w:cs="Arial"/>
          <w:b/>
        </w:rPr>
      </w:pPr>
      <w:r w:rsidRPr="00855118">
        <w:rPr>
          <w:rFonts w:ascii="Arial" w:hAnsi="Arial" w:cs="Arial"/>
          <w:b/>
        </w:rPr>
        <w:t>NOTAS AL</w:t>
      </w:r>
      <w:r w:rsidR="00A94297" w:rsidRPr="00855118">
        <w:rPr>
          <w:rFonts w:ascii="Arial" w:hAnsi="Arial" w:cs="Arial"/>
          <w:b/>
        </w:rPr>
        <w:t xml:space="preserve"> ESTADO DE SITUACIÓN FINANCIERA</w:t>
      </w:r>
    </w:p>
    <w:p w:rsidR="007A5FD5" w:rsidRDefault="007A5FD5" w:rsidP="00FD2604">
      <w:pPr>
        <w:jc w:val="both"/>
        <w:outlineLvl w:val="0"/>
        <w:rPr>
          <w:rFonts w:ascii="Arial" w:hAnsi="Arial" w:cs="Arial"/>
          <w:sz w:val="22"/>
          <w:szCs w:val="22"/>
        </w:rPr>
      </w:pPr>
    </w:p>
    <w:p w:rsidR="00FD2604" w:rsidRPr="00855118" w:rsidRDefault="00FD2604" w:rsidP="00FD2604">
      <w:pPr>
        <w:jc w:val="both"/>
        <w:outlineLvl w:val="0"/>
        <w:rPr>
          <w:rFonts w:ascii="Arial" w:hAnsi="Arial" w:cs="Arial"/>
          <w:sz w:val="22"/>
          <w:szCs w:val="22"/>
        </w:rPr>
      </w:pPr>
      <w:r w:rsidRPr="00855118">
        <w:rPr>
          <w:rFonts w:ascii="Arial" w:hAnsi="Arial" w:cs="Arial"/>
          <w:sz w:val="22"/>
          <w:szCs w:val="22"/>
        </w:rPr>
        <w:t>El Estado de Situación Financiera muestra la posición financiera de</w:t>
      </w:r>
      <w:r w:rsidR="006E267F" w:rsidRPr="00855118">
        <w:rPr>
          <w:rFonts w:ascii="Arial" w:hAnsi="Arial" w:cs="Arial"/>
          <w:sz w:val="22"/>
          <w:szCs w:val="22"/>
        </w:rPr>
        <w:t>l</w:t>
      </w:r>
      <w:r w:rsidRPr="00855118">
        <w:rPr>
          <w:rFonts w:ascii="Arial" w:hAnsi="Arial" w:cs="Arial"/>
          <w:sz w:val="22"/>
          <w:szCs w:val="22"/>
        </w:rPr>
        <w:t xml:space="preserve"> </w:t>
      </w:r>
      <w:r w:rsidR="007F39F4" w:rsidRPr="00855118">
        <w:rPr>
          <w:rFonts w:ascii="Arial" w:hAnsi="Arial" w:cs="Arial"/>
          <w:b/>
          <w:sz w:val="22"/>
          <w:szCs w:val="22"/>
        </w:rPr>
        <w:t>Instituto de Elecciones y Participación Ciudadana</w:t>
      </w:r>
      <w:r w:rsidRPr="00855118">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w:t>
      </w:r>
      <w:r w:rsidR="00C07E64" w:rsidRPr="00855118">
        <w:rPr>
          <w:rFonts w:ascii="Arial" w:hAnsi="Arial" w:cs="Arial"/>
          <w:sz w:val="22"/>
          <w:szCs w:val="22"/>
        </w:rPr>
        <w:t>n</w:t>
      </w:r>
      <w:r w:rsidRPr="00855118">
        <w:rPr>
          <w:rFonts w:ascii="Arial" w:hAnsi="Arial" w:cs="Arial"/>
          <w:sz w:val="22"/>
          <w:szCs w:val="22"/>
        </w:rPr>
        <w:t>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F92E84" w:rsidRPr="00855118" w:rsidRDefault="00F92E84">
      <w:pPr>
        <w:jc w:val="both"/>
        <w:rPr>
          <w:rFonts w:ascii="Arial" w:hAnsi="Arial" w:cs="Arial"/>
          <w:b/>
          <w:bCs/>
        </w:rPr>
      </w:pPr>
    </w:p>
    <w:p w:rsidR="000700C0" w:rsidRPr="00855118" w:rsidRDefault="000700C0" w:rsidP="000700C0">
      <w:pPr>
        <w:pBdr>
          <w:bottom w:val="single" w:sz="4" w:space="1" w:color="auto"/>
        </w:pBdr>
        <w:jc w:val="both"/>
        <w:rPr>
          <w:rFonts w:ascii="Arial" w:hAnsi="Arial" w:cs="Arial"/>
          <w:b/>
          <w:bCs/>
        </w:rPr>
      </w:pPr>
      <w:r w:rsidRPr="00855118">
        <w:rPr>
          <w:rFonts w:ascii="Arial" w:hAnsi="Arial" w:cs="Arial"/>
          <w:b/>
          <w:bCs/>
        </w:rPr>
        <w:t>ACTIVO</w:t>
      </w:r>
    </w:p>
    <w:p w:rsidR="007A5FD5" w:rsidRDefault="007A5FD5">
      <w:pPr>
        <w:jc w:val="both"/>
        <w:rPr>
          <w:rFonts w:ascii="Arial" w:hAnsi="Arial" w:cs="Arial"/>
          <w:sz w:val="22"/>
          <w:szCs w:val="22"/>
        </w:rPr>
      </w:pPr>
    </w:p>
    <w:p w:rsidR="00393F93" w:rsidRPr="00855118" w:rsidRDefault="00393F93">
      <w:pPr>
        <w:jc w:val="both"/>
        <w:rPr>
          <w:rFonts w:ascii="Arial" w:hAnsi="Arial" w:cs="Arial"/>
        </w:rPr>
      </w:pPr>
      <w:r w:rsidRPr="00855118">
        <w:rPr>
          <w:rFonts w:ascii="Arial" w:hAnsi="Arial" w:cs="Arial"/>
          <w:sz w:val="22"/>
          <w:szCs w:val="22"/>
        </w:rPr>
        <w:t>El activo se compone de los fondos, valores, derechos y bienes cuantificados en términos monetarios, los cuales dispone</w:t>
      </w:r>
      <w:r w:rsidR="007F39F4" w:rsidRPr="00855118">
        <w:rPr>
          <w:rFonts w:ascii="Arial" w:hAnsi="Arial" w:cs="Arial"/>
          <w:sz w:val="22"/>
          <w:szCs w:val="22"/>
        </w:rPr>
        <w:t xml:space="preserve"> el</w:t>
      </w:r>
      <w:r w:rsidRPr="00855118">
        <w:rPr>
          <w:rFonts w:ascii="Arial" w:hAnsi="Arial" w:cs="Arial"/>
          <w:sz w:val="22"/>
          <w:szCs w:val="22"/>
        </w:rPr>
        <w:t xml:space="preserve"> </w:t>
      </w:r>
      <w:r w:rsidR="007F39F4" w:rsidRPr="00855118">
        <w:rPr>
          <w:rFonts w:ascii="Arial" w:hAnsi="Arial" w:cs="Arial"/>
          <w:b/>
          <w:sz w:val="22"/>
          <w:szCs w:val="22"/>
        </w:rPr>
        <w:t>Instituto de Elecciones y Participación Ciudadana</w:t>
      </w:r>
      <w:r w:rsidR="00FD4C05" w:rsidRPr="00855118">
        <w:rPr>
          <w:rFonts w:ascii="Arial" w:hAnsi="Arial" w:cs="Arial"/>
          <w:sz w:val="22"/>
          <w:szCs w:val="22"/>
        </w:rPr>
        <w:t>,</w:t>
      </w:r>
      <w:r w:rsidRPr="00855118">
        <w:rPr>
          <w:rFonts w:ascii="Arial" w:hAnsi="Arial" w:cs="Arial"/>
          <w:sz w:val="22"/>
          <w:szCs w:val="22"/>
        </w:rPr>
        <w:t xml:space="preserve"> para la operatividad</w:t>
      </w:r>
      <w:r w:rsidR="00FD2604" w:rsidRPr="00855118">
        <w:rPr>
          <w:rFonts w:ascii="Arial" w:hAnsi="Arial" w:cs="Arial"/>
          <w:sz w:val="22"/>
          <w:szCs w:val="22"/>
        </w:rPr>
        <w:t xml:space="preserve"> y la prestación de </w:t>
      </w:r>
      <w:r w:rsidR="00095C86" w:rsidRPr="00855118">
        <w:rPr>
          <w:rFonts w:ascii="Arial" w:hAnsi="Arial" w:cs="Arial"/>
          <w:sz w:val="22"/>
          <w:szCs w:val="22"/>
        </w:rPr>
        <w:t>Servicios P</w:t>
      </w:r>
      <w:r w:rsidR="00FD2604" w:rsidRPr="00855118">
        <w:rPr>
          <w:rFonts w:ascii="Arial" w:hAnsi="Arial" w:cs="Arial"/>
          <w:sz w:val="22"/>
          <w:szCs w:val="22"/>
        </w:rPr>
        <w:t>úblicos</w:t>
      </w:r>
      <w:r w:rsidR="004C63B9" w:rsidRPr="00855118">
        <w:rPr>
          <w:rFonts w:ascii="Arial" w:hAnsi="Arial" w:cs="Arial"/>
          <w:sz w:val="22"/>
          <w:szCs w:val="22"/>
        </w:rPr>
        <w:t>, é</w:t>
      </w:r>
      <w:r w:rsidRPr="00855118">
        <w:rPr>
          <w:rFonts w:ascii="Arial" w:hAnsi="Arial" w:cs="Arial"/>
          <w:sz w:val="22"/>
          <w:szCs w:val="22"/>
        </w:rPr>
        <w:t xml:space="preserve">ste se integra como sigue: </w:t>
      </w:r>
    </w:p>
    <w:p w:rsidR="00E31E31" w:rsidRPr="00855118" w:rsidRDefault="00E31E31">
      <w:pPr>
        <w:rPr>
          <w:rFonts w:ascii="Arial" w:hAnsi="Arial" w:cs="Arial"/>
        </w:rPr>
      </w:pPr>
    </w:p>
    <w:p w:rsidR="000700C0" w:rsidRDefault="000700C0" w:rsidP="000700C0">
      <w:pPr>
        <w:autoSpaceDE w:val="0"/>
        <w:autoSpaceDN w:val="0"/>
        <w:adjustRightInd w:val="0"/>
        <w:spacing w:after="60"/>
        <w:jc w:val="both"/>
        <w:rPr>
          <w:rFonts w:ascii="Arial" w:hAnsi="Arial" w:cs="Arial"/>
          <w:b/>
          <w:bCs/>
          <w:sz w:val="22"/>
          <w:szCs w:val="22"/>
        </w:rPr>
      </w:pPr>
      <w:r w:rsidRPr="00855118">
        <w:rPr>
          <w:rFonts w:ascii="Arial" w:hAnsi="Arial" w:cs="Arial"/>
          <w:b/>
          <w:bCs/>
          <w:sz w:val="22"/>
          <w:szCs w:val="22"/>
        </w:rPr>
        <w:t>Circulante</w:t>
      </w:r>
    </w:p>
    <w:p w:rsidR="00EB4024" w:rsidRPr="00855118" w:rsidRDefault="00EB4024" w:rsidP="000700C0">
      <w:pPr>
        <w:autoSpaceDE w:val="0"/>
        <w:autoSpaceDN w:val="0"/>
        <w:adjustRightInd w:val="0"/>
        <w:spacing w:after="60"/>
        <w:jc w:val="both"/>
        <w:rPr>
          <w:rFonts w:ascii="Arial" w:hAnsi="Arial" w:cs="Arial"/>
          <w:b/>
          <w:bCs/>
          <w:sz w:val="22"/>
          <w:szCs w:val="22"/>
        </w:rPr>
      </w:pPr>
    </w:p>
    <w:p w:rsidR="00393F93" w:rsidRPr="00855118" w:rsidRDefault="00AA5861">
      <w:pPr>
        <w:rPr>
          <w:rFonts w:ascii="Arial" w:hAnsi="Arial" w:cs="Arial"/>
          <w:u w:val="single" w:color="7F7F7F"/>
        </w:rPr>
      </w:pPr>
      <w:r w:rsidRPr="00855118">
        <w:rPr>
          <w:rFonts w:ascii="Arial" w:hAnsi="Arial" w:cs="Arial"/>
          <w:b/>
          <w:bCs/>
          <w:u w:val="single" w:color="7F7F7F"/>
        </w:rPr>
        <w:t>Efectivo y Equivalentes</w:t>
      </w:r>
    </w:p>
    <w:p w:rsidR="007A5FD5" w:rsidRDefault="007A5FD5" w:rsidP="00311D1A">
      <w:pPr>
        <w:pStyle w:val="Prrafodelista"/>
        <w:tabs>
          <w:tab w:val="clear" w:pos="360"/>
        </w:tabs>
        <w:ind w:left="0" w:firstLine="0"/>
        <w:rPr>
          <w:rFonts w:ascii="Arial" w:hAnsi="Arial"/>
        </w:rPr>
      </w:pPr>
    </w:p>
    <w:p w:rsidR="00393F93" w:rsidRDefault="00393F93" w:rsidP="00311D1A">
      <w:pPr>
        <w:pStyle w:val="Prrafodelista"/>
        <w:tabs>
          <w:tab w:val="clear" w:pos="360"/>
        </w:tabs>
        <w:ind w:left="0" w:firstLine="0"/>
        <w:rPr>
          <w:rFonts w:ascii="Arial" w:eastAsia="MS Mincho" w:hAnsi="Arial"/>
        </w:rPr>
      </w:pPr>
      <w:r w:rsidRPr="00855118">
        <w:rPr>
          <w:rFonts w:ascii="Arial" w:hAnsi="Arial"/>
        </w:rPr>
        <w:t>El rubro de efectivo y equivalentes al 3</w:t>
      </w:r>
      <w:r w:rsidR="00796FE8">
        <w:rPr>
          <w:rFonts w:ascii="Arial" w:hAnsi="Arial"/>
        </w:rPr>
        <w:t>0</w:t>
      </w:r>
      <w:r w:rsidR="00DB54D2" w:rsidRPr="00855118">
        <w:rPr>
          <w:rFonts w:ascii="Arial" w:hAnsi="Arial"/>
        </w:rPr>
        <w:t xml:space="preserve"> de</w:t>
      </w:r>
      <w:r w:rsidR="00DB54D2" w:rsidRPr="00855118">
        <w:rPr>
          <w:rFonts w:ascii="Arial" w:hAnsi="Arial"/>
        </w:rPr>
        <w:tab/>
      </w:r>
      <w:r w:rsidR="00627C03">
        <w:rPr>
          <w:rFonts w:ascii="Arial" w:hAnsi="Arial"/>
        </w:rPr>
        <w:t xml:space="preserve"> </w:t>
      </w:r>
      <w:r w:rsidR="00796FE8">
        <w:rPr>
          <w:rFonts w:ascii="Arial" w:hAnsi="Arial"/>
        </w:rPr>
        <w:t>Junio</w:t>
      </w:r>
      <w:r w:rsidR="00627C03">
        <w:rPr>
          <w:rFonts w:ascii="Arial" w:hAnsi="Arial"/>
        </w:rPr>
        <w:t xml:space="preserve"> </w:t>
      </w:r>
      <w:r w:rsidR="00CE51F2" w:rsidRPr="00855118">
        <w:rPr>
          <w:rFonts w:ascii="Arial" w:hAnsi="Arial"/>
        </w:rPr>
        <w:t>de</w:t>
      </w:r>
      <w:r w:rsidR="007C56B3" w:rsidRPr="00855118">
        <w:rPr>
          <w:rFonts w:ascii="Arial" w:hAnsi="Arial"/>
        </w:rPr>
        <w:t>l</w:t>
      </w:r>
      <w:r w:rsidR="00CE51F2" w:rsidRPr="00855118">
        <w:rPr>
          <w:rFonts w:ascii="Arial" w:hAnsi="Arial"/>
        </w:rPr>
        <w:t xml:space="preserve"> 20</w:t>
      </w:r>
      <w:r w:rsidR="005655AE" w:rsidRPr="00855118">
        <w:rPr>
          <w:rFonts w:ascii="Arial" w:hAnsi="Arial"/>
        </w:rPr>
        <w:t>2</w:t>
      </w:r>
      <w:r w:rsidR="0013323B">
        <w:rPr>
          <w:rFonts w:ascii="Arial" w:hAnsi="Arial"/>
        </w:rPr>
        <w:t>2</w:t>
      </w:r>
      <w:r w:rsidRPr="00855118">
        <w:rPr>
          <w:rFonts w:ascii="Arial" w:hAnsi="Arial"/>
        </w:rPr>
        <w:t>, ascien</w:t>
      </w:r>
      <w:r w:rsidR="004973BE">
        <w:rPr>
          <w:rFonts w:ascii="Arial" w:hAnsi="Arial"/>
        </w:rPr>
        <w:t xml:space="preserve">de a $ </w:t>
      </w:r>
      <w:r w:rsidR="00796FE8">
        <w:rPr>
          <w:rFonts w:ascii="Arial" w:hAnsi="Arial"/>
        </w:rPr>
        <w:t>91</w:t>
      </w:r>
      <w:proofErr w:type="gramStart"/>
      <w:r w:rsidR="00796FE8">
        <w:rPr>
          <w:rFonts w:ascii="Arial" w:hAnsi="Arial"/>
        </w:rPr>
        <w:t>,467,567.20</w:t>
      </w:r>
      <w:proofErr w:type="gramEnd"/>
      <w:r w:rsidRPr="00855118">
        <w:rPr>
          <w:rFonts w:ascii="Arial" w:hAnsi="Arial"/>
        </w:rPr>
        <w:t xml:space="preserve"> el</w:t>
      </w:r>
      <w:r w:rsidR="000700C0" w:rsidRPr="00855118">
        <w:rPr>
          <w:rFonts w:ascii="Arial" w:hAnsi="Arial"/>
        </w:rPr>
        <w:t xml:space="preserve"> cual representa el </w:t>
      </w:r>
      <w:r w:rsidR="00DD76DA" w:rsidRPr="00855118">
        <w:rPr>
          <w:rFonts w:ascii="Arial" w:hAnsi="Arial"/>
        </w:rPr>
        <w:t>9</w:t>
      </w:r>
      <w:r w:rsidR="004973BE">
        <w:rPr>
          <w:rFonts w:ascii="Arial" w:hAnsi="Arial"/>
        </w:rPr>
        <w:t>8</w:t>
      </w:r>
      <w:r w:rsidR="00DD76DA" w:rsidRPr="00855118">
        <w:rPr>
          <w:rFonts w:ascii="Arial" w:hAnsi="Arial"/>
        </w:rPr>
        <w:t>.</w:t>
      </w:r>
      <w:r w:rsidR="00796FE8">
        <w:rPr>
          <w:rFonts w:ascii="Arial" w:hAnsi="Arial"/>
        </w:rPr>
        <w:t>26</w:t>
      </w:r>
      <w:r w:rsidR="00F92E84" w:rsidRPr="00855118">
        <w:rPr>
          <w:rFonts w:ascii="Arial" w:hAnsi="Arial"/>
        </w:rPr>
        <w:t xml:space="preserve"> por ciento</w:t>
      </w:r>
      <w:r w:rsidRPr="00855118">
        <w:rPr>
          <w:rFonts w:ascii="Arial" w:hAnsi="Arial"/>
        </w:rPr>
        <w:t xml:space="preserve"> del total de activo circulante, se integra </w:t>
      </w:r>
      <w:r w:rsidR="005A41AD" w:rsidRPr="00855118">
        <w:rPr>
          <w:rFonts w:ascii="Arial" w:hAnsi="Arial"/>
        </w:rPr>
        <w:t>por la disponibilidad financiera</w:t>
      </w:r>
      <w:r w:rsidRPr="00855118">
        <w:rPr>
          <w:rFonts w:ascii="Arial" w:hAnsi="Arial"/>
        </w:rPr>
        <w:t xml:space="preserve"> para cubrir los compromisos de pagos a los diferentes proveedores, </w:t>
      </w:r>
      <w:r w:rsidR="005A41AD" w:rsidRPr="00855118">
        <w:rPr>
          <w:rFonts w:ascii="Arial" w:hAnsi="Arial"/>
        </w:rPr>
        <w:t xml:space="preserve">así como, pagos de </w:t>
      </w:r>
      <w:r w:rsidRPr="00855118">
        <w:rPr>
          <w:rFonts w:ascii="Arial" w:hAnsi="Arial"/>
        </w:rPr>
        <w:t>i</w:t>
      </w:r>
      <w:r w:rsidR="005A41AD" w:rsidRPr="00855118">
        <w:rPr>
          <w:rFonts w:ascii="Arial" w:hAnsi="Arial"/>
        </w:rPr>
        <w:t>mpuestos y otras contribuciones;</w:t>
      </w:r>
      <w:r w:rsidR="004E5BB1" w:rsidRPr="00855118">
        <w:rPr>
          <w:rFonts w:ascii="Arial" w:hAnsi="Arial"/>
        </w:rPr>
        <w:t xml:space="preserve"> </w:t>
      </w:r>
      <w:r w:rsidR="00162653" w:rsidRPr="00855118">
        <w:rPr>
          <w:rFonts w:ascii="Arial" w:hAnsi="Arial"/>
        </w:rPr>
        <w:t>t</w:t>
      </w:r>
      <w:r w:rsidR="00A469DC" w:rsidRPr="00855118">
        <w:rPr>
          <w:rFonts w:ascii="Arial" w:hAnsi="Arial"/>
        </w:rPr>
        <w:t xml:space="preserve">ambién, se encuentran los </w:t>
      </w:r>
      <w:r w:rsidR="00A469DC" w:rsidRPr="00855118">
        <w:rPr>
          <w:rFonts w:ascii="Arial" w:eastAsia="MS Mincho" w:hAnsi="Arial"/>
        </w:rPr>
        <w:t>depósitos otorgados a terceros por el servicio de arrendamiento de instalaciones o equipos utilizados</w:t>
      </w:r>
      <w:r w:rsidR="000B1FD8" w:rsidRPr="00855118">
        <w:rPr>
          <w:rFonts w:ascii="Arial" w:eastAsia="MS Mincho" w:hAnsi="Arial"/>
        </w:rPr>
        <w:t>.</w:t>
      </w:r>
    </w:p>
    <w:p w:rsidR="007A5FD5" w:rsidRDefault="007A5FD5" w:rsidP="00311D1A">
      <w:pPr>
        <w:pStyle w:val="Prrafodelista"/>
        <w:tabs>
          <w:tab w:val="clear" w:pos="360"/>
        </w:tabs>
        <w:ind w:left="0" w:firstLine="0"/>
        <w:rPr>
          <w:rFonts w:ascii="Arial" w:eastAsia="MS Mincho" w:hAnsi="Arial"/>
        </w:rPr>
      </w:pPr>
    </w:p>
    <w:p w:rsidR="007A5FD5" w:rsidRDefault="007A5FD5" w:rsidP="00311D1A">
      <w:pPr>
        <w:pStyle w:val="Prrafodelista"/>
        <w:tabs>
          <w:tab w:val="clear" w:pos="360"/>
        </w:tabs>
        <w:ind w:left="0" w:firstLine="0"/>
        <w:rPr>
          <w:rFonts w:ascii="Arial" w:eastAsia="MS Mincho" w:hAnsi="Arial"/>
        </w:rPr>
      </w:pPr>
    </w:p>
    <w:p w:rsidR="007A5FD5" w:rsidRDefault="007A5FD5" w:rsidP="00311D1A">
      <w:pPr>
        <w:pStyle w:val="Prrafodelista"/>
        <w:tabs>
          <w:tab w:val="clear" w:pos="360"/>
        </w:tabs>
        <w:ind w:left="0" w:firstLine="0"/>
        <w:rPr>
          <w:rFonts w:ascii="Arial" w:eastAsia="MS Mincho" w:hAnsi="Arial"/>
        </w:rPr>
      </w:pPr>
    </w:p>
    <w:p w:rsidR="007A5FD5" w:rsidRDefault="007A5FD5" w:rsidP="00311D1A">
      <w:pPr>
        <w:pStyle w:val="Prrafodelista"/>
        <w:tabs>
          <w:tab w:val="clear" w:pos="360"/>
        </w:tabs>
        <w:ind w:left="0" w:firstLine="0"/>
        <w:rPr>
          <w:rFonts w:ascii="Arial" w:eastAsia="MS Mincho" w:hAnsi="Arial"/>
        </w:rPr>
      </w:pPr>
    </w:p>
    <w:p w:rsidR="007A5FD5" w:rsidRPr="00855118" w:rsidRDefault="007A5FD5" w:rsidP="00311D1A">
      <w:pPr>
        <w:pStyle w:val="Prrafodelista"/>
        <w:tabs>
          <w:tab w:val="clear" w:pos="360"/>
        </w:tabs>
        <w:ind w:left="0" w:firstLine="0"/>
        <w:rPr>
          <w:rFonts w:ascii="Arial" w:hAnsi="Arial"/>
        </w:rPr>
      </w:pPr>
    </w:p>
    <w:tbl>
      <w:tblPr>
        <w:tblW w:w="10262" w:type="dxa"/>
        <w:jc w:val="center"/>
        <w:tblInd w:w="1250" w:type="dxa"/>
        <w:tblLayout w:type="fixed"/>
        <w:tblCellMar>
          <w:top w:w="55" w:type="dxa"/>
          <w:left w:w="55" w:type="dxa"/>
          <w:bottom w:w="55" w:type="dxa"/>
          <w:right w:w="55" w:type="dxa"/>
        </w:tblCellMar>
        <w:tblLook w:val="0000" w:firstRow="0" w:lastRow="0" w:firstColumn="0" w:lastColumn="0" w:noHBand="0" w:noVBand="0"/>
      </w:tblPr>
      <w:tblGrid>
        <w:gridCol w:w="99"/>
        <w:gridCol w:w="6051"/>
        <w:gridCol w:w="147"/>
        <w:gridCol w:w="1867"/>
        <w:gridCol w:w="299"/>
        <w:gridCol w:w="1799"/>
      </w:tblGrid>
      <w:tr w:rsidR="004D05B8" w:rsidRPr="00855118" w:rsidTr="00B35864">
        <w:trPr>
          <w:gridBefore w:val="1"/>
          <w:wBefore w:w="99" w:type="dxa"/>
          <w:trHeight w:val="293"/>
          <w:jc w:val="center"/>
        </w:trPr>
        <w:tc>
          <w:tcPr>
            <w:tcW w:w="6198" w:type="dxa"/>
            <w:gridSpan w:val="2"/>
            <w:shd w:val="clear" w:color="auto" w:fill="CCCCCC"/>
          </w:tcPr>
          <w:p w:rsidR="004D05B8" w:rsidRPr="00855118" w:rsidRDefault="004D05B8">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2166" w:type="dxa"/>
            <w:gridSpan w:val="2"/>
            <w:shd w:val="clear" w:color="auto" w:fill="CCCCCC"/>
          </w:tcPr>
          <w:p w:rsidR="004D05B8" w:rsidRPr="00855118" w:rsidRDefault="004D05B8" w:rsidP="0013323B">
            <w:pPr>
              <w:pStyle w:val="Contenidodelatabla"/>
              <w:jc w:val="center"/>
              <w:rPr>
                <w:rFonts w:ascii="Arial" w:hAnsi="Arial" w:cs="Arial"/>
                <w:b/>
              </w:rPr>
            </w:pPr>
            <w:r w:rsidRPr="00855118">
              <w:rPr>
                <w:rFonts w:ascii="Arial" w:hAnsi="Arial" w:cs="Arial"/>
                <w:b/>
              </w:rPr>
              <w:t>20</w:t>
            </w:r>
            <w:r w:rsidR="005655AE" w:rsidRPr="00855118">
              <w:rPr>
                <w:rFonts w:ascii="Arial" w:hAnsi="Arial" w:cs="Arial"/>
                <w:b/>
              </w:rPr>
              <w:t>2</w:t>
            </w:r>
            <w:r w:rsidR="0013323B">
              <w:rPr>
                <w:rFonts w:ascii="Arial" w:hAnsi="Arial" w:cs="Arial"/>
                <w:b/>
              </w:rPr>
              <w:t>2</w:t>
            </w:r>
          </w:p>
        </w:tc>
        <w:tc>
          <w:tcPr>
            <w:tcW w:w="1799" w:type="dxa"/>
            <w:shd w:val="clear" w:color="auto" w:fill="CCCCCC"/>
          </w:tcPr>
          <w:p w:rsidR="004D05B8" w:rsidRPr="00855118" w:rsidRDefault="00C16E41" w:rsidP="0013323B">
            <w:pPr>
              <w:pStyle w:val="Contenidodelatabla"/>
              <w:jc w:val="center"/>
              <w:rPr>
                <w:rFonts w:ascii="Arial" w:hAnsi="Arial" w:cs="Arial"/>
                <w:b/>
              </w:rPr>
            </w:pPr>
            <w:r w:rsidRPr="00855118">
              <w:rPr>
                <w:rFonts w:ascii="Arial" w:hAnsi="Arial" w:cs="Arial"/>
                <w:b/>
              </w:rPr>
              <w:t>202</w:t>
            </w:r>
            <w:r w:rsidR="0013323B">
              <w:rPr>
                <w:rFonts w:ascii="Arial" w:hAnsi="Arial" w:cs="Arial"/>
                <w:b/>
              </w:rPr>
              <w:t>1</w:t>
            </w:r>
          </w:p>
        </w:tc>
      </w:tr>
      <w:tr w:rsidR="00AA3EE3" w:rsidRPr="00855118" w:rsidTr="00B35864">
        <w:trPr>
          <w:trHeight w:val="263"/>
          <w:jc w:val="center"/>
        </w:trPr>
        <w:tc>
          <w:tcPr>
            <w:tcW w:w="6297" w:type="dxa"/>
            <w:gridSpan w:val="3"/>
            <w:shd w:val="clear" w:color="auto" w:fill="auto"/>
          </w:tcPr>
          <w:p w:rsidR="00AA3EE3" w:rsidRPr="00855118" w:rsidRDefault="00105757" w:rsidP="008457D9">
            <w:pPr>
              <w:pStyle w:val="Contenidodelatabla"/>
              <w:ind w:left="44"/>
              <w:jc w:val="both"/>
              <w:rPr>
                <w:rFonts w:ascii="Arial" w:hAnsi="Arial" w:cs="Arial"/>
                <w:b/>
                <w:sz w:val="22"/>
                <w:szCs w:val="22"/>
              </w:rPr>
            </w:pPr>
            <w:r w:rsidRPr="00855118">
              <w:rPr>
                <w:rFonts w:ascii="Arial" w:hAnsi="Arial" w:cs="Arial"/>
                <w:b/>
                <w:sz w:val="22"/>
                <w:szCs w:val="22"/>
              </w:rPr>
              <w:t>Efectivo</w:t>
            </w:r>
          </w:p>
        </w:tc>
        <w:tc>
          <w:tcPr>
            <w:tcW w:w="2166" w:type="dxa"/>
            <w:gridSpan w:val="2"/>
          </w:tcPr>
          <w:p w:rsidR="00AA3EE3" w:rsidRPr="00855118" w:rsidRDefault="004973BE" w:rsidP="00796FE8">
            <w:pPr>
              <w:pStyle w:val="Contenidodelatabla"/>
              <w:jc w:val="right"/>
              <w:rPr>
                <w:rFonts w:ascii="Arial" w:hAnsi="Arial" w:cs="Arial"/>
                <w:sz w:val="22"/>
                <w:szCs w:val="22"/>
              </w:rPr>
            </w:pPr>
            <w:r>
              <w:rPr>
                <w:rFonts w:ascii="Arial" w:hAnsi="Arial" w:cs="Arial"/>
                <w:sz w:val="22"/>
                <w:szCs w:val="22"/>
              </w:rPr>
              <w:t>$</w:t>
            </w:r>
            <w:r w:rsidR="0083070A">
              <w:rPr>
                <w:rFonts w:ascii="Arial" w:hAnsi="Arial" w:cs="Arial"/>
                <w:sz w:val="22"/>
                <w:szCs w:val="22"/>
              </w:rPr>
              <w:t xml:space="preserve">         </w:t>
            </w:r>
            <w:r w:rsidR="00796FE8">
              <w:rPr>
                <w:rFonts w:ascii="Arial" w:hAnsi="Arial" w:cs="Arial"/>
                <w:sz w:val="22"/>
                <w:szCs w:val="22"/>
              </w:rPr>
              <w:t>31,000.00</w:t>
            </w:r>
          </w:p>
        </w:tc>
        <w:tc>
          <w:tcPr>
            <w:tcW w:w="1799" w:type="dxa"/>
            <w:shd w:val="clear" w:color="auto" w:fill="auto"/>
          </w:tcPr>
          <w:p w:rsidR="00AA3EE3" w:rsidRPr="00855118" w:rsidRDefault="00FC1714" w:rsidP="00AE7C65">
            <w:pPr>
              <w:pStyle w:val="Contenidodelatabla"/>
              <w:jc w:val="right"/>
              <w:rPr>
                <w:rFonts w:ascii="Arial" w:hAnsi="Arial" w:cs="Arial"/>
                <w:sz w:val="22"/>
                <w:szCs w:val="22"/>
              </w:rPr>
            </w:pPr>
            <w:r>
              <w:rPr>
                <w:rFonts w:ascii="Arial" w:hAnsi="Arial" w:cs="Arial"/>
                <w:sz w:val="22"/>
                <w:szCs w:val="22"/>
              </w:rPr>
              <w:t>$</w:t>
            </w:r>
            <w:r w:rsidR="00950489">
              <w:rPr>
                <w:rFonts w:ascii="Arial" w:hAnsi="Arial" w:cs="Arial"/>
                <w:sz w:val="22"/>
                <w:szCs w:val="22"/>
              </w:rPr>
              <w:t xml:space="preserve">                       </w:t>
            </w:r>
            <w:r w:rsidR="00105757" w:rsidRPr="00855118">
              <w:rPr>
                <w:rFonts w:ascii="Arial" w:hAnsi="Arial" w:cs="Arial"/>
                <w:sz w:val="22"/>
                <w:szCs w:val="22"/>
              </w:rPr>
              <w:t>0</w:t>
            </w:r>
          </w:p>
        </w:tc>
      </w:tr>
      <w:tr w:rsidR="00DB54D2" w:rsidRPr="00855118" w:rsidTr="00B35864">
        <w:trPr>
          <w:trHeight w:val="263"/>
          <w:jc w:val="center"/>
        </w:trPr>
        <w:tc>
          <w:tcPr>
            <w:tcW w:w="6297" w:type="dxa"/>
            <w:gridSpan w:val="3"/>
            <w:shd w:val="clear" w:color="auto" w:fill="auto"/>
          </w:tcPr>
          <w:p w:rsidR="00DB54D2" w:rsidRPr="00855118" w:rsidRDefault="00DB54D2" w:rsidP="008457D9">
            <w:pPr>
              <w:pStyle w:val="Contenidodelatabla"/>
              <w:ind w:left="44"/>
              <w:jc w:val="both"/>
              <w:rPr>
                <w:rFonts w:ascii="Arial" w:hAnsi="Arial" w:cs="Arial"/>
                <w:b/>
                <w:sz w:val="22"/>
                <w:szCs w:val="22"/>
              </w:rPr>
            </w:pPr>
            <w:r w:rsidRPr="00855118">
              <w:rPr>
                <w:rFonts w:ascii="Arial" w:hAnsi="Arial" w:cs="Arial"/>
                <w:b/>
                <w:sz w:val="22"/>
                <w:szCs w:val="22"/>
              </w:rPr>
              <w:t xml:space="preserve">Bancos/Dependencias y Otros </w:t>
            </w:r>
          </w:p>
        </w:tc>
        <w:tc>
          <w:tcPr>
            <w:tcW w:w="2166" w:type="dxa"/>
            <w:gridSpan w:val="2"/>
          </w:tcPr>
          <w:p w:rsidR="00DB54D2" w:rsidRPr="00855118" w:rsidRDefault="00796FE8" w:rsidP="00796FE8">
            <w:pPr>
              <w:pStyle w:val="Contenidodelatabla"/>
              <w:jc w:val="center"/>
              <w:rPr>
                <w:rFonts w:ascii="Arial" w:hAnsi="Arial" w:cs="Arial"/>
                <w:sz w:val="22"/>
                <w:szCs w:val="22"/>
              </w:rPr>
            </w:pPr>
            <w:r>
              <w:rPr>
                <w:rFonts w:ascii="Arial" w:hAnsi="Arial" w:cs="Arial"/>
                <w:sz w:val="22"/>
                <w:szCs w:val="22"/>
              </w:rPr>
              <w:t xml:space="preserve">         86,341,633.95</w:t>
            </w:r>
          </w:p>
        </w:tc>
        <w:tc>
          <w:tcPr>
            <w:tcW w:w="1799" w:type="dxa"/>
            <w:shd w:val="clear" w:color="auto" w:fill="auto"/>
          </w:tcPr>
          <w:p w:rsidR="00DB54D2" w:rsidRPr="00BE3BC0" w:rsidRDefault="0013323B" w:rsidP="00AE7C65">
            <w:pPr>
              <w:pStyle w:val="Contenidodelatabla"/>
              <w:jc w:val="right"/>
              <w:rPr>
                <w:rFonts w:ascii="Arial" w:hAnsi="Arial" w:cs="Arial"/>
                <w:sz w:val="22"/>
                <w:szCs w:val="22"/>
              </w:rPr>
            </w:pPr>
            <w:r w:rsidRPr="00BE3BC0">
              <w:rPr>
                <w:rFonts w:ascii="Arial" w:hAnsi="Arial" w:cs="Arial"/>
                <w:sz w:val="22"/>
                <w:szCs w:val="22"/>
              </w:rPr>
              <w:t>69,210,805.84</w:t>
            </w:r>
          </w:p>
        </w:tc>
      </w:tr>
      <w:tr w:rsidR="00DB54D2" w:rsidRPr="00855118" w:rsidTr="00B35864">
        <w:trPr>
          <w:trHeight w:val="277"/>
          <w:jc w:val="center"/>
        </w:trPr>
        <w:tc>
          <w:tcPr>
            <w:tcW w:w="6297" w:type="dxa"/>
            <w:gridSpan w:val="3"/>
            <w:shd w:val="clear" w:color="auto" w:fill="auto"/>
          </w:tcPr>
          <w:p w:rsidR="00DB54D2" w:rsidRPr="00855118" w:rsidRDefault="00DB54D2" w:rsidP="008457D9">
            <w:pPr>
              <w:pStyle w:val="Contenidodelatabla"/>
              <w:ind w:left="44"/>
              <w:jc w:val="both"/>
              <w:rPr>
                <w:rFonts w:ascii="Arial" w:hAnsi="Arial" w:cs="Arial"/>
                <w:b/>
                <w:sz w:val="22"/>
                <w:szCs w:val="22"/>
              </w:rPr>
            </w:pPr>
            <w:r w:rsidRPr="00855118">
              <w:rPr>
                <w:rFonts w:ascii="Arial" w:hAnsi="Arial" w:cs="Arial"/>
                <w:b/>
                <w:sz w:val="22"/>
                <w:szCs w:val="22"/>
              </w:rPr>
              <w:t>Fondos con Afectación Específica</w:t>
            </w:r>
          </w:p>
        </w:tc>
        <w:tc>
          <w:tcPr>
            <w:tcW w:w="2166" w:type="dxa"/>
            <w:gridSpan w:val="2"/>
          </w:tcPr>
          <w:p w:rsidR="00DB54D2" w:rsidRPr="00BE3BC0" w:rsidRDefault="00627C03" w:rsidP="00796FE8">
            <w:pPr>
              <w:pStyle w:val="Contenidodelatabla"/>
              <w:jc w:val="right"/>
              <w:rPr>
                <w:rFonts w:ascii="Arial" w:hAnsi="Arial" w:cs="Arial"/>
                <w:sz w:val="22"/>
                <w:szCs w:val="22"/>
              </w:rPr>
            </w:pPr>
            <w:r>
              <w:rPr>
                <w:rFonts w:ascii="Arial" w:hAnsi="Arial" w:cs="Arial"/>
              </w:rPr>
              <w:t xml:space="preserve">      </w:t>
            </w:r>
            <w:r w:rsidR="00796FE8">
              <w:rPr>
                <w:rFonts w:ascii="Arial" w:hAnsi="Arial" w:cs="Arial"/>
              </w:rPr>
              <w:t xml:space="preserve"> </w:t>
            </w:r>
            <w:r>
              <w:rPr>
                <w:rFonts w:ascii="Arial" w:hAnsi="Arial" w:cs="Arial"/>
              </w:rPr>
              <w:t xml:space="preserve"> </w:t>
            </w:r>
            <w:r w:rsidR="0083070A">
              <w:rPr>
                <w:rFonts w:ascii="Arial" w:hAnsi="Arial" w:cs="Arial"/>
              </w:rPr>
              <w:t xml:space="preserve"> </w:t>
            </w:r>
            <w:r w:rsidR="00796FE8" w:rsidRPr="00BE3BC0">
              <w:rPr>
                <w:rFonts w:ascii="Arial" w:hAnsi="Arial" w:cs="Arial"/>
                <w:sz w:val="22"/>
                <w:szCs w:val="22"/>
              </w:rPr>
              <w:t>4,091,276.09</w:t>
            </w:r>
          </w:p>
        </w:tc>
        <w:tc>
          <w:tcPr>
            <w:tcW w:w="1799" w:type="dxa"/>
            <w:shd w:val="clear" w:color="auto" w:fill="auto"/>
          </w:tcPr>
          <w:p w:rsidR="00DB54D2" w:rsidRPr="00BE3BC0" w:rsidRDefault="0083070A" w:rsidP="0083070A">
            <w:pPr>
              <w:pStyle w:val="Contenidodelatabla"/>
              <w:jc w:val="center"/>
              <w:rPr>
                <w:rFonts w:ascii="Arial" w:hAnsi="Arial" w:cs="Arial"/>
              </w:rPr>
            </w:pPr>
            <w:r w:rsidRPr="00BE3BC0">
              <w:rPr>
                <w:rFonts w:ascii="Arial" w:hAnsi="Arial" w:cs="Arial"/>
                <w:sz w:val="22"/>
                <w:szCs w:val="22"/>
              </w:rPr>
              <w:t xml:space="preserve">     </w:t>
            </w:r>
            <w:r w:rsidR="00796FE8" w:rsidRPr="00BE3BC0">
              <w:rPr>
                <w:rFonts w:ascii="Arial" w:hAnsi="Arial" w:cs="Arial"/>
                <w:sz w:val="22"/>
                <w:szCs w:val="22"/>
              </w:rPr>
              <w:t xml:space="preserve"> </w:t>
            </w:r>
            <w:r w:rsidRPr="00BE3BC0">
              <w:rPr>
                <w:rFonts w:ascii="Arial" w:hAnsi="Arial" w:cs="Arial"/>
                <w:sz w:val="22"/>
                <w:szCs w:val="22"/>
              </w:rPr>
              <w:t>3,687,326.82</w:t>
            </w:r>
          </w:p>
        </w:tc>
      </w:tr>
      <w:tr w:rsidR="00DB54D2" w:rsidRPr="00855118" w:rsidTr="00B35864">
        <w:trPr>
          <w:trHeight w:val="277"/>
          <w:jc w:val="center"/>
        </w:trPr>
        <w:tc>
          <w:tcPr>
            <w:tcW w:w="6297" w:type="dxa"/>
            <w:gridSpan w:val="3"/>
            <w:shd w:val="clear" w:color="auto" w:fill="auto"/>
          </w:tcPr>
          <w:p w:rsidR="00DB54D2" w:rsidRPr="00855118" w:rsidRDefault="00DB54D2" w:rsidP="008457D9">
            <w:pPr>
              <w:pStyle w:val="Contenidodelatabla"/>
              <w:ind w:left="44"/>
              <w:jc w:val="both"/>
              <w:rPr>
                <w:rFonts w:ascii="Arial" w:hAnsi="Arial" w:cs="Arial"/>
                <w:b/>
                <w:sz w:val="22"/>
                <w:szCs w:val="22"/>
              </w:rPr>
            </w:pPr>
            <w:r w:rsidRPr="00855118">
              <w:rPr>
                <w:rFonts w:ascii="Arial" w:hAnsi="Arial" w:cs="Arial"/>
                <w:b/>
                <w:sz w:val="22"/>
                <w:szCs w:val="22"/>
              </w:rPr>
              <w:t>Depósitos de Fondos de Terceros en Garantía y/o Administración</w:t>
            </w:r>
          </w:p>
        </w:tc>
        <w:tc>
          <w:tcPr>
            <w:tcW w:w="2166" w:type="dxa"/>
            <w:gridSpan w:val="2"/>
          </w:tcPr>
          <w:p w:rsidR="00DB54D2" w:rsidRPr="00855118" w:rsidRDefault="00796FE8" w:rsidP="00796FE8">
            <w:pPr>
              <w:pStyle w:val="Contenidodelatabla"/>
              <w:jc w:val="center"/>
              <w:rPr>
                <w:rFonts w:ascii="Arial" w:hAnsi="Arial" w:cs="Arial"/>
                <w:sz w:val="22"/>
                <w:szCs w:val="22"/>
              </w:rPr>
            </w:pPr>
            <w:r>
              <w:rPr>
                <w:rFonts w:ascii="Arial" w:hAnsi="Arial" w:cs="Arial"/>
                <w:sz w:val="22"/>
                <w:szCs w:val="22"/>
              </w:rPr>
              <w:t xml:space="preserve">           </w:t>
            </w:r>
            <w:r w:rsidR="00DB54D2" w:rsidRPr="00855118">
              <w:rPr>
                <w:rFonts w:ascii="Arial" w:hAnsi="Arial" w:cs="Arial"/>
                <w:sz w:val="22"/>
                <w:szCs w:val="22"/>
              </w:rPr>
              <w:t>1,003,657.16</w:t>
            </w:r>
          </w:p>
        </w:tc>
        <w:tc>
          <w:tcPr>
            <w:tcW w:w="1799" w:type="dxa"/>
            <w:shd w:val="clear" w:color="auto" w:fill="auto"/>
          </w:tcPr>
          <w:p w:rsidR="00DB54D2" w:rsidRPr="00BE3BC0" w:rsidRDefault="00DB54D2" w:rsidP="00AE7C65">
            <w:pPr>
              <w:pStyle w:val="Contenidodelatabla"/>
              <w:jc w:val="right"/>
              <w:rPr>
                <w:rFonts w:ascii="Arial" w:hAnsi="Arial" w:cs="Arial"/>
                <w:sz w:val="22"/>
                <w:szCs w:val="22"/>
              </w:rPr>
            </w:pPr>
            <w:r w:rsidRPr="00BE3BC0">
              <w:rPr>
                <w:rFonts w:ascii="Arial" w:hAnsi="Arial" w:cs="Arial"/>
                <w:sz w:val="22"/>
                <w:szCs w:val="22"/>
              </w:rPr>
              <w:t>1,003,657.16</w:t>
            </w:r>
          </w:p>
        </w:tc>
      </w:tr>
      <w:tr w:rsidR="004D05B8" w:rsidRPr="00855118" w:rsidTr="00B35864">
        <w:trPr>
          <w:trHeight w:val="277"/>
          <w:jc w:val="center"/>
        </w:trPr>
        <w:tc>
          <w:tcPr>
            <w:tcW w:w="6297" w:type="dxa"/>
            <w:gridSpan w:val="3"/>
            <w:shd w:val="clear" w:color="auto" w:fill="auto"/>
          </w:tcPr>
          <w:p w:rsidR="004D05B8" w:rsidRPr="00855118" w:rsidRDefault="00332603" w:rsidP="00DB54D2">
            <w:pPr>
              <w:pStyle w:val="Contenidodelatabla"/>
              <w:jc w:val="center"/>
              <w:rPr>
                <w:rFonts w:ascii="Arial" w:hAnsi="Arial" w:cs="Arial"/>
                <w:b/>
                <w:bCs/>
                <w:sz w:val="22"/>
                <w:szCs w:val="22"/>
              </w:rPr>
            </w:pPr>
            <w:r w:rsidRPr="00855118">
              <w:rPr>
                <w:rFonts w:ascii="Arial" w:hAnsi="Arial" w:cs="Arial"/>
                <w:b/>
                <w:bCs/>
                <w:sz w:val="22"/>
                <w:szCs w:val="22"/>
              </w:rPr>
              <w:t>Suma</w:t>
            </w:r>
          </w:p>
        </w:tc>
        <w:tc>
          <w:tcPr>
            <w:tcW w:w="2166" w:type="dxa"/>
            <w:gridSpan w:val="2"/>
          </w:tcPr>
          <w:p w:rsidR="004D05B8" w:rsidRPr="00855118" w:rsidRDefault="008C639B" w:rsidP="00796FE8">
            <w:pPr>
              <w:pStyle w:val="Contenidodelatabla"/>
              <w:jc w:val="right"/>
              <w:rPr>
                <w:rFonts w:ascii="Arial" w:hAnsi="Arial" w:cs="Arial"/>
                <w:b/>
                <w:bCs/>
                <w:sz w:val="22"/>
                <w:szCs w:val="22"/>
              </w:rPr>
            </w:pPr>
            <w:r>
              <w:rPr>
                <w:rFonts w:ascii="Arial" w:hAnsi="Arial" w:cs="Arial"/>
                <w:b/>
                <w:bCs/>
                <w:sz w:val="22"/>
                <w:szCs w:val="22"/>
              </w:rPr>
              <w:t xml:space="preserve">$ </w:t>
            </w:r>
            <w:r w:rsidR="001F428A">
              <w:rPr>
                <w:rFonts w:ascii="Arial" w:hAnsi="Arial" w:cs="Arial"/>
                <w:b/>
                <w:bCs/>
                <w:sz w:val="22"/>
                <w:szCs w:val="22"/>
              </w:rPr>
              <w:t xml:space="preserve">      </w:t>
            </w:r>
            <w:r w:rsidR="00796FE8">
              <w:rPr>
                <w:rFonts w:ascii="Arial" w:hAnsi="Arial" w:cs="Arial"/>
                <w:b/>
                <w:bCs/>
                <w:sz w:val="22"/>
                <w:szCs w:val="22"/>
              </w:rPr>
              <w:t>91,467,567.20</w:t>
            </w:r>
          </w:p>
        </w:tc>
        <w:tc>
          <w:tcPr>
            <w:tcW w:w="1799" w:type="dxa"/>
            <w:shd w:val="clear" w:color="auto" w:fill="auto"/>
          </w:tcPr>
          <w:p w:rsidR="004D05B8" w:rsidRPr="00855118" w:rsidRDefault="00DB54D2" w:rsidP="0083070A">
            <w:pPr>
              <w:pStyle w:val="Contenidodelatabla"/>
              <w:jc w:val="right"/>
              <w:rPr>
                <w:rFonts w:ascii="Arial" w:hAnsi="Arial" w:cs="Arial"/>
              </w:rPr>
            </w:pPr>
            <w:r w:rsidRPr="00855118">
              <w:rPr>
                <w:rFonts w:ascii="Arial" w:hAnsi="Arial" w:cs="Arial"/>
                <w:b/>
                <w:bCs/>
                <w:sz w:val="22"/>
                <w:szCs w:val="22"/>
              </w:rPr>
              <w:t>$</w:t>
            </w:r>
            <w:r w:rsidR="0083070A">
              <w:rPr>
                <w:rFonts w:ascii="Arial" w:hAnsi="Arial" w:cs="Arial"/>
                <w:b/>
                <w:bCs/>
                <w:sz w:val="22"/>
                <w:szCs w:val="22"/>
              </w:rPr>
              <w:t>73,901,789.82</w:t>
            </w:r>
          </w:p>
        </w:tc>
      </w:tr>
      <w:tr w:rsidR="00162653" w:rsidRPr="00855118" w:rsidTr="00B35864">
        <w:trPr>
          <w:trHeight w:val="277"/>
          <w:jc w:val="center"/>
        </w:trPr>
        <w:tc>
          <w:tcPr>
            <w:tcW w:w="6297" w:type="dxa"/>
            <w:gridSpan w:val="3"/>
            <w:shd w:val="clear" w:color="auto" w:fill="auto"/>
          </w:tcPr>
          <w:p w:rsidR="00162653" w:rsidRPr="00855118" w:rsidRDefault="00311D1A" w:rsidP="00311D1A">
            <w:pPr>
              <w:pStyle w:val="Contenidodelatabla"/>
              <w:tabs>
                <w:tab w:val="left" w:pos="4909"/>
              </w:tabs>
              <w:rPr>
                <w:rFonts w:ascii="Arial" w:hAnsi="Arial" w:cs="Arial"/>
                <w:b/>
                <w:bCs/>
                <w:sz w:val="22"/>
                <w:szCs w:val="22"/>
              </w:rPr>
            </w:pPr>
            <w:r>
              <w:rPr>
                <w:rFonts w:ascii="Arial" w:hAnsi="Arial" w:cs="Arial"/>
                <w:b/>
                <w:bCs/>
                <w:sz w:val="22"/>
                <w:szCs w:val="22"/>
              </w:rPr>
              <w:tab/>
            </w:r>
          </w:p>
        </w:tc>
        <w:tc>
          <w:tcPr>
            <w:tcW w:w="2166" w:type="dxa"/>
            <w:gridSpan w:val="2"/>
          </w:tcPr>
          <w:p w:rsidR="00162653" w:rsidRPr="00855118" w:rsidRDefault="00162653" w:rsidP="00162653">
            <w:pPr>
              <w:pStyle w:val="Contenidodelatabla"/>
              <w:jc w:val="right"/>
              <w:rPr>
                <w:rFonts w:ascii="Arial" w:hAnsi="Arial" w:cs="Arial"/>
                <w:b/>
                <w:bCs/>
                <w:sz w:val="22"/>
                <w:szCs w:val="22"/>
              </w:rPr>
            </w:pPr>
          </w:p>
        </w:tc>
        <w:tc>
          <w:tcPr>
            <w:tcW w:w="1799" w:type="dxa"/>
            <w:shd w:val="clear" w:color="auto" w:fill="auto"/>
          </w:tcPr>
          <w:p w:rsidR="00162653" w:rsidRPr="00855118" w:rsidRDefault="00162653" w:rsidP="004B16B7">
            <w:pPr>
              <w:pStyle w:val="Contenidodelatabla"/>
              <w:jc w:val="right"/>
              <w:rPr>
                <w:rFonts w:ascii="Arial" w:hAnsi="Arial" w:cs="Arial"/>
                <w:b/>
                <w:bCs/>
                <w:sz w:val="22"/>
                <w:szCs w:val="22"/>
              </w:rPr>
            </w:pPr>
          </w:p>
        </w:tc>
      </w:tr>
      <w:tr w:rsidR="004D05B8" w:rsidRPr="00855118" w:rsidTr="00824DB0">
        <w:trPr>
          <w:trHeight w:val="144"/>
          <w:jc w:val="center"/>
        </w:trPr>
        <w:tc>
          <w:tcPr>
            <w:tcW w:w="6150" w:type="dxa"/>
            <w:gridSpan w:val="2"/>
            <w:shd w:val="clear" w:color="auto" w:fill="CCCCCC"/>
          </w:tcPr>
          <w:p w:rsidR="004D05B8" w:rsidRPr="00855118" w:rsidRDefault="004D05B8">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2014" w:type="dxa"/>
            <w:gridSpan w:val="2"/>
            <w:shd w:val="clear" w:color="auto" w:fill="CCCCCC"/>
          </w:tcPr>
          <w:p w:rsidR="004D05B8" w:rsidRPr="00855118" w:rsidRDefault="004D05B8" w:rsidP="0083070A">
            <w:pPr>
              <w:pStyle w:val="Contenidodelatabla"/>
              <w:jc w:val="center"/>
              <w:rPr>
                <w:rFonts w:ascii="Arial" w:hAnsi="Arial" w:cs="Arial"/>
                <w:b/>
              </w:rPr>
            </w:pPr>
            <w:r w:rsidRPr="00855118">
              <w:rPr>
                <w:rFonts w:ascii="Arial" w:hAnsi="Arial" w:cs="Arial"/>
                <w:b/>
              </w:rPr>
              <w:t>20</w:t>
            </w:r>
            <w:r w:rsidR="005655AE" w:rsidRPr="00855118">
              <w:rPr>
                <w:rFonts w:ascii="Arial" w:hAnsi="Arial" w:cs="Arial"/>
                <w:b/>
              </w:rPr>
              <w:t>2</w:t>
            </w:r>
            <w:r w:rsidR="0083070A">
              <w:rPr>
                <w:rFonts w:ascii="Arial" w:hAnsi="Arial" w:cs="Arial"/>
                <w:b/>
              </w:rPr>
              <w:t>2</w:t>
            </w:r>
          </w:p>
        </w:tc>
        <w:tc>
          <w:tcPr>
            <w:tcW w:w="2098" w:type="dxa"/>
            <w:gridSpan w:val="2"/>
            <w:shd w:val="clear" w:color="auto" w:fill="CCCCCC"/>
          </w:tcPr>
          <w:p w:rsidR="004D05B8" w:rsidRPr="00855118" w:rsidRDefault="004D05B8" w:rsidP="0083070A">
            <w:pPr>
              <w:pStyle w:val="Contenidodelatabla"/>
              <w:jc w:val="center"/>
              <w:rPr>
                <w:rFonts w:ascii="Arial" w:hAnsi="Arial" w:cs="Arial"/>
                <w:b/>
              </w:rPr>
            </w:pPr>
            <w:r w:rsidRPr="00855118">
              <w:rPr>
                <w:rFonts w:ascii="Arial" w:hAnsi="Arial" w:cs="Arial"/>
                <w:b/>
              </w:rPr>
              <w:t>20</w:t>
            </w:r>
            <w:r w:rsidR="000065CB" w:rsidRPr="00855118">
              <w:rPr>
                <w:rFonts w:ascii="Arial" w:hAnsi="Arial" w:cs="Arial"/>
                <w:b/>
              </w:rPr>
              <w:t>2</w:t>
            </w:r>
            <w:r w:rsidR="0083070A">
              <w:rPr>
                <w:rFonts w:ascii="Arial" w:hAnsi="Arial" w:cs="Arial"/>
                <w:b/>
              </w:rPr>
              <w:t>1</w:t>
            </w:r>
          </w:p>
        </w:tc>
      </w:tr>
      <w:tr w:rsidR="004D05B8" w:rsidRPr="00855118" w:rsidTr="00824DB0">
        <w:trPr>
          <w:trHeight w:val="274"/>
          <w:jc w:val="center"/>
        </w:trPr>
        <w:tc>
          <w:tcPr>
            <w:tcW w:w="6150" w:type="dxa"/>
            <w:gridSpan w:val="2"/>
            <w:shd w:val="clear" w:color="auto" w:fill="auto"/>
          </w:tcPr>
          <w:p w:rsidR="004D05B8" w:rsidRPr="00855118" w:rsidRDefault="004D05B8" w:rsidP="00410668">
            <w:pPr>
              <w:pStyle w:val="Contenidodelatabla"/>
              <w:rPr>
                <w:rFonts w:ascii="Arial" w:hAnsi="Arial" w:cs="Arial"/>
                <w:b/>
                <w:sz w:val="22"/>
                <w:szCs w:val="22"/>
              </w:rPr>
            </w:pPr>
            <w:r w:rsidRPr="00855118">
              <w:rPr>
                <w:rFonts w:ascii="Arial" w:hAnsi="Arial" w:cs="Arial"/>
                <w:b/>
                <w:sz w:val="22"/>
                <w:szCs w:val="22"/>
              </w:rPr>
              <w:t>Fondos con Afectación Específica</w:t>
            </w:r>
          </w:p>
        </w:tc>
        <w:tc>
          <w:tcPr>
            <w:tcW w:w="2014" w:type="dxa"/>
            <w:gridSpan w:val="2"/>
          </w:tcPr>
          <w:p w:rsidR="004D05B8" w:rsidRPr="00855118" w:rsidRDefault="004D05B8" w:rsidP="00410668">
            <w:pPr>
              <w:pStyle w:val="Contenidodelatabla"/>
              <w:jc w:val="center"/>
              <w:rPr>
                <w:rFonts w:ascii="Arial" w:hAnsi="Arial" w:cs="Arial"/>
                <w:sz w:val="22"/>
                <w:szCs w:val="22"/>
              </w:rPr>
            </w:pPr>
          </w:p>
        </w:tc>
        <w:tc>
          <w:tcPr>
            <w:tcW w:w="2098" w:type="dxa"/>
            <w:gridSpan w:val="2"/>
            <w:shd w:val="clear" w:color="auto" w:fill="auto"/>
          </w:tcPr>
          <w:p w:rsidR="004D05B8" w:rsidRPr="00855118" w:rsidRDefault="004D05B8" w:rsidP="00410668">
            <w:pPr>
              <w:pStyle w:val="Contenidodelatabla"/>
              <w:jc w:val="center"/>
              <w:rPr>
                <w:rFonts w:ascii="Arial" w:hAnsi="Arial" w:cs="Arial"/>
                <w:sz w:val="22"/>
                <w:szCs w:val="22"/>
              </w:rPr>
            </w:pPr>
          </w:p>
        </w:tc>
      </w:tr>
      <w:tr w:rsidR="00791116" w:rsidRPr="00855118" w:rsidTr="003777F4">
        <w:trPr>
          <w:trHeight w:val="274"/>
          <w:jc w:val="center"/>
        </w:trPr>
        <w:tc>
          <w:tcPr>
            <w:tcW w:w="6150" w:type="dxa"/>
            <w:gridSpan w:val="2"/>
            <w:shd w:val="clear" w:color="auto" w:fill="auto"/>
          </w:tcPr>
          <w:p w:rsidR="00791116" w:rsidRPr="00855118" w:rsidRDefault="00791116" w:rsidP="00410668">
            <w:pPr>
              <w:pStyle w:val="Contenidodelatabla"/>
              <w:rPr>
                <w:rFonts w:ascii="Arial" w:hAnsi="Arial" w:cs="Arial"/>
                <w:sz w:val="22"/>
                <w:szCs w:val="22"/>
              </w:rPr>
            </w:pPr>
          </w:p>
        </w:tc>
        <w:tc>
          <w:tcPr>
            <w:tcW w:w="2014" w:type="dxa"/>
            <w:gridSpan w:val="2"/>
          </w:tcPr>
          <w:p w:rsidR="00791116" w:rsidRPr="00855118" w:rsidRDefault="00791116" w:rsidP="00AE7C65">
            <w:pPr>
              <w:pStyle w:val="Contenidodelatabla"/>
              <w:jc w:val="right"/>
              <w:rPr>
                <w:rFonts w:ascii="Arial" w:hAnsi="Arial" w:cs="Arial"/>
              </w:rPr>
            </w:pPr>
          </w:p>
        </w:tc>
        <w:tc>
          <w:tcPr>
            <w:tcW w:w="2098" w:type="dxa"/>
            <w:gridSpan w:val="2"/>
            <w:shd w:val="clear" w:color="auto" w:fill="auto"/>
          </w:tcPr>
          <w:p w:rsidR="00791116" w:rsidRPr="00855118" w:rsidRDefault="00791116" w:rsidP="00897815">
            <w:pPr>
              <w:pStyle w:val="Contenidodelatabla"/>
              <w:jc w:val="right"/>
              <w:rPr>
                <w:rFonts w:ascii="Arial" w:hAnsi="Arial" w:cs="Arial"/>
              </w:rPr>
            </w:pPr>
          </w:p>
        </w:tc>
      </w:tr>
      <w:tr w:rsidR="00791116" w:rsidRPr="00855118" w:rsidTr="003777F4">
        <w:trPr>
          <w:trHeight w:val="259"/>
          <w:jc w:val="center"/>
        </w:trPr>
        <w:tc>
          <w:tcPr>
            <w:tcW w:w="6150" w:type="dxa"/>
            <w:gridSpan w:val="2"/>
            <w:shd w:val="clear" w:color="auto" w:fill="auto"/>
          </w:tcPr>
          <w:p w:rsidR="00791116" w:rsidRDefault="00791116" w:rsidP="00410668">
            <w:pPr>
              <w:pStyle w:val="Contenidodelatabla"/>
              <w:rPr>
                <w:rFonts w:ascii="Arial" w:hAnsi="Arial" w:cs="Arial"/>
                <w:sz w:val="22"/>
                <w:szCs w:val="22"/>
              </w:rPr>
            </w:pPr>
            <w:r w:rsidRPr="00855118">
              <w:rPr>
                <w:rFonts w:ascii="Arial" w:hAnsi="Arial" w:cs="Arial"/>
                <w:sz w:val="22"/>
                <w:szCs w:val="22"/>
              </w:rPr>
              <w:t>Fondo General de Participaciones</w:t>
            </w:r>
          </w:p>
          <w:p w:rsidR="00791116" w:rsidRDefault="00791116" w:rsidP="00410668">
            <w:pPr>
              <w:pStyle w:val="Contenidodelatabla"/>
              <w:rPr>
                <w:rFonts w:ascii="Arial" w:hAnsi="Arial" w:cs="Arial"/>
                <w:sz w:val="22"/>
                <w:szCs w:val="22"/>
              </w:rPr>
            </w:pPr>
          </w:p>
          <w:p w:rsidR="00791116" w:rsidRPr="00855118" w:rsidRDefault="00791116" w:rsidP="00410668">
            <w:pPr>
              <w:pStyle w:val="Contenidodelatabla"/>
              <w:rPr>
                <w:rFonts w:ascii="Arial" w:hAnsi="Arial" w:cs="Arial"/>
                <w:sz w:val="22"/>
                <w:szCs w:val="22"/>
              </w:rPr>
            </w:pPr>
            <w:r>
              <w:rPr>
                <w:rFonts w:ascii="Arial" w:hAnsi="Arial" w:cs="Arial"/>
                <w:sz w:val="22"/>
                <w:szCs w:val="22"/>
              </w:rPr>
              <w:t xml:space="preserve">Otros Incentivos Económicos                                                                                                                                                                                                     </w:t>
            </w:r>
          </w:p>
        </w:tc>
        <w:tc>
          <w:tcPr>
            <w:tcW w:w="2014" w:type="dxa"/>
            <w:gridSpan w:val="2"/>
          </w:tcPr>
          <w:p w:rsidR="00791116" w:rsidRPr="00BE3BC0" w:rsidRDefault="00DA0A38" w:rsidP="00AE7C65">
            <w:pPr>
              <w:pStyle w:val="Contenidodelatabla"/>
              <w:jc w:val="right"/>
              <w:rPr>
                <w:rFonts w:ascii="Arial" w:hAnsi="Arial" w:cs="Arial"/>
                <w:sz w:val="22"/>
                <w:szCs w:val="22"/>
              </w:rPr>
            </w:pPr>
            <w:r w:rsidRPr="00BE3BC0">
              <w:rPr>
                <w:rFonts w:ascii="Arial" w:hAnsi="Arial" w:cs="Arial"/>
                <w:sz w:val="22"/>
                <w:szCs w:val="22"/>
              </w:rPr>
              <w:t xml:space="preserve">$    </w:t>
            </w:r>
            <w:r w:rsidR="00B35864" w:rsidRPr="00BE3BC0">
              <w:rPr>
                <w:rFonts w:ascii="Arial" w:hAnsi="Arial" w:cs="Arial"/>
                <w:sz w:val="22"/>
                <w:szCs w:val="22"/>
              </w:rPr>
              <w:t>3,827,036.87</w:t>
            </w:r>
          </w:p>
          <w:p w:rsidR="00791116" w:rsidRDefault="00791116" w:rsidP="00AE7C65">
            <w:pPr>
              <w:pStyle w:val="Contenidodelatabla"/>
              <w:jc w:val="right"/>
              <w:rPr>
                <w:rFonts w:ascii="Arial" w:hAnsi="Arial" w:cs="Arial"/>
              </w:rPr>
            </w:pPr>
          </w:p>
          <w:p w:rsidR="00791116" w:rsidRPr="00855118" w:rsidRDefault="00DA0A38" w:rsidP="00AE7C65">
            <w:pPr>
              <w:pStyle w:val="Contenidodelatabla"/>
              <w:jc w:val="right"/>
              <w:rPr>
                <w:rFonts w:ascii="Arial" w:hAnsi="Arial" w:cs="Arial"/>
              </w:rPr>
            </w:pPr>
            <w:r>
              <w:rPr>
                <w:rFonts w:ascii="Arial" w:hAnsi="Arial" w:cs="Arial"/>
              </w:rPr>
              <w:t>0</w:t>
            </w:r>
          </w:p>
        </w:tc>
        <w:tc>
          <w:tcPr>
            <w:tcW w:w="2098" w:type="dxa"/>
            <w:gridSpan w:val="2"/>
            <w:shd w:val="clear" w:color="auto" w:fill="auto"/>
          </w:tcPr>
          <w:p w:rsidR="00791116" w:rsidRPr="00BE3BC0" w:rsidRDefault="00DA0A38" w:rsidP="00897815">
            <w:pPr>
              <w:pStyle w:val="Contenidodelatabla"/>
              <w:jc w:val="right"/>
              <w:rPr>
                <w:rFonts w:ascii="Arial" w:hAnsi="Arial" w:cs="Arial"/>
              </w:rPr>
            </w:pPr>
            <w:r w:rsidRPr="00BE3BC0">
              <w:rPr>
                <w:rFonts w:ascii="Arial" w:hAnsi="Arial" w:cs="Arial"/>
              </w:rPr>
              <w:t xml:space="preserve">$   </w:t>
            </w:r>
            <w:r w:rsidR="00791116" w:rsidRPr="00BE3BC0">
              <w:rPr>
                <w:rFonts w:ascii="Arial" w:hAnsi="Arial" w:cs="Arial"/>
                <w:sz w:val="22"/>
                <w:szCs w:val="22"/>
              </w:rPr>
              <w:t>2,888,558.20</w:t>
            </w:r>
          </w:p>
          <w:p w:rsidR="00791116" w:rsidRPr="00BE3BC0" w:rsidRDefault="00791116" w:rsidP="00897815">
            <w:pPr>
              <w:pStyle w:val="Contenidodelatabla"/>
              <w:jc w:val="right"/>
              <w:rPr>
                <w:rFonts w:ascii="Arial" w:hAnsi="Arial" w:cs="Arial"/>
              </w:rPr>
            </w:pPr>
          </w:p>
          <w:p w:rsidR="00791116" w:rsidRPr="00BE3BC0" w:rsidRDefault="00791116" w:rsidP="00897815">
            <w:pPr>
              <w:pStyle w:val="Contenidodelatabla"/>
              <w:jc w:val="right"/>
              <w:rPr>
                <w:rFonts w:ascii="Arial" w:hAnsi="Arial" w:cs="Arial"/>
                <w:sz w:val="22"/>
                <w:szCs w:val="22"/>
              </w:rPr>
            </w:pPr>
            <w:r w:rsidRPr="00BE3BC0">
              <w:rPr>
                <w:rFonts w:ascii="Arial" w:hAnsi="Arial" w:cs="Arial"/>
                <w:sz w:val="22"/>
                <w:szCs w:val="22"/>
              </w:rPr>
              <w:t>146,381.36</w:t>
            </w:r>
          </w:p>
        </w:tc>
      </w:tr>
      <w:tr w:rsidR="00791116" w:rsidRPr="00855118" w:rsidTr="003777F4">
        <w:trPr>
          <w:trHeight w:val="270"/>
          <w:jc w:val="center"/>
        </w:trPr>
        <w:tc>
          <w:tcPr>
            <w:tcW w:w="6150" w:type="dxa"/>
            <w:gridSpan w:val="2"/>
            <w:shd w:val="clear" w:color="auto" w:fill="auto"/>
          </w:tcPr>
          <w:p w:rsidR="00791116" w:rsidRPr="00855118" w:rsidRDefault="00791116" w:rsidP="00C25345">
            <w:pPr>
              <w:pStyle w:val="Contenidodelatabla"/>
              <w:rPr>
                <w:rFonts w:ascii="Arial" w:hAnsi="Arial" w:cs="Arial"/>
                <w:sz w:val="22"/>
                <w:szCs w:val="22"/>
              </w:rPr>
            </w:pPr>
            <w:r w:rsidRPr="00855118">
              <w:rPr>
                <w:rFonts w:ascii="Arial" w:hAnsi="Arial" w:cs="Arial"/>
                <w:sz w:val="22"/>
                <w:szCs w:val="22"/>
              </w:rPr>
              <w:t>Otros Subsidios</w:t>
            </w:r>
          </w:p>
        </w:tc>
        <w:tc>
          <w:tcPr>
            <w:tcW w:w="2014" w:type="dxa"/>
            <w:gridSpan w:val="2"/>
          </w:tcPr>
          <w:p w:rsidR="00791116" w:rsidRPr="00855118" w:rsidRDefault="00791116" w:rsidP="00AE7C65">
            <w:pPr>
              <w:pStyle w:val="Contenidodelatabla"/>
              <w:jc w:val="right"/>
              <w:rPr>
                <w:rFonts w:ascii="Arial" w:hAnsi="Arial" w:cs="Arial"/>
              </w:rPr>
            </w:pPr>
          </w:p>
        </w:tc>
        <w:tc>
          <w:tcPr>
            <w:tcW w:w="2098" w:type="dxa"/>
            <w:gridSpan w:val="2"/>
            <w:shd w:val="clear" w:color="auto" w:fill="auto"/>
          </w:tcPr>
          <w:p w:rsidR="00791116" w:rsidRPr="00BE3BC0" w:rsidRDefault="00791116" w:rsidP="00897815">
            <w:pPr>
              <w:pStyle w:val="Contenidodelatabla"/>
              <w:jc w:val="right"/>
              <w:rPr>
                <w:rFonts w:ascii="Arial" w:hAnsi="Arial" w:cs="Arial"/>
              </w:rPr>
            </w:pPr>
          </w:p>
        </w:tc>
      </w:tr>
      <w:tr w:rsidR="00791116" w:rsidRPr="00855118" w:rsidTr="003777F4">
        <w:trPr>
          <w:trHeight w:val="270"/>
          <w:jc w:val="center"/>
        </w:trPr>
        <w:tc>
          <w:tcPr>
            <w:tcW w:w="6150" w:type="dxa"/>
            <w:gridSpan w:val="2"/>
            <w:shd w:val="clear" w:color="auto" w:fill="auto"/>
          </w:tcPr>
          <w:p w:rsidR="00791116" w:rsidRDefault="00791116" w:rsidP="00D44075">
            <w:pPr>
              <w:pStyle w:val="Contenidodelatabla"/>
              <w:spacing w:line="360" w:lineRule="auto"/>
              <w:rPr>
                <w:rFonts w:ascii="Arial" w:hAnsi="Arial" w:cs="Arial"/>
                <w:sz w:val="22"/>
                <w:szCs w:val="22"/>
              </w:rPr>
            </w:pPr>
            <w:r w:rsidRPr="00855118">
              <w:rPr>
                <w:rFonts w:ascii="Arial" w:hAnsi="Arial" w:cs="Arial"/>
                <w:sz w:val="22"/>
                <w:szCs w:val="22"/>
              </w:rPr>
              <w:t>Fondo de Fiscalización y Recaudación</w:t>
            </w:r>
          </w:p>
          <w:p w:rsidR="00791116" w:rsidRPr="00855118" w:rsidRDefault="00824DB0" w:rsidP="00C25345">
            <w:pPr>
              <w:pStyle w:val="Contenidodelatabla"/>
              <w:spacing w:line="360" w:lineRule="auto"/>
              <w:rPr>
                <w:rFonts w:ascii="Arial" w:hAnsi="Arial" w:cs="Arial"/>
                <w:sz w:val="22"/>
                <w:szCs w:val="22"/>
              </w:rPr>
            </w:pPr>
            <w:r>
              <w:rPr>
                <w:rFonts w:ascii="Arial" w:hAnsi="Arial" w:cs="Arial"/>
                <w:sz w:val="22"/>
                <w:szCs w:val="22"/>
              </w:rPr>
              <w:t xml:space="preserve">Fondo General de Compensación                                                                                                                    </w:t>
            </w:r>
          </w:p>
        </w:tc>
        <w:tc>
          <w:tcPr>
            <w:tcW w:w="2014" w:type="dxa"/>
            <w:gridSpan w:val="2"/>
          </w:tcPr>
          <w:p w:rsidR="00791116" w:rsidRDefault="00B35864" w:rsidP="00AE7C65">
            <w:pPr>
              <w:pStyle w:val="Contenidodelatabla"/>
              <w:spacing w:line="360" w:lineRule="auto"/>
              <w:jc w:val="right"/>
              <w:rPr>
                <w:rFonts w:ascii="Arial" w:hAnsi="Arial" w:cs="Arial"/>
                <w:sz w:val="22"/>
                <w:szCs w:val="22"/>
              </w:rPr>
            </w:pPr>
            <w:r>
              <w:rPr>
                <w:rFonts w:ascii="Arial" w:hAnsi="Arial" w:cs="Arial"/>
                <w:sz w:val="22"/>
                <w:szCs w:val="22"/>
              </w:rPr>
              <w:t>264,239.22</w:t>
            </w:r>
          </w:p>
          <w:p w:rsidR="00824DB0" w:rsidRPr="00855118" w:rsidRDefault="00B35864" w:rsidP="00AE7C65">
            <w:pPr>
              <w:pStyle w:val="Contenidodelatabla"/>
              <w:spacing w:line="360" w:lineRule="auto"/>
              <w:jc w:val="right"/>
              <w:rPr>
                <w:rFonts w:ascii="Arial" w:hAnsi="Arial" w:cs="Arial"/>
                <w:sz w:val="22"/>
                <w:szCs w:val="22"/>
              </w:rPr>
            </w:pPr>
            <w:r>
              <w:rPr>
                <w:rFonts w:ascii="Arial" w:hAnsi="Arial" w:cs="Arial"/>
                <w:sz w:val="22"/>
                <w:szCs w:val="22"/>
              </w:rPr>
              <w:t>0</w:t>
            </w:r>
          </w:p>
        </w:tc>
        <w:tc>
          <w:tcPr>
            <w:tcW w:w="2098" w:type="dxa"/>
            <w:gridSpan w:val="2"/>
            <w:shd w:val="clear" w:color="auto" w:fill="auto"/>
          </w:tcPr>
          <w:p w:rsidR="00791116" w:rsidRDefault="00791116" w:rsidP="00897815">
            <w:pPr>
              <w:pStyle w:val="Contenidodelatabla"/>
              <w:spacing w:line="360" w:lineRule="auto"/>
              <w:jc w:val="right"/>
              <w:rPr>
                <w:rFonts w:ascii="Arial" w:hAnsi="Arial" w:cs="Arial"/>
                <w:sz w:val="22"/>
                <w:szCs w:val="22"/>
              </w:rPr>
            </w:pPr>
            <w:r>
              <w:rPr>
                <w:rFonts w:ascii="Arial" w:hAnsi="Arial" w:cs="Arial"/>
                <w:sz w:val="22"/>
                <w:szCs w:val="22"/>
              </w:rPr>
              <w:t xml:space="preserve">           652,387.26</w:t>
            </w:r>
          </w:p>
          <w:p w:rsidR="003777F4" w:rsidRPr="00855118" w:rsidRDefault="003777F4" w:rsidP="00897815">
            <w:pPr>
              <w:pStyle w:val="Contenidodelatabla"/>
              <w:spacing w:line="360" w:lineRule="auto"/>
              <w:jc w:val="right"/>
              <w:rPr>
                <w:rFonts w:ascii="Arial" w:hAnsi="Arial" w:cs="Arial"/>
                <w:sz w:val="22"/>
                <w:szCs w:val="22"/>
              </w:rPr>
            </w:pPr>
            <w:r>
              <w:rPr>
                <w:rFonts w:ascii="Arial" w:hAnsi="Arial" w:cs="Arial"/>
                <w:sz w:val="22"/>
                <w:szCs w:val="22"/>
              </w:rPr>
              <w:t>0</w:t>
            </w:r>
          </w:p>
        </w:tc>
      </w:tr>
      <w:tr w:rsidR="00791116" w:rsidRPr="00855118" w:rsidTr="003777F4">
        <w:trPr>
          <w:trHeight w:val="274"/>
          <w:jc w:val="center"/>
        </w:trPr>
        <w:tc>
          <w:tcPr>
            <w:tcW w:w="6150" w:type="dxa"/>
            <w:gridSpan w:val="2"/>
            <w:shd w:val="clear" w:color="auto" w:fill="auto"/>
          </w:tcPr>
          <w:p w:rsidR="00791116" w:rsidRPr="00855118" w:rsidRDefault="00791116" w:rsidP="00332603">
            <w:pPr>
              <w:pStyle w:val="Contenidodelatabla"/>
              <w:jc w:val="right"/>
              <w:rPr>
                <w:rFonts w:ascii="Arial" w:hAnsi="Arial" w:cs="Arial"/>
                <w:b/>
                <w:bCs/>
                <w:sz w:val="22"/>
                <w:szCs w:val="22"/>
              </w:rPr>
            </w:pPr>
            <w:r w:rsidRPr="00855118">
              <w:rPr>
                <w:rFonts w:ascii="Arial" w:hAnsi="Arial" w:cs="Arial"/>
                <w:b/>
                <w:bCs/>
                <w:sz w:val="22"/>
                <w:szCs w:val="22"/>
              </w:rPr>
              <w:t>Suma</w:t>
            </w:r>
          </w:p>
        </w:tc>
        <w:tc>
          <w:tcPr>
            <w:tcW w:w="2014" w:type="dxa"/>
            <w:gridSpan w:val="2"/>
          </w:tcPr>
          <w:p w:rsidR="00791116" w:rsidRPr="00855118" w:rsidRDefault="00791116" w:rsidP="00B35864">
            <w:pPr>
              <w:pStyle w:val="Contenidodelatabla"/>
              <w:jc w:val="right"/>
              <w:rPr>
                <w:rFonts w:ascii="Arial" w:hAnsi="Arial" w:cs="Arial"/>
              </w:rPr>
            </w:pPr>
            <w:r w:rsidRPr="00855118">
              <w:rPr>
                <w:rFonts w:ascii="Arial" w:hAnsi="Arial" w:cs="Arial"/>
                <w:b/>
                <w:bCs/>
                <w:sz w:val="22"/>
                <w:szCs w:val="22"/>
              </w:rPr>
              <w:t>$</w:t>
            </w:r>
            <w:r>
              <w:rPr>
                <w:rFonts w:ascii="Arial" w:hAnsi="Arial" w:cs="Arial"/>
                <w:b/>
                <w:bCs/>
                <w:sz w:val="22"/>
                <w:szCs w:val="22"/>
              </w:rPr>
              <w:t xml:space="preserve">      </w:t>
            </w:r>
            <w:r w:rsidRPr="00855118">
              <w:rPr>
                <w:rFonts w:ascii="Arial" w:hAnsi="Arial" w:cs="Arial"/>
                <w:b/>
                <w:bCs/>
                <w:sz w:val="22"/>
                <w:szCs w:val="22"/>
              </w:rPr>
              <w:t xml:space="preserve"> </w:t>
            </w:r>
            <w:r w:rsidR="00B35864">
              <w:rPr>
                <w:rFonts w:ascii="Arial" w:hAnsi="Arial" w:cs="Arial"/>
                <w:b/>
                <w:bCs/>
                <w:sz w:val="22"/>
                <w:szCs w:val="22"/>
              </w:rPr>
              <w:t>4,091,276.09</w:t>
            </w:r>
          </w:p>
        </w:tc>
        <w:tc>
          <w:tcPr>
            <w:tcW w:w="2098" w:type="dxa"/>
            <w:gridSpan w:val="2"/>
            <w:shd w:val="clear" w:color="auto" w:fill="auto"/>
          </w:tcPr>
          <w:p w:rsidR="00791116" w:rsidRPr="00855118" w:rsidRDefault="00791116" w:rsidP="00791116">
            <w:pPr>
              <w:pStyle w:val="Contenidodelatabla"/>
              <w:jc w:val="right"/>
              <w:rPr>
                <w:rFonts w:ascii="Arial" w:hAnsi="Arial" w:cs="Arial"/>
              </w:rPr>
            </w:pPr>
            <w:r w:rsidRPr="00855118">
              <w:rPr>
                <w:rFonts w:ascii="Arial" w:hAnsi="Arial" w:cs="Arial"/>
                <w:b/>
                <w:bCs/>
                <w:sz w:val="22"/>
                <w:szCs w:val="22"/>
              </w:rPr>
              <w:t xml:space="preserve">$ </w:t>
            </w:r>
            <w:r>
              <w:rPr>
                <w:rFonts w:ascii="Arial" w:hAnsi="Arial" w:cs="Arial"/>
                <w:b/>
                <w:bCs/>
                <w:sz w:val="22"/>
                <w:szCs w:val="22"/>
              </w:rPr>
              <w:t xml:space="preserve">  3,687,326.82</w:t>
            </w:r>
          </w:p>
        </w:tc>
      </w:tr>
    </w:tbl>
    <w:p w:rsidR="00B148E5" w:rsidRPr="00855118" w:rsidRDefault="00B148E5" w:rsidP="00B148E5">
      <w:pPr>
        <w:spacing w:line="100" w:lineRule="atLeast"/>
        <w:jc w:val="both"/>
        <w:rPr>
          <w:rFonts w:ascii="Arial" w:hAnsi="Arial" w:cs="Arial"/>
          <w:b/>
          <w:bCs/>
          <w:u w:val="single" w:color="7F7F7F"/>
        </w:rPr>
      </w:pPr>
      <w:r w:rsidRPr="00855118">
        <w:rPr>
          <w:rFonts w:ascii="Arial" w:hAnsi="Arial" w:cs="Arial"/>
          <w:b/>
          <w:bCs/>
          <w:u w:val="single" w:color="7F7F7F"/>
        </w:rPr>
        <w:t>Derecho</w:t>
      </w:r>
      <w:r w:rsidR="00332603" w:rsidRPr="00855118">
        <w:rPr>
          <w:rFonts w:ascii="Arial" w:hAnsi="Arial" w:cs="Arial"/>
          <w:b/>
          <w:bCs/>
          <w:u w:val="single" w:color="7F7F7F"/>
        </w:rPr>
        <w:t>s</w:t>
      </w:r>
      <w:r w:rsidRPr="00855118">
        <w:rPr>
          <w:rFonts w:ascii="Arial" w:hAnsi="Arial" w:cs="Arial"/>
          <w:b/>
          <w:bCs/>
          <w:u w:val="single" w:color="7F7F7F"/>
        </w:rPr>
        <w:t xml:space="preserve"> a Recibir Efectivo o Equivalentes</w:t>
      </w:r>
    </w:p>
    <w:p w:rsidR="0043036F" w:rsidRDefault="0043036F" w:rsidP="00B148E5">
      <w:pPr>
        <w:spacing w:line="100" w:lineRule="atLeast"/>
        <w:jc w:val="both"/>
        <w:rPr>
          <w:rFonts w:ascii="Arial" w:hAnsi="Arial" w:cs="Arial"/>
          <w:sz w:val="22"/>
          <w:szCs w:val="22"/>
        </w:rPr>
      </w:pPr>
    </w:p>
    <w:p w:rsidR="006E5629" w:rsidRDefault="009F79C3" w:rsidP="00B148E5">
      <w:pPr>
        <w:spacing w:line="100" w:lineRule="atLeast"/>
        <w:jc w:val="both"/>
        <w:rPr>
          <w:rFonts w:ascii="Arial" w:hAnsi="Arial" w:cs="Arial"/>
          <w:sz w:val="22"/>
          <w:szCs w:val="22"/>
        </w:rPr>
      </w:pPr>
      <w:r w:rsidRPr="00855118">
        <w:rPr>
          <w:rFonts w:ascii="Arial" w:hAnsi="Arial" w:cs="Arial"/>
          <w:sz w:val="22"/>
          <w:szCs w:val="22"/>
        </w:rPr>
        <w:t xml:space="preserve">Este rubro del activo asciende a $ </w:t>
      </w:r>
      <w:r w:rsidR="00824DB0">
        <w:rPr>
          <w:rFonts w:ascii="Arial" w:hAnsi="Arial" w:cs="Arial"/>
          <w:sz w:val="22"/>
          <w:szCs w:val="22"/>
        </w:rPr>
        <w:t>1</w:t>
      </w:r>
      <w:proofErr w:type="gramStart"/>
      <w:r w:rsidR="00824DB0">
        <w:rPr>
          <w:rFonts w:ascii="Arial" w:hAnsi="Arial" w:cs="Arial"/>
          <w:sz w:val="22"/>
          <w:szCs w:val="22"/>
        </w:rPr>
        <w:t>,</w:t>
      </w:r>
      <w:r w:rsidR="00527AFB">
        <w:rPr>
          <w:rFonts w:ascii="Arial" w:hAnsi="Arial" w:cs="Arial"/>
          <w:sz w:val="22"/>
          <w:szCs w:val="22"/>
        </w:rPr>
        <w:t>615,186.68</w:t>
      </w:r>
      <w:proofErr w:type="gramEnd"/>
      <w:r w:rsidRPr="00855118">
        <w:rPr>
          <w:rFonts w:ascii="Arial" w:hAnsi="Arial" w:cs="Arial"/>
          <w:sz w:val="22"/>
          <w:szCs w:val="22"/>
        </w:rPr>
        <w:t xml:space="preserve">, el cual representa el </w:t>
      </w:r>
      <w:r w:rsidR="00324C49">
        <w:rPr>
          <w:rFonts w:ascii="Arial" w:hAnsi="Arial" w:cs="Arial"/>
          <w:sz w:val="22"/>
          <w:szCs w:val="22"/>
        </w:rPr>
        <w:t>1</w:t>
      </w:r>
      <w:r w:rsidRPr="00855118">
        <w:rPr>
          <w:rFonts w:ascii="Arial" w:hAnsi="Arial" w:cs="Arial"/>
          <w:sz w:val="22"/>
          <w:szCs w:val="22"/>
        </w:rPr>
        <w:t>.</w:t>
      </w:r>
      <w:r w:rsidR="00527AFB">
        <w:rPr>
          <w:rFonts w:ascii="Arial" w:hAnsi="Arial" w:cs="Arial"/>
          <w:sz w:val="22"/>
          <w:szCs w:val="22"/>
        </w:rPr>
        <w:t>7</w:t>
      </w:r>
      <w:r w:rsidR="00874D11" w:rsidRPr="00855118">
        <w:rPr>
          <w:rFonts w:ascii="Arial" w:hAnsi="Arial" w:cs="Arial"/>
          <w:sz w:val="22"/>
          <w:szCs w:val="22"/>
        </w:rPr>
        <w:t xml:space="preserve"> </w:t>
      </w:r>
      <w:r w:rsidRPr="00855118">
        <w:rPr>
          <w:rFonts w:ascii="Arial" w:hAnsi="Arial" w:cs="Arial"/>
          <w:sz w:val="22"/>
          <w:szCs w:val="22"/>
        </w:rPr>
        <w:t>por ciento del total del activo circulante, por los gastos a comprobar otorgados a funcionarios de oficinas centrales y de los consejos distritales y municipales, para el desarrollo de las actividades encomendadas</w:t>
      </w:r>
      <w:r w:rsidR="00D67F27" w:rsidRPr="00855118">
        <w:rPr>
          <w:rFonts w:ascii="Arial" w:hAnsi="Arial" w:cs="Arial"/>
          <w:sz w:val="22"/>
          <w:szCs w:val="22"/>
        </w:rPr>
        <w:t>,</w:t>
      </w:r>
      <w:r w:rsidRPr="00855118">
        <w:rPr>
          <w:rFonts w:ascii="Arial" w:hAnsi="Arial" w:cs="Arial"/>
          <w:sz w:val="22"/>
          <w:szCs w:val="22"/>
        </w:rPr>
        <w:t xml:space="preserve"> </w:t>
      </w:r>
      <w:r w:rsidR="00D67F27" w:rsidRPr="00855118">
        <w:rPr>
          <w:rFonts w:ascii="Arial" w:hAnsi="Arial" w:cs="Arial"/>
          <w:sz w:val="22"/>
          <w:szCs w:val="22"/>
        </w:rPr>
        <w:t xml:space="preserve">que se encuentran pendientes de regularizar al </w:t>
      </w:r>
      <w:r w:rsidR="00627C03">
        <w:rPr>
          <w:rFonts w:ascii="Arial" w:hAnsi="Arial" w:cs="Arial"/>
          <w:sz w:val="22"/>
          <w:szCs w:val="22"/>
        </w:rPr>
        <w:t>3</w:t>
      </w:r>
      <w:r w:rsidR="00527AFB">
        <w:rPr>
          <w:rFonts w:ascii="Arial" w:hAnsi="Arial" w:cs="Arial"/>
          <w:sz w:val="22"/>
          <w:szCs w:val="22"/>
        </w:rPr>
        <w:t>0</w:t>
      </w:r>
      <w:r w:rsidR="00627C03">
        <w:rPr>
          <w:rFonts w:ascii="Arial" w:hAnsi="Arial" w:cs="Arial"/>
          <w:sz w:val="22"/>
          <w:szCs w:val="22"/>
        </w:rPr>
        <w:t xml:space="preserve"> de </w:t>
      </w:r>
      <w:r w:rsidR="00527AFB">
        <w:rPr>
          <w:rFonts w:ascii="Arial" w:hAnsi="Arial" w:cs="Arial"/>
          <w:sz w:val="22"/>
          <w:szCs w:val="22"/>
        </w:rPr>
        <w:t>Junio</w:t>
      </w:r>
      <w:r w:rsidR="00311D1A">
        <w:rPr>
          <w:rFonts w:ascii="Arial" w:hAnsi="Arial" w:cs="Arial"/>
          <w:sz w:val="22"/>
          <w:szCs w:val="22"/>
        </w:rPr>
        <w:t xml:space="preserve"> </w:t>
      </w:r>
      <w:r w:rsidR="00D67F27" w:rsidRPr="00855118">
        <w:rPr>
          <w:rFonts w:ascii="Arial" w:hAnsi="Arial" w:cs="Arial"/>
          <w:sz w:val="22"/>
          <w:szCs w:val="22"/>
        </w:rPr>
        <w:t>de 202</w:t>
      </w:r>
      <w:r w:rsidR="00824DB0">
        <w:rPr>
          <w:rFonts w:ascii="Arial" w:hAnsi="Arial" w:cs="Arial"/>
          <w:sz w:val="22"/>
          <w:szCs w:val="22"/>
        </w:rPr>
        <w:t>2</w:t>
      </w:r>
      <w:r w:rsidR="00D67F27" w:rsidRPr="00855118">
        <w:rPr>
          <w:rFonts w:ascii="Arial" w:hAnsi="Arial" w:cs="Arial"/>
          <w:sz w:val="22"/>
          <w:szCs w:val="22"/>
        </w:rPr>
        <w:t>.</w:t>
      </w:r>
    </w:p>
    <w:p w:rsidR="00EB4024" w:rsidRPr="00855118" w:rsidRDefault="00EB4024" w:rsidP="00B148E5">
      <w:pPr>
        <w:spacing w:line="100" w:lineRule="atLeast"/>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1701"/>
        <w:gridCol w:w="2410"/>
        <w:gridCol w:w="2268"/>
      </w:tblGrid>
      <w:tr w:rsidR="006E5629" w:rsidRPr="00855118" w:rsidTr="00BE3BC0">
        <w:trPr>
          <w:trHeight w:val="262"/>
        </w:trPr>
        <w:tc>
          <w:tcPr>
            <w:tcW w:w="3686" w:type="dxa"/>
            <w:shd w:val="clear" w:color="auto" w:fill="CCCCCC"/>
            <w:vAlign w:val="center"/>
          </w:tcPr>
          <w:p w:rsidR="006E5629" w:rsidRPr="00311D1A" w:rsidRDefault="006E5629" w:rsidP="000F01DD">
            <w:pPr>
              <w:pStyle w:val="Contenidodelatabla"/>
              <w:jc w:val="center"/>
              <w:rPr>
                <w:rFonts w:ascii="Arial" w:hAnsi="Arial" w:cs="Arial"/>
                <w:b/>
                <w:bCs/>
                <w:sz w:val="20"/>
                <w:szCs w:val="20"/>
                <w:shd w:val="clear" w:color="auto" w:fill="CCCCCC"/>
              </w:rPr>
            </w:pPr>
            <w:r w:rsidRPr="00311D1A">
              <w:rPr>
                <w:rFonts w:ascii="Arial" w:hAnsi="Arial" w:cs="Arial"/>
                <w:b/>
                <w:bCs/>
                <w:sz w:val="20"/>
                <w:szCs w:val="20"/>
                <w:shd w:val="clear" w:color="auto" w:fill="CCCCCC"/>
              </w:rPr>
              <w:t>TIPO</w:t>
            </w:r>
          </w:p>
        </w:tc>
        <w:tc>
          <w:tcPr>
            <w:tcW w:w="1701" w:type="dxa"/>
            <w:shd w:val="clear" w:color="auto" w:fill="CCCCCC"/>
            <w:vAlign w:val="center"/>
          </w:tcPr>
          <w:p w:rsidR="006E5629" w:rsidRPr="00311D1A" w:rsidRDefault="006E5629" w:rsidP="000F01DD">
            <w:pPr>
              <w:pStyle w:val="Contenidodelatabla"/>
              <w:jc w:val="center"/>
              <w:rPr>
                <w:rFonts w:ascii="Arial" w:hAnsi="Arial" w:cs="Arial"/>
                <w:b/>
                <w:bCs/>
                <w:sz w:val="20"/>
                <w:szCs w:val="20"/>
                <w:shd w:val="clear" w:color="auto" w:fill="CCCCCC"/>
              </w:rPr>
            </w:pPr>
            <w:r w:rsidRPr="00311D1A">
              <w:rPr>
                <w:rFonts w:ascii="Arial" w:hAnsi="Arial" w:cs="Arial"/>
                <w:b/>
                <w:bCs/>
                <w:sz w:val="20"/>
                <w:szCs w:val="20"/>
                <w:shd w:val="clear" w:color="auto" w:fill="CCCCCC"/>
              </w:rPr>
              <w:t>VENCIMIENTO (DÍAS)</w:t>
            </w:r>
          </w:p>
        </w:tc>
        <w:tc>
          <w:tcPr>
            <w:tcW w:w="2410" w:type="dxa"/>
            <w:shd w:val="clear" w:color="auto" w:fill="CCCCCC"/>
            <w:vAlign w:val="center"/>
          </w:tcPr>
          <w:p w:rsidR="006E5629" w:rsidRPr="00311D1A" w:rsidRDefault="00E027E9" w:rsidP="00E52FE3">
            <w:pPr>
              <w:pStyle w:val="Contenidodelatabla"/>
              <w:jc w:val="center"/>
              <w:rPr>
                <w:rFonts w:ascii="Arial" w:hAnsi="Arial" w:cs="Arial"/>
                <w:b/>
                <w:bCs/>
                <w:sz w:val="20"/>
                <w:szCs w:val="20"/>
                <w:shd w:val="clear" w:color="auto" w:fill="CCCCCC"/>
              </w:rPr>
            </w:pPr>
            <w:r w:rsidRPr="00311D1A">
              <w:rPr>
                <w:rFonts w:ascii="Arial" w:hAnsi="Arial" w:cs="Arial"/>
                <w:b/>
                <w:bCs/>
                <w:sz w:val="20"/>
                <w:szCs w:val="20"/>
                <w:shd w:val="clear" w:color="auto" w:fill="CCCCCC"/>
              </w:rPr>
              <w:t xml:space="preserve">                </w:t>
            </w:r>
            <w:r w:rsidR="009B2E37" w:rsidRPr="00311D1A">
              <w:rPr>
                <w:rFonts w:ascii="Arial" w:hAnsi="Arial" w:cs="Arial"/>
                <w:b/>
                <w:bCs/>
                <w:sz w:val="20"/>
                <w:szCs w:val="20"/>
                <w:shd w:val="clear" w:color="auto" w:fill="CCCCCC"/>
              </w:rPr>
              <w:t>20</w:t>
            </w:r>
            <w:r w:rsidR="00FC59EC" w:rsidRPr="00311D1A">
              <w:rPr>
                <w:rFonts w:ascii="Arial" w:hAnsi="Arial" w:cs="Arial"/>
                <w:b/>
                <w:bCs/>
                <w:sz w:val="20"/>
                <w:szCs w:val="20"/>
                <w:shd w:val="clear" w:color="auto" w:fill="CCCCCC"/>
              </w:rPr>
              <w:t>2</w:t>
            </w:r>
            <w:r w:rsidR="00E52FE3">
              <w:rPr>
                <w:rFonts w:ascii="Arial" w:hAnsi="Arial" w:cs="Arial"/>
                <w:b/>
                <w:bCs/>
                <w:sz w:val="20"/>
                <w:szCs w:val="20"/>
                <w:shd w:val="clear" w:color="auto" w:fill="CCCCCC"/>
              </w:rPr>
              <w:t>2</w:t>
            </w:r>
          </w:p>
        </w:tc>
        <w:tc>
          <w:tcPr>
            <w:tcW w:w="2268" w:type="dxa"/>
            <w:shd w:val="clear" w:color="auto" w:fill="CCCCCC"/>
            <w:vAlign w:val="center"/>
          </w:tcPr>
          <w:p w:rsidR="006E5629" w:rsidRPr="00311D1A" w:rsidRDefault="00E027E9" w:rsidP="00E52FE3">
            <w:pPr>
              <w:pStyle w:val="Contenidodelatabla"/>
              <w:jc w:val="center"/>
              <w:rPr>
                <w:rFonts w:ascii="Arial" w:hAnsi="Arial" w:cs="Arial"/>
                <w:sz w:val="20"/>
                <w:szCs w:val="20"/>
              </w:rPr>
            </w:pPr>
            <w:r w:rsidRPr="00311D1A">
              <w:rPr>
                <w:rFonts w:ascii="Arial" w:hAnsi="Arial" w:cs="Arial"/>
                <w:b/>
                <w:bCs/>
                <w:sz w:val="20"/>
                <w:szCs w:val="20"/>
                <w:shd w:val="clear" w:color="auto" w:fill="CCCCCC"/>
              </w:rPr>
              <w:t xml:space="preserve">           </w:t>
            </w:r>
            <w:r w:rsidR="006E5629" w:rsidRPr="00311D1A">
              <w:rPr>
                <w:rFonts w:ascii="Arial" w:hAnsi="Arial" w:cs="Arial"/>
                <w:b/>
                <w:bCs/>
                <w:sz w:val="20"/>
                <w:szCs w:val="20"/>
                <w:shd w:val="clear" w:color="auto" w:fill="CCCCCC"/>
              </w:rPr>
              <w:t>20</w:t>
            </w:r>
            <w:r w:rsidR="005A71C6" w:rsidRPr="00311D1A">
              <w:rPr>
                <w:rFonts w:ascii="Arial" w:hAnsi="Arial" w:cs="Arial"/>
                <w:b/>
                <w:bCs/>
                <w:sz w:val="20"/>
                <w:szCs w:val="20"/>
                <w:shd w:val="clear" w:color="auto" w:fill="CCCCCC"/>
              </w:rPr>
              <w:t>2</w:t>
            </w:r>
            <w:r w:rsidR="00E52FE3">
              <w:rPr>
                <w:rFonts w:ascii="Arial" w:hAnsi="Arial" w:cs="Arial"/>
                <w:b/>
                <w:bCs/>
                <w:sz w:val="20"/>
                <w:szCs w:val="20"/>
                <w:shd w:val="clear" w:color="auto" w:fill="CCCCCC"/>
              </w:rPr>
              <w:t>1</w:t>
            </w:r>
          </w:p>
        </w:tc>
      </w:tr>
      <w:tr w:rsidR="001140FA" w:rsidRPr="00855118" w:rsidTr="00BE3BC0">
        <w:trPr>
          <w:trHeight w:val="443"/>
        </w:trPr>
        <w:tc>
          <w:tcPr>
            <w:tcW w:w="3686" w:type="dxa"/>
            <w:shd w:val="clear" w:color="auto" w:fill="auto"/>
            <w:vAlign w:val="center"/>
          </w:tcPr>
          <w:p w:rsidR="007A5FD5" w:rsidRDefault="007A5FD5" w:rsidP="000F01DD">
            <w:pPr>
              <w:pStyle w:val="Contenidodelatabla"/>
              <w:jc w:val="both"/>
              <w:rPr>
                <w:rFonts w:ascii="Arial" w:hAnsi="Arial" w:cs="Arial"/>
                <w:b/>
                <w:bCs/>
                <w:sz w:val="22"/>
                <w:szCs w:val="22"/>
              </w:rPr>
            </w:pPr>
          </w:p>
          <w:p w:rsidR="00D04D16" w:rsidRDefault="00D04D16" w:rsidP="000F01DD">
            <w:pPr>
              <w:pStyle w:val="Contenidodelatabla"/>
              <w:jc w:val="both"/>
              <w:rPr>
                <w:rFonts w:ascii="Arial" w:hAnsi="Arial" w:cs="Arial"/>
                <w:b/>
                <w:bCs/>
                <w:sz w:val="22"/>
                <w:szCs w:val="22"/>
              </w:rPr>
            </w:pPr>
            <w:r>
              <w:rPr>
                <w:rFonts w:ascii="Arial" w:hAnsi="Arial" w:cs="Arial"/>
                <w:b/>
                <w:bCs/>
                <w:sz w:val="22"/>
                <w:szCs w:val="22"/>
              </w:rPr>
              <w:t xml:space="preserve">Cuentas por  Cobrar a corto Plazo                    </w:t>
            </w:r>
          </w:p>
          <w:p w:rsidR="00D04D16" w:rsidRDefault="00D04D16" w:rsidP="000F01DD">
            <w:pPr>
              <w:pStyle w:val="Contenidodelatabla"/>
              <w:jc w:val="both"/>
              <w:rPr>
                <w:rFonts w:ascii="Arial" w:hAnsi="Arial" w:cs="Arial"/>
                <w:b/>
                <w:bCs/>
                <w:sz w:val="22"/>
                <w:szCs w:val="22"/>
              </w:rPr>
            </w:pPr>
          </w:p>
          <w:p w:rsidR="001140FA" w:rsidRPr="00855118" w:rsidRDefault="001140FA" w:rsidP="000F01DD">
            <w:pPr>
              <w:pStyle w:val="Contenidodelatabla"/>
              <w:jc w:val="both"/>
              <w:rPr>
                <w:rFonts w:ascii="Arial" w:hAnsi="Arial" w:cs="Arial"/>
                <w:b/>
                <w:sz w:val="22"/>
                <w:szCs w:val="22"/>
              </w:rPr>
            </w:pPr>
            <w:r w:rsidRPr="00855118">
              <w:rPr>
                <w:rFonts w:ascii="Arial" w:hAnsi="Arial" w:cs="Arial"/>
                <w:b/>
                <w:bCs/>
                <w:sz w:val="22"/>
                <w:szCs w:val="22"/>
              </w:rPr>
              <w:t>Deudores Diversos por Cobrar a Corto Plazo</w:t>
            </w:r>
          </w:p>
        </w:tc>
        <w:tc>
          <w:tcPr>
            <w:tcW w:w="1701" w:type="dxa"/>
            <w:vAlign w:val="center"/>
          </w:tcPr>
          <w:p w:rsidR="00D04D16" w:rsidRDefault="00D04D16" w:rsidP="00EE4ECA">
            <w:pPr>
              <w:pStyle w:val="Contenidodelatabla"/>
              <w:jc w:val="center"/>
              <w:rPr>
                <w:rFonts w:ascii="Arial" w:hAnsi="Arial" w:cs="Arial"/>
                <w:sz w:val="22"/>
                <w:szCs w:val="22"/>
              </w:rPr>
            </w:pPr>
            <m:oMath>
              <m:r>
                <w:rPr>
                  <w:rFonts w:ascii="Cambria Math" w:hAnsi="Cambria Math" w:cs="Arial"/>
                  <w:sz w:val="22"/>
                  <w:szCs w:val="22"/>
                </w:rPr>
                <m:t>≤</m:t>
              </m:r>
            </m:oMath>
            <w:r w:rsidRPr="00855118">
              <w:rPr>
                <w:rFonts w:ascii="Arial" w:hAnsi="Arial" w:cs="Arial"/>
                <w:sz w:val="22"/>
                <w:szCs w:val="22"/>
              </w:rPr>
              <w:t>365</w:t>
            </w:r>
          </w:p>
          <w:p w:rsidR="00D04D16" w:rsidRDefault="00D04D16" w:rsidP="00EE4ECA">
            <w:pPr>
              <w:pStyle w:val="Contenidodelatabla"/>
              <w:jc w:val="center"/>
              <w:rPr>
                <w:rFonts w:ascii="Arial" w:hAnsi="Arial" w:cs="Arial"/>
                <w:sz w:val="22"/>
                <w:szCs w:val="22"/>
              </w:rPr>
            </w:pPr>
          </w:p>
          <w:p w:rsidR="001140FA" w:rsidRPr="00855118" w:rsidRDefault="001140FA" w:rsidP="00EE4ECA">
            <w:pPr>
              <w:pStyle w:val="Contenidodelatabla"/>
              <w:jc w:val="center"/>
              <w:rPr>
                <w:rFonts w:ascii="Arial" w:hAnsi="Arial" w:cs="Arial"/>
                <w:sz w:val="22"/>
                <w:szCs w:val="22"/>
              </w:rPr>
            </w:pPr>
            <m:oMath>
              <m:r>
                <w:rPr>
                  <w:rFonts w:ascii="Cambria Math" w:hAnsi="Cambria Math" w:cs="Arial"/>
                  <w:sz w:val="22"/>
                  <w:szCs w:val="22"/>
                </w:rPr>
                <m:t>≤</m:t>
              </m:r>
            </m:oMath>
            <w:r w:rsidRPr="00855118">
              <w:rPr>
                <w:rFonts w:ascii="Arial" w:hAnsi="Arial" w:cs="Arial"/>
                <w:sz w:val="22"/>
                <w:szCs w:val="22"/>
              </w:rPr>
              <w:t>365</w:t>
            </w:r>
          </w:p>
        </w:tc>
        <w:tc>
          <w:tcPr>
            <w:tcW w:w="2410" w:type="dxa"/>
            <w:vAlign w:val="center"/>
          </w:tcPr>
          <w:p w:rsidR="00D04D16" w:rsidRDefault="00BE3BC0" w:rsidP="00E52FE3">
            <w:pPr>
              <w:pStyle w:val="Contenidodelatabla"/>
              <w:jc w:val="right"/>
              <w:rPr>
                <w:rFonts w:ascii="Arial" w:hAnsi="Arial" w:cs="Arial"/>
                <w:sz w:val="22"/>
                <w:szCs w:val="22"/>
              </w:rPr>
            </w:pPr>
            <w:r>
              <w:rPr>
                <w:rFonts w:ascii="Arial" w:hAnsi="Arial" w:cs="Arial"/>
                <w:sz w:val="22"/>
                <w:szCs w:val="22"/>
              </w:rPr>
              <w:t>7,752.09</w:t>
            </w:r>
          </w:p>
          <w:p w:rsidR="00D04D16" w:rsidRDefault="00D04D16" w:rsidP="00E52FE3">
            <w:pPr>
              <w:pStyle w:val="Contenidodelatabla"/>
              <w:jc w:val="right"/>
              <w:rPr>
                <w:rFonts w:ascii="Arial" w:hAnsi="Arial" w:cs="Arial"/>
                <w:sz w:val="22"/>
                <w:szCs w:val="22"/>
              </w:rPr>
            </w:pPr>
          </w:p>
          <w:p w:rsidR="001140FA" w:rsidRPr="00855118" w:rsidRDefault="00BE3D68" w:rsidP="00527AFB">
            <w:pPr>
              <w:pStyle w:val="Contenidodelatabla"/>
              <w:jc w:val="right"/>
              <w:rPr>
                <w:rFonts w:ascii="Arial" w:hAnsi="Arial" w:cs="Arial"/>
                <w:sz w:val="22"/>
                <w:szCs w:val="22"/>
              </w:rPr>
            </w:pPr>
            <w:r>
              <w:rPr>
                <w:rFonts w:ascii="Arial" w:hAnsi="Arial" w:cs="Arial"/>
                <w:sz w:val="22"/>
                <w:szCs w:val="22"/>
              </w:rPr>
              <w:t xml:space="preserve">$    </w:t>
            </w:r>
            <w:r w:rsidR="00E52FE3">
              <w:rPr>
                <w:rFonts w:ascii="Arial" w:hAnsi="Arial" w:cs="Arial"/>
                <w:sz w:val="22"/>
                <w:szCs w:val="22"/>
              </w:rPr>
              <w:t>1,6</w:t>
            </w:r>
            <w:r w:rsidR="00527AFB">
              <w:rPr>
                <w:rFonts w:ascii="Arial" w:hAnsi="Arial" w:cs="Arial"/>
                <w:sz w:val="22"/>
                <w:szCs w:val="22"/>
              </w:rPr>
              <w:t>07</w:t>
            </w:r>
            <w:r w:rsidR="00E52FE3">
              <w:rPr>
                <w:rFonts w:ascii="Arial" w:hAnsi="Arial" w:cs="Arial"/>
                <w:sz w:val="22"/>
                <w:szCs w:val="22"/>
              </w:rPr>
              <w:t>,</w:t>
            </w:r>
            <w:r w:rsidR="00527AFB">
              <w:rPr>
                <w:rFonts w:ascii="Arial" w:hAnsi="Arial" w:cs="Arial"/>
                <w:sz w:val="22"/>
                <w:szCs w:val="22"/>
              </w:rPr>
              <w:t>434</w:t>
            </w:r>
            <w:r w:rsidR="00E52FE3">
              <w:rPr>
                <w:rFonts w:ascii="Arial" w:hAnsi="Arial" w:cs="Arial"/>
                <w:sz w:val="22"/>
                <w:szCs w:val="22"/>
              </w:rPr>
              <w:t>.</w:t>
            </w:r>
            <w:r w:rsidR="00527AFB">
              <w:rPr>
                <w:rFonts w:ascii="Arial" w:hAnsi="Arial" w:cs="Arial"/>
                <w:sz w:val="22"/>
                <w:szCs w:val="22"/>
              </w:rPr>
              <w:t>50</w:t>
            </w:r>
          </w:p>
        </w:tc>
        <w:tc>
          <w:tcPr>
            <w:tcW w:w="2268" w:type="dxa"/>
            <w:shd w:val="clear" w:color="auto" w:fill="auto"/>
            <w:vAlign w:val="center"/>
          </w:tcPr>
          <w:p w:rsidR="00D04D16" w:rsidRDefault="00BE3D68" w:rsidP="00E52FE3">
            <w:pPr>
              <w:pStyle w:val="Contenidodelatabla"/>
              <w:rPr>
                <w:rFonts w:ascii="Arial" w:hAnsi="Arial" w:cs="Arial"/>
                <w:sz w:val="22"/>
                <w:szCs w:val="22"/>
              </w:rPr>
            </w:pPr>
            <w:r>
              <w:rPr>
                <w:rFonts w:ascii="Arial" w:hAnsi="Arial" w:cs="Arial"/>
                <w:sz w:val="22"/>
                <w:szCs w:val="22"/>
              </w:rPr>
              <w:t xml:space="preserve">        </w:t>
            </w:r>
            <w:r w:rsidR="00D04D16">
              <w:rPr>
                <w:rFonts w:ascii="Arial" w:hAnsi="Arial" w:cs="Arial"/>
                <w:sz w:val="22"/>
                <w:szCs w:val="22"/>
              </w:rPr>
              <w:t xml:space="preserve">                      0</w:t>
            </w:r>
          </w:p>
          <w:p w:rsidR="00D04D16" w:rsidRDefault="00D04D16" w:rsidP="00E52FE3">
            <w:pPr>
              <w:pStyle w:val="Contenidodelatabla"/>
              <w:rPr>
                <w:rFonts w:ascii="Arial" w:hAnsi="Arial" w:cs="Arial"/>
                <w:sz w:val="22"/>
                <w:szCs w:val="22"/>
              </w:rPr>
            </w:pPr>
            <w:r>
              <w:rPr>
                <w:rFonts w:ascii="Arial" w:hAnsi="Arial" w:cs="Arial"/>
                <w:sz w:val="22"/>
                <w:szCs w:val="22"/>
              </w:rPr>
              <w:t xml:space="preserve">     </w:t>
            </w:r>
          </w:p>
          <w:p w:rsidR="001140FA" w:rsidRPr="00855118" w:rsidRDefault="00D04D16" w:rsidP="00E52FE3">
            <w:pPr>
              <w:pStyle w:val="Contenidodelatabla"/>
              <w:rPr>
                <w:rFonts w:ascii="Arial" w:hAnsi="Arial" w:cs="Arial"/>
                <w:sz w:val="22"/>
                <w:szCs w:val="22"/>
              </w:rPr>
            </w:pPr>
            <w:r>
              <w:rPr>
                <w:rFonts w:ascii="Arial" w:hAnsi="Arial" w:cs="Arial"/>
                <w:sz w:val="22"/>
                <w:szCs w:val="22"/>
              </w:rPr>
              <w:t xml:space="preserve">        </w:t>
            </w:r>
            <w:r w:rsidR="00E52FE3">
              <w:rPr>
                <w:rFonts w:ascii="Arial" w:hAnsi="Arial" w:cs="Arial"/>
                <w:sz w:val="22"/>
                <w:szCs w:val="22"/>
              </w:rPr>
              <w:t>$</w:t>
            </w:r>
            <w:r w:rsidR="00BE3D68">
              <w:rPr>
                <w:rFonts w:ascii="Arial" w:hAnsi="Arial" w:cs="Arial"/>
                <w:sz w:val="22"/>
                <w:szCs w:val="22"/>
              </w:rPr>
              <w:t xml:space="preserve"> </w:t>
            </w:r>
            <w:r w:rsidR="00E52FE3">
              <w:rPr>
                <w:rFonts w:ascii="Arial" w:hAnsi="Arial" w:cs="Arial"/>
                <w:sz w:val="22"/>
                <w:szCs w:val="22"/>
              </w:rPr>
              <w:t>1,428,756.60</w:t>
            </w:r>
            <w:r w:rsidR="001140FA" w:rsidRPr="00855118">
              <w:rPr>
                <w:rFonts w:ascii="Arial" w:hAnsi="Arial" w:cs="Arial"/>
                <w:sz w:val="22"/>
                <w:szCs w:val="22"/>
              </w:rPr>
              <w:t xml:space="preserve">  </w:t>
            </w:r>
          </w:p>
        </w:tc>
      </w:tr>
      <w:tr w:rsidR="001140FA" w:rsidRPr="00855118" w:rsidTr="00BE3BC0">
        <w:trPr>
          <w:trHeight w:val="126"/>
        </w:trPr>
        <w:tc>
          <w:tcPr>
            <w:tcW w:w="3686" w:type="dxa"/>
            <w:shd w:val="clear" w:color="auto" w:fill="auto"/>
            <w:vAlign w:val="center"/>
          </w:tcPr>
          <w:p w:rsidR="001140FA" w:rsidRPr="00855118" w:rsidRDefault="001140FA" w:rsidP="00CC5EF6">
            <w:pPr>
              <w:pStyle w:val="Contenidodelatabla"/>
              <w:jc w:val="both"/>
              <w:rPr>
                <w:rFonts w:ascii="Arial" w:hAnsi="Arial" w:cs="Arial"/>
                <w:bCs/>
                <w:sz w:val="22"/>
                <w:szCs w:val="22"/>
              </w:rPr>
            </w:pPr>
          </w:p>
        </w:tc>
        <w:tc>
          <w:tcPr>
            <w:tcW w:w="1701" w:type="dxa"/>
            <w:vAlign w:val="center"/>
          </w:tcPr>
          <w:p w:rsidR="001140FA" w:rsidRPr="00855118" w:rsidRDefault="001140FA" w:rsidP="00EE4ECA">
            <w:pPr>
              <w:pStyle w:val="Contenidodelatabla"/>
              <w:jc w:val="right"/>
              <w:rPr>
                <w:rFonts w:ascii="Arial" w:hAnsi="Arial" w:cs="Arial"/>
                <w:b/>
                <w:sz w:val="22"/>
                <w:szCs w:val="22"/>
              </w:rPr>
            </w:pPr>
            <w:r w:rsidRPr="00855118">
              <w:rPr>
                <w:rFonts w:ascii="Arial" w:hAnsi="Arial" w:cs="Arial"/>
                <w:b/>
                <w:sz w:val="22"/>
                <w:szCs w:val="22"/>
              </w:rPr>
              <w:t>Suma</w:t>
            </w:r>
          </w:p>
        </w:tc>
        <w:tc>
          <w:tcPr>
            <w:tcW w:w="2410" w:type="dxa"/>
            <w:vAlign w:val="center"/>
          </w:tcPr>
          <w:p w:rsidR="001140FA" w:rsidRPr="00855118" w:rsidRDefault="00311D1A" w:rsidP="00527AFB">
            <w:pPr>
              <w:pStyle w:val="Contenidodelatabla"/>
              <w:rPr>
                <w:rFonts w:ascii="Arial" w:hAnsi="Arial" w:cs="Arial"/>
                <w:b/>
              </w:rPr>
            </w:pPr>
            <w:r>
              <w:rPr>
                <w:rFonts w:ascii="Arial" w:hAnsi="Arial" w:cs="Arial"/>
                <w:b/>
                <w:sz w:val="22"/>
                <w:szCs w:val="22"/>
              </w:rPr>
              <w:t xml:space="preserve">          $    </w:t>
            </w:r>
            <w:r w:rsidR="00E52FE3">
              <w:rPr>
                <w:rFonts w:ascii="Arial" w:hAnsi="Arial" w:cs="Arial"/>
                <w:b/>
                <w:sz w:val="22"/>
                <w:szCs w:val="22"/>
              </w:rPr>
              <w:t>1</w:t>
            </w:r>
            <w:r w:rsidR="00527AFB">
              <w:rPr>
                <w:rFonts w:ascii="Arial" w:hAnsi="Arial" w:cs="Arial"/>
                <w:b/>
                <w:sz w:val="22"/>
                <w:szCs w:val="22"/>
              </w:rPr>
              <w:t>,615,186.68</w:t>
            </w:r>
          </w:p>
        </w:tc>
        <w:tc>
          <w:tcPr>
            <w:tcW w:w="2268" w:type="dxa"/>
            <w:shd w:val="clear" w:color="auto" w:fill="auto"/>
            <w:vAlign w:val="center"/>
          </w:tcPr>
          <w:p w:rsidR="001140FA" w:rsidRPr="00E52FE3" w:rsidRDefault="00E52FE3" w:rsidP="00E52FE3">
            <w:pPr>
              <w:pStyle w:val="Contenidodelatabla"/>
              <w:jc w:val="center"/>
              <w:rPr>
                <w:rFonts w:ascii="Arial" w:hAnsi="Arial" w:cs="Arial"/>
                <w:b/>
              </w:rPr>
            </w:pPr>
            <w:r>
              <w:rPr>
                <w:rFonts w:ascii="Arial" w:hAnsi="Arial" w:cs="Arial"/>
                <w:sz w:val="22"/>
                <w:szCs w:val="22"/>
              </w:rPr>
              <w:t xml:space="preserve">     </w:t>
            </w:r>
            <w:r w:rsidRPr="00E52FE3">
              <w:rPr>
                <w:rFonts w:ascii="Arial" w:hAnsi="Arial" w:cs="Arial"/>
                <w:b/>
                <w:sz w:val="22"/>
                <w:szCs w:val="22"/>
              </w:rPr>
              <w:t xml:space="preserve">$ 1,428,756.60  </w:t>
            </w:r>
          </w:p>
        </w:tc>
      </w:tr>
    </w:tbl>
    <w:p w:rsidR="00EB4024" w:rsidRDefault="00EB4024" w:rsidP="00B538DC">
      <w:pPr>
        <w:spacing w:line="100" w:lineRule="atLeast"/>
        <w:jc w:val="both"/>
        <w:rPr>
          <w:rFonts w:ascii="Arial" w:hAnsi="Arial" w:cs="Arial"/>
          <w:b/>
          <w:bCs/>
        </w:rPr>
      </w:pPr>
    </w:p>
    <w:p w:rsidR="00EB4024" w:rsidRDefault="00EB4024" w:rsidP="00B538DC">
      <w:pPr>
        <w:spacing w:line="100" w:lineRule="atLeast"/>
        <w:jc w:val="both"/>
        <w:rPr>
          <w:rFonts w:ascii="Arial" w:hAnsi="Arial" w:cs="Arial"/>
          <w:b/>
          <w:bCs/>
        </w:rPr>
      </w:pPr>
    </w:p>
    <w:p w:rsidR="00EB4024" w:rsidRDefault="00EB4024" w:rsidP="00B538DC">
      <w:pPr>
        <w:spacing w:line="100" w:lineRule="atLeast"/>
        <w:jc w:val="both"/>
        <w:rPr>
          <w:rFonts w:ascii="Arial" w:hAnsi="Arial" w:cs="Arial"/>
          <w:b/>
          <w:bCs/>
        </w:rPr>
      </w:pPr>
    </w:p>
    <w:p w:rsidR="00EB4024" w:rsidRDefault="00EB4024" w:rsidP="00B538DC">
      <w:pPr>
        <w:spacing w:line="100" w:lineRule="atLeast"/>
        <w:jc w:val="both"/>
        <w:rPr>
          <w:rFonts w:ascii="Arial" w:hAnsi="Arial" w:cs="Arial"/>
          <w:b/>
          <w:bCs/>
        </w:rPr>
      </w:pPr>
    </w:p>
    <w:p w:rsidR="00B538DC" w:rsidRDefault="00B538DC" w:rsidP="00B538DC">
      <w:pPr>
        <w:spacing w:line="100" w:lineRule="atLeast"/>
        <w:jc w:val="both"/>
        <w:rPr>
          <w:rFonts w:ascii="Arial" w:hAnsi="Arial" w:cs="Arial"/>
          <w:b/>
          <w:bCs/>
        </w:rPr>
      </w:pPr>
      <w:r w:rsidRPr="00855118">
        <w:rPr>
          <w:rFonts w:ascii="Arial" w:hAnsi="Arial" w:cs="Arial"/>
          <w:b/>
          <w:bCs/>
        </w:rPr>
        <w:lastRenderedPageBreak/>
        <w:t>No Circulante</w:t>
      </w:r>
    </w:p>
    <w:p w:rsidR="00AE5710" w:rsidRDefault="00AE5710" w:rsidP="00B538DC">
      <w:pPr>
        <w:spacing w:line="100" w:lineRule="atLeast"/>
        <w:jc w:val="both"/>
        <w:rPr>
          <w:rFonts w:ascii="Arial" w:hAnsi="Arial" w:cs="Arial"/>
          <w:b/>
          <w:bCs/>
          <w:u w:val="single" w:color="7F7F7F"/>
        </w:rPr>
      </w:pPr>
    </w:p>
    <w:p w:rsidR="00527AFB" w:rsidRDefault="00527AFB" w:rsidP="00B538DC">
      <w:pPr>
        <w:spacing w:line="100" w:lineRule="atLeast"/>
        <w:jc w:val="both"/>
        <w:rPr>
          <w:rFonts w:ascii="Arial" w:hAnsi="Arial" w:cs="Arial"/>
          <w:b/>
          <w:bCs/>
        </w:rPr>
      </w:pPr>
      <w:r>
        <w:rPr>
          <w:rFonts w:ascii="Arial" w:hAnsi="Arial" w:cs="Arial"/>
          <w:b/>
          <w:bCs/>
          <w:u w:val="single" w:color="7F7F7F"/>
        </w:rPr>
        <w:t>Inversiones Financieras a Largo Plazo</w:t>
      </w:r>
    </w:p>
    <w:p w:rsidR="00527AFB" w:rsidRDefault="00527AFB" w:rsidP="00527AFB">
      <w:pPr>
        <w:spacing w:line="100" w:lineRule="atLeast"/>
        <w:jc w:val="both"/>
        <w:rPr>
          <w:rFonts w:ascii="Arial" w:hAnsi="Arial" w:cs="Arial"/>
          <w:sz w:val="22"/>
          <w:szCs w:val="22"/>
        </w:rPr>
      </w:pPr>
    </w:p>
    <w:p w:rsidR="00527AFB" w:rsidRDefault="00527AFB" w:rsidP="00527AFB">
      <w:pPr>
        <w:spacing w:line="100" w:lineRule="atLeast"/>
        <w:jc w:val="both"/>
        <w:rPr>
          <w:rFonts w:ascii="Arial" w:hAnsi="Arial" w:cs="Arial"/>
          <w:sz w:val="22"/>
          <w:szCs w:val="22"/>
        </w:rPr>
      </w:pPr>
      <w:r w:rsidRPr="00855118">
        <w:rPr>
          <w:rFonts w:ascii="Arial" w:hAnsi="Arial" w:cs="Arial"/>
          <w:sz w:val="22"/>
          <w:szCs w:val="22"/>
        </w:rPr>
        <w:t>Este rubro del activo asciende a $</w:t>
      </w:r>
      <w:r>
        <w:rPr>
          <w:rFonts w:ascii="Arial" w:hAnsi="Arial" w:cs="Arial"/>
          <w:sz w:val="22"/>
          <w:szCs w:val="22"/>
        </w:rPr>
        <w:t xml:space="preserve"> 47</w:t>
      </w:r>
      <w:proofErr w:type="gramStart"/>
      <w:r>
        <w:rPr>
          <w:rFonts w:ascii="Arial" w:hAnsi="Arial" w:cs="Arial"/>
          <w:sz w:val="22"/>
          <w:szCs w:val="22"/>
        </w:rPr>
        <w:t>,985,600.00</w:t>
      </w:r>
      <w:proofErr w:type="gramEnd"/>
      <w:r w:rsidRPr="00855118">
        <w:rPr>
          <w:rFonts w:ascii="Arial" w:hAnsi="Arial" w:cs="Arial"/>
          <w:sz w:val="22"/>
          <w:szCs w:val="22"/>
        </w:rPr>
        <w:t xml:space="preserve">, el cual representa el </w:t>
      </w:r>
      <w:r>
        <w:rPr>
          <w:rFonts w:ascii="Arial" w:hAnsi="Arial" w:cs="Arial"/>
          <w:sz w:val="22"/>
          <w:szCs w:val="22"/>
        </w:rPr>
        <w:t>13.49</w:t>
      </w:r>
      <w:r w:rsidRPr="00855118">
        <w:rPr>
          <w:rFonts w:ascii="Arial" w:hAnsi="Arial" w:cs="Arial"/>
          <w:sz w:val="22"/>
          <w:szCs w:val="22"/>
        </w:rPr>
        <w:t xml:space="preserve"> por ciento del activo no circulante, corresponde </w:t>
      </w:r>
      <w:r w:rsidR="00AE5710">
        <w:rPr>
          <w:rFonts w:ascii="Arial" w:hAnsi="Arial" w:cs="Arial"/>
          <w:sz w:val="22"/>
          <w:szCs w:val="22"/>
        </w:rPr>
        <w:t>la creación de Fideicomiso</w:t>
      </w:r>
      <w:r w:rsidRPr="00855118">
        <w:rPr>
          <w:rFonts w:ascii="Arial" w:hAnsi="Arial" w:cs="Arial"/>
          <w:sz w:val="22"/>
          <w:szCs w:val="22"/>
        </w:rPr>
        <w:t xml:space="preserve">, </w:t>
      </w:r>
      <w:r w:rsidR="00AE5710">
        <w:rPr>
          <w:rFonts w:ascii="Arial" w:hAnsi="Arial" w:cs="Arial"/>
          <w:sz w:val="22"/>
          <w:szCs w:val="22"/>
        </w:rPr>
        <w:t>“Fondo para la Modernización y Mantenimiento de la Infraestructura In</w:t>
      </w:r>
      <w:r w:rsidRPr="00855118">
        <w:rPr>
          <w:rFonts w:ascii="Arial" w:hAnsi="Arial" w:cs="Arial"/>
          <w:sz w:val="22"/>
          <w:szCs w:val="22"/>
        </w:rPr>
        <w:t>s</w:t>
      </w:r>
      <w:r w:rsidR="00AE5710">
        <w:rPr>
          <w:rFonts w:ascii="Arial" w:hAnsi="Arial" w:cs="Arial"/>
          <w:sz w:val="22"/>
          <w:szCs w:val="22"/>
        </w:rPr>
        <w:t>titucional y el Mejoramiento de la Organización Electoral”</w:t>
      </w:r>
      <w:r w:rsidR="00522535">
        <w:rPr>
          <w:rFonts w:ascii="Arial" w:hAnsi="Arial" w:cs="Arial"/>
          <w:sz w:val="22"/>
          <w:szCs w:val="22"/>
        </w:rPr>
        <w:t>, al 30 de Junio de 2022</w:t>
      </w:r>
    </w:p>
    <w:p w:rsidR="00AE5710" w:rsidRDefault="00AE5710" w:rsidP="00527AFB">
      <w:pPr>
        <w:spacing w:line="100" w:lineRule="atLeast"/>
        <w:jc w:val="both"/>
        <w:rPr>
          <w:rFonts w:ascii="Arial" w:hAnsi="Arial" w:cs="Arial"/>
          <w:sz w:val="22"/>
          <w:szCs w:val="22"/>
        </w:rPr>
      </w:pPr>
    </w:p>
    <w:tbl>
      <w:tblPr>
        <w:tblW w:w="10262" w:type="dxa"/>
        <w:jc w:val="center"/>
        <w:tblInd w:w="1250" w:type="dxa"/>
        <w:tblLayout w:type="fixed"/>
        <w:tblCellMar>
          <w:top w:w="55" w:type="dxa"/>
          <w:left w:w="55" w:type="dxa"/>
          <w:bottom w:w="55" w:type="dxa"/>
          <w:right w:w="55" w:type="dxa"/>
        </w:tblCellMar>
        <w:tblLook w:val="0000" w:firstRow="0" w:lastRow="0" w:firstColumn="0" w:lastColumn="0" w:noHBand="0" w:noVBand="0"/>
      </w:tblPr>
      <w:tblGrid>
        <w:gridCol w:w="6258"/>
        <w:gridCol w:w="2187"/>
        <w:gridCol w:w="1817"/>
      </w:tblGrid>
      <w:tr w:rsidR="00AE5710" w:rsidRPr="00855118" w:rsidTr="00BE3BC0">
        <w:trPr>
          <w:trHeight w:val="293"/>
          <w:jc w:val="center"/>
        </w:trPr>
        <w:tc>
          <w:tcPr>
            <w:tcW w:w="6198" w:type="dxa"/>
            <w:shd w:val="clear" w:color="auto" w:fill="CCCCCC"/>
          </w:tcPr>
          <w:p w:rsidR="00AE5710" w:rsidRPr="00855118" w:rsidRDefault="00AE5710" w:rsidP="00BE3BC0">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2166" w:type="dxa"/>
            <w:shd w:val="clear" w:color="auto" w:fill="CCCCCC"/>
          </w:tcPr>
          <w:p w:rsidR="00AE5710" w:rsidRPr="00855118" w:rsidRDefault="00AE5710" w:rsidP="00BE3BC0">
            <w:pPr>
              <w:pStyle w:val="Contenidodelatabla"/>
              <w:jc w:val="center"/>
              <w:rPr>
                <w:rFonts w:ascii="Arial" w:hAnsi="Arial" w:cs="Arial"/>
                <w:b/>
              </w:rPr>
            </w:pPr>
            <w:r w:rsidRPr="00855118">
              <w:rPr>
                <w:rFonts w:ascii="Arial" w:hAnsi="Arial" w:cs="Arial"/>
                <w:b/>
              </w:rPr>
              <w:t>202</w:t>
            </w:r>
            <w:r>
              <w:rPr>
                <w:rFonts w:ascii="Arial" w:hAnsi="Arial" w:cs="Arial"/>
                <w:b/>
              </w:rPr>
              <w:t>2</w:t>
            </w:r>
          </w:p>
        </w:tc>
        <w:tc>
          <w:tcPr>
            <w:tcW w:w="1799" w:type="dxa"/>
            <w:shd w:val="clear" w:color="auto" w:fill="CCCCCC"/>
          </w:tcPr>
          <w:p w:rsidR="00AE5710" w:rsidRPr="00855118" w:rsidRDefault="00AE5710" w:rsidP="00BE3BC0">
            <w:pPr>
              <w:pStyle w:val="Contenidodelatabla"/>
              <w:jc w:val="center"/>
              <w:rPr>
                <w:rFonts w:ascii="Arial" w:hAnsi="Arial" w:cs="Arial"/>
                <w:b/>
              </w:rPr>
            </w:pPr>
            <w:r w:rsidRPr="00855118">
              <w:rPr>
                <w:rFonts w:ascii="Arial" w:hAnsi="Arial" w:cs="Arial"/>
                <w:b/>
              </w:rPr>
              <w:t>202</w:t>
            </w:r>
            <w:r>
              <w:rPr>
                <w:rFonts w:ascii="Arial" w:hAnsi="Arial" w:cs="Arial"/>
                <w:b/>
              </w:rPr>
              <w:t>1</w:t>
            </w:r>
          </w:p>
        </w:tc>
      </w:tr>
    </w:tbl>
    <w:p w:rsidR="00AE5710" w:rsidRDefault="00AE5710" w:rsidP="00527AFB">
      <w:pPr>
        <w:spacing w:line="100" w:lineRule="atLeast"/>
        <w:jc w:val="both"/>
        <w:rPr>
          <w:rFonts w:ascii="Arial" w:hAnsi="Arial" w:cs="Arial"/>
          <w:sz w:val="22"/>
          <w:szCs w:val="22"/>
        </w:rPr>
      </w:pPr>
    </w:p>
    <w:p w:rsidR="00AE5710" w:rsidRDefault="00AE5710" w:rsidP="00527AFB">
      <w:pPr>
        <w:spacing w:line="100" w:lineRule="atLeast"/>
        <w:jc w:val="both"/>
        <w:rPr>
          <w:rFonts w:ascii="Arial" w:hAnsi="Arial" w:cs="Arial"/>
          <w:sz w:val="22"/>
          <w:szCs w:val="22"/>
        </w:rPr>
      </w:pPr>
      <w:r>
        <w:rPr>
          <w:rFonts w:ascii="Arial" w:hAnsi="Arial" w:cs="Arial"/>
          <w:sz w:val="22"/>
          <w:szCs w:val="22"/>
        </w:rPr>
        <w:t>Fideicomisos, Mandatos y Contratos Análogos                        $ 47</w:t>
      </w:r>
      <w:proofErr w:type="gramStart"/>
      <w:r>
        <w:rPr>
          <w:rFonts w:ascii="Arial" w:hAnsi="Arial" w:cs="Arial"/>
          <w:sz w:val="22"/>
          <w:szCs w:val="22"/>
        </w:rPr>
        <w:t>,</w:t>
      </w:r>
      <w:r w:rsidR="00D977E2">
        <w:rPr>
          <w:rFonts w:ascii="Arial" w:hAnsi="Arial" w:cs="Arial"/>
          <w:sz w:val="22"/>
          <w:szCs w:val="22"/>
        </w:rPr>
        <w:t>9</w:t>
      </w:r>
      <w:r>
        <w:rPr>
          <w:rFonts w:ascii="Arial" w:hAnsi="Arial" w:cs="Arial"/>
          <w:sz w:val="22"/>
          <w:szCs w:val="22"/>
        </w:rPr>
        <w:t>85,600.00</w:t>
      </w:r>
      <w:proofErr w:type="gramEnd"/>
      <w:r>
        <w:rPr>
          <w:rFonts w:ascii="Arial" w:hAnsi="Arial" w:cs="Arial"/>
          <w:sz w:val="22"/>
          <w:szCs w:val="22"/>
        </w:rPr>
        <w:t xml:space="preserve">      $                         0</w:t>
      </w:r>
    </w:p>
    <w:p w:rsidR="00527AFB" w:rsidRDefault="00527AFB" w:rsidP="00B538DC">
      <w:pPr>
        <w:spacing w:line="100" w:lineRule="atLeast"/>
        <w:jc w:val="both"/>
        <w:rPr>
          <w:rFonts w:ascii="Arial" w:hAnsi="Arial" w:cs="Arial"/>
          <w:b/>
          <w:bCs/>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1701"/>
        <w:gridCol w:w="2410"/>
        <w:gridCol w:w="2268"/>
      </w:tblGrid>
      <w:tr w:rsidR="00AE5710" w:rsidRPr="00855118" w:rsidTr="00BE3BC0">
        <w:tc>
          <w:tcPr>
            <w:tcW w:w="3686" w:type="dxa"/>
            <w:shd w:val="clear" w:color="auto" w:fill="auto"/>
            <w:vAlign w:val="center"/>
          </w:tcPr>
          <w:p w:rsidR="00AE5710" w:rsidRPr="00855118" w:rsidRDefault="00AE5710" w:rsidP="00BE3BC0">
            <w:pPr>
              <w:pStyle w:val="Contenidodelatabla"/>
              <w:jc w:val="right"/>
              <w:rPr>
                <w:rFonts w:ascii="Arial" w:hAnsi="Arial" w:cs="Arial"/>
                <w:b/>
                <w:sz w:val="22"/>
                <w:szCs w:val="22"/>
              </w:rPr>
            </w:pPr>
            <w:r w:rsidRPr="00855118">
              <w:rPr>
                <w:rFonts w:ascii="Arial" w:hAnsi="Arial" w:cs="Arial"/>
                <w:b/>
                <w:sz w:val="22"/>
                <w:szCs w:val="22"/>
              </w:rPr>
              <w:t>Suma</w:t>
            </w:r>
          </w:p>
        </w:tc>
        <w:tc>
          <w:tcPr>
            <w:tcW w:w="1701" w:type="dxa"/>
            <w:vAlign w:val="center"/>
          </w:tcPr>
          <w:p w:rsidR="00AE5710" w:rsidRPr="00855118" w:rsidRDefault="00AE5710" w:rsidP="00BE3BC0">
            <w:pPr>
              <w:pStyle w:val="Contenidodelatabla"/>
              <w:jc w:val="right"/>
              <w:rPr>
                <w:rFonts w:ascii="Arial" w:hAnsi="Arial" w:cs="Arial"/>
                <w:b/>
                <w:sz w:val="22"/>
                <w:szCs w:val="22"/>
              </w:rPr>
            </w:pPr>
          </w:p>
        </w:tc>
        <w:tc>
          <w:tcPr>
            <w:tcW w:w="2410" w:type="dxa"/>
            <w:vAlign w:val="center"/>
          </w:tcPr>
          <w:p w:rsidR="00AE5710" w:rsidRPr="00855118" w:rsidRDefault="00AE5710" w:rsidP="00D977E2">
            <w:pPr>
              <w:pStyle w:val="Contenidodelatabla"/>
              <w:jc w:val="right"/>
              <w:rPr>
                <w:rFonts w:ascii="Arial" w:hAnsi="Arial" w:cs="Arial"/>
                <w:b/>
              </w:rPr>
            </w:pPr>
            <w:r>
              <w:rPr>
                <w:rFonts w:ascii="Arial" w:hAnsi="Arial" w:cs="Arial"/>
                <w:b/>
                <w:sz w:val="22"/>
                <w:szCs w:val="22"/>
              </w:rPr>
              <w:t>$    47,</w:t>
            </w:r>
            <w:r w:rsidR="00D977E2">
              <w:rPr>
                <w:rFonts w:ascii="Arial" w:hAnsi="Arial" w:cs="Arial"/>
                <w:b/>
                <w:sz w:val="22"/>
                <w:szCs w:val="22"/>
              </w:rPr>
              <w:t>9</w:t>
            </w:r>
            <w:r>
              <w:rPr>
                <w:rFonts w:ascii="Arial" w:hAnsi="Arial" w:cs="Arial"/>
                <w:b/>
                <w:sz w:val="22"/>
                <w:szCs w:val="22"/>
              </w:rPr>
              <w:t>85,600.00</w:t>
            </w:r>
          </w:p>
        </w:tc>
        <w:tc>
          <w:tcPr>
            <w:tcW w:w="2268" w:type="dxa"/>
            <w:shd w:val="clear" w:color="auto" w:fill="auto"/>
            <w:vAlign w:val="center"/>
          </w:tcPr>
          <w:p w:rsidR="00AE5710" w:rsidRPr="00855118" w:rsidRDefault="00AE5710" w:rsidP="00AE5710">
            <w:pPr>
              <w:pStyle w:val="Contenidodelatabla"/>
              <w:jc w:val="center"/>
              <w:rPr>
                <w:rFonts w:ascii="Arial" w:hAnsi="Arial" w:cs="Arial"/>
                <w:b/>
              </w:rPr>
            </w:pPr>
            <w:r>
              <w:rPr>
                <w:rFonts w:ascii="Arial" w:hAnsi="Arial" w:cs="Arial"/>
                <w:b/>
                <w:sz w:val="22"/>
                <w:szCs w:val="22"/>
              </w:rPr>
              <w:t xml:space="preserve">     $                         0</w:t>
            </w:r>
          </w:p>
        </w:tc>
      </w:tr>
    </w:tbl>
    <w:p w:rsidR="00527AFB" w:rsidRPr="00855118" w:rsidRDefault="00527AFB" w:rsidP="00B538DC">
      <w:pPr>
        <w:spacing w:line="100" w:lineRule="atLeast"/>
        <w:jc w:val="both"/>
        <w:rPr>
          <w:rFonts w:ascii="Arial" w:hAnsi="Arial" w:cs="Arial"/>
          <w:b/>
          <w:bCs/>
        </w:rPr>
      </w:pPr>
    </w:p>
    <w:p w:rsidR="00E12316" w:rsidRPr="00855118" w:rsidRDefault="00E12316" w:rsidP="00E12316">
      <w:pPr>
        <w:spacing w:line="100" w:lineRule="atLeast"/>
        <w:jc w:val="both"/>
        <w:rPr>
          <w:rFonts w:ascii="Arial" w:hAnsi="Arial" w:cs="Arial"/>
          <w:b/>
          <w:bCs/>
          <w:u w:val="single" w:color="7F7F7F"/>
        </w:rPr>
      </w:pPr>
      <w:r w:rsidRPr="00855118">
        <w:rPr>
          <w:rFonts w:ascii="Arial" w:hAnsi="Arial" w:cs="Arial"/>
          <w:b/>
          <w:bCs/>
          <w:u w:val="single" w:color="7F7F7F"/>
        </w:rPr>
        <w:t>Derecho a Recibir Efectivo o Equivalentes a Largo Plazo</w:t>
      </w:r>
    </w:p>
    <w:p w:rsidR="007A5FD5" w:rsidRDefault="007A5FD5" w:rsidP="00E12316">
      <w:pPr>
        <w:spacing w:line="100" w:lineRule="atLeast"/>
        <w:jc w:val="both"/>
        <w:rPr>
          <w:rFonts w:ascii="Arial" w:hAnsi="Arial" w:cs="Arial"/>
          <w:sz w:val="22"/>
          <w:szCs w:val="22"/>
        </w:rPr>
      </w:pPr>
    </w:p>
    <w:p w:rsidR="00E12316" w:rsidRDefault="00E12316" w:rsidP="00E12316">
      <w:pPr>
        <w:spacing w:line="100" w:lineRule="atLeast"/>
        <w:jc w:val="both"/>
        <w:rPr>
          <w:rFonts w:ascii="Arial" w:hAnsi="Arial" w:cs="Arial"/>
          <w:sz w:val="22"/>
          <w:szCs w:val="22"/>
        </w:rPr>
      </w:pPr>
      <w:r w:rsidRPr="00855118">
        <w:rPr>
          <w:rFonts w:ascii="Arial" w:hAnsi="Arial" w:cs="Arial"/>
          <w:sz w:val="22"/>
          <w:szCs w:val="22"/>
        </w:rPr>
        <w:t>Este rubro del activo asciende a $</w:t>
      </w:r>
      <w:r w:rsidR="00527AFB">
        <w:rPr>
          <w:rFonts w:ascii="Arial" w:hAnsi="Arial" w:cs="Arial"/>
          <w:sz w:val="22"/>
          <w:szCs w:val="22"/>
        </w:rPr>
        <w:t xml:space="preserve"> 18</w:t>
      </w:r>
      <w:proofErr w:type="gramStart"/>
      <w:r w:rsidR="00527AFB">
        <w:rPr>
          <w:rFonts w:ascii="Arial" w:hAnsi="Arial" w:cs="Arial"/>
          <w:sz w:val="22"/>
          <w:szCs w:val="22"/>
        </w:rPr>
        <w:t>,032,314.2</w:t>
      </w:r>
      <w:r w:rsidR="00AE5710">
        <w:rPr>
          <w:rFonts w:ascii="Arial" w:hAnsi="Arial" w:cs="Arial"/>
          <w:sz w:val="22"/>
          <w:szCs w:val="22"/>
        </w:rPr>
        <w:t>1</w:t>
      </w:r>
      <w:proofErr w:type="gramEnd"/>
      <w:r w:rsidRPr="00855118">
        <w:rPr>
          <w:rFonts w:ascii="Arial" w:hAnsi="Arial" w:cs="Arial"/>
          <w:sz w:val="22"/>
          <w:szCs w:val="22"/>
        </w:rPr>
        <w:t>, el cual representa el</w:t>
      </w:r>
      <w:r w:rsidR="00165129" w:rsidRPr="00855118">
        <w:rPr>
          <w:rFonts w:ascii="Arial" w:hAnsi="Arial" w:cs="Arial"/>
          <w:sz w:val="22"/>
          <w:szCs w:val="22"/>
        </w:rPr>
        <w:t xml:space="preserve"> </w:t>
      </w:r>
      <w:r w:rsidR="00522535">
        <w:rPr>
          <w:rFonts w:ascii="Arial" w:hAnsi="Arial" w:cs="Arial"/>
          <w:sz w:val="22"/>
          <w:szCs w:val="22"/>
        </w:rPr>
        <w:t>5.0</w:t>
      </w:r>
      <w:r w:rsidRPr="00855118">
        <w:rPr>
          <w:rFonts w:ascii="Arial" w:hAnsi="Arial" w:cs="Arial"/>
          <w:sz w:val="22"/>
          <w:szCs w:val="22"/>
        </w:rPr>
        <w:t xml:space="preserve"> por ciento del activo no circulante, corresponde a ejercicios anteriores, se integra por los recursos que se entregaron como subsidio al empleo o crédito al salario a los trabajadores que percibieron sueldos más bajos, y por recursos que se entregaron como asignación de fondo revolvente, préstamos a cuenta de remuneraciones y otros, y se encuentran pendientes de regularizar al </w:t>
      </w:r>
      <w:r w:rsidR="00627C03">
        <w:rPr>
          <w:rFonts w:ascii="Arial" w:hAnsi="Arial" w:cs="Arial"/>
          <w:sz w:val="22"/>
          <w:szCs w:val="22"/>
        </w:rPr>
        <w:t>3</w:t>
      </w:r>
      <w:r w:rsidR="00AE5710">
        <w:rPr>
          <w:rFonts w:ascii="Arial" w:hAnsi="Arial" w:cs="Arial"/>
          <w:sz w:val="22"/>
          <w:szCs w:val="22"/>
        </w:rPr>
        <w:t xml:space="preserve">0 </w:t>
      </w:r>
      <w:r w:rsidR="00627C03">
        <w:rPr>
          <w:rFonts w:ascii="Arial" w:hAnsi="Arial" w:cs="Arial"/>
          <w:sz w:val="22"/>
          <w:szCs w:val="22"/>
        </w:rPr>
        <w:t xml:space="preserve">de </w:t>
      </w:r>
      <w:r w:rsidR="00AE5710">
        <w:rPr>
          <w:rFonts w:ascii="Arial" w:hAnsi="Arial" w:cs="Arial"/>
          <w:sz w:val="22"/>
          <w:szCs w:val="22"/>
        </w:rPr>
        <w:t>Junio</w:t>
      </w:r>
      <w:r w:rsidRPr="00855118">
        <w:rPr>
          <w:rFonts w:ascii="Arial" w:hAnsi="Arial" w:cs="Arial"/>
          <w:sz w:val="22"/>
          <w:szCs w:val="22"/>
        </w:rPr>
        <w:t xml:space="preserve"> de 20</w:t>
      </w:r>
      <w:r w:rsidR="007233E1" w:rsidRPr="00855118">
        <w:rPr>
          <w:rFonts w:ascii="Arial" w:hAnsi="Arial" w:cs="Arial"/>
          <w:sz w:val="22"/>
          <w:szCs w:val="22"/>
        </w:rPr>
        <w:t>2</w:t>
      </w:r>
      <w:r w:rsidR="00E52FE3">
        <w:rPr>
          <w:rFonts w:ascii="Arial" w:hAnsi="Arial" w:cs="Arial"/>
          <w:sz w:val="22"/>
          <w:szCs w:val="22"/>
        </w:rPr>
        <w:t>2</w:t>
      </w:r>
      <w:r w:rsidRPr="00855118">
        <w:rPr>
          <w:rFonts w:ascii="Arial" w:hAnsi="Arial" w:cs="Arial"/>
          <w:sz w:val="22"/>
          <w:szCs w:val="22"/>
        </w:rPr>
        <w:t>. Derivado de lo anterior, se están realizando las gestiones necesarias ante la Secretaría de Hacienda  para su comprobación y/o regularización.</w:t>
      </w:r>
    </w:p>
    <w:p w:rsidR="00EB4024" w:rsidRPr="00855118" w:rsidRDefault="00EB4024" w:rsidP="00E12316">
      <w:pPr>
        <w:spacing w:line="100" w:lineRule="atLeast"/>
        <w:jc w:val="both"/>
        <w:rPr>
          <w:rFonts w:ascii="Arial" w:hAnsi="Arial" w:cs="Arial"/>
          <w:sz w:val="22"/>
          <w:szCs w:val="22"/>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1701"/>
        <w:gridCol w:w="2410"/>
        <w:gridCol w:w="2268"/>
      </w:tblGrid>
      <w:tr w:rsidR="00CF00D2" w:rsidRPr="00855118" w:rsidTr="00311D1A">
        <w:trPr>
          <w:trHeight w:val="486"/>
        </w:trPr>
        <w:tc>
          <w:tcPr>
            <w:tcW w:w="3686" w:type="dxa"/>
            <w:shd w:val="clear" w:color="auto" w:fill="CCCCCC"/>
            <w:vAlign w:val="center"/>
          </w:tcPr>
          <w:p w:rsidR="00CF00D2" w:rsidRPr="00855118" w:rsidRDefault="00CF00D2" w:rsidP="004E5BB1">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1701" w:type="dxa"/>
            <w:shd w:val="clear" w:color="auto" w:fill="CCCCCC"/>
            <w:vAlign w:val="center"/>
          </w:tcPr>
          <w:p w:rsidR="00CF00D2" w:rsidRPr="00855118" w:rsidRDefault="00CF00D2" w:rsidP="004E5BB1">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VENCIMIENTO (DÍAS)</w:t>
            </w:r>
          </w:p>
        </w:tc>
        <w:tc>
          <w:tcPr>
            <w:tcW w:w="2410" w:type="dxa"/>
            <w:shd w:val="clear" w:color="auto" w:fill="CCCCCC"/>
            <w:vAlign w:val="center"/>
          </w:tcPr>
          <w:p w:rsidR="00CF00D2" w:rsidRPr="00855118" w:rsidRDefault="00E027E9" w:rsidP="00E52FE3">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CF00D2" w:rsidRPr="00855118">
              <w:rPr>
                <w:rFonts w:ascii="Arial" w:hAnsi="Arial" w:cs="Arial"/>
                <w:b/>
                <w:bCs/>
                <w:sz w:val="22"/>
                <w:szCs w:val="22"/>
                <w:shd w:val="clear" w:color="auto" w:fill="CCCCCC"/>
              </w:rPr>
              <w:t>20</w:t>
            </w:r>
            <w:r w:rsidR="00265757" w:rsidRPr="00855118">
              <w:rPr>
                <w:rFonts w:ascii="Arial" w:hAnsi="Arial" w:cs="Arial"/>
                <w:b/>
                <w:bCs/>
                <w:sz w:val="22"/>
                <w:szCs w:val="22"/>
                <w:shd w:val="clear" w:color="auto" w:fill="CCCCCC"/>
              </w:rPr>
              <w:t>2</w:t>
            </w:r>
            <w:r w:rsidR="00E52FE3">
              <w:rPr>
                <w:rFonts w:ascii="Arial" w:hAnsi="Arial" w:cs="Arial"/>
                <w:b/>
                <w:bCs/>
                <w:sz w:val="22"/>
                <w:szCs w:val="22"/>
                <w:shd w:val="clear" w:color="auto" w:fill="CCCCCC"/>
              </w:rPr>
              <w:t>2</w:t>
            </w:r>
          </w:p>
        </w:tc>
        <w:tc>
          <w:tcPr>
            <w:tcW w:w="2268" w:type="dxa"/>
            <w:shd w:val="clear" w:color="auto" w:fill="CCCCCC"/>
            <w:vAlign w:val="center"/>
          </w:tcPr>
          <w:p w:rsidR="00CF00D2" w:rsidRPr="00855118" w:rsidRDefault="00E027E9" w:rsidP="00E52FE3">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CF00D2" w:rsidRPr="00855118">
              <w:rPr>
                <w:rFonts w:ascii="Arial" w:hAnsi="Arial" w:cs="Arial"/>
                <w:b/>
                <w:bCs/>
                <w:sz w:val="22"/>
                <w:szCs w:val="22"/>
                <w:shd w:val="clear" w:color="auto" w:fill="CCCCCC"/>
              </w:rPr>
              <w:t>20</w:t>
            </w:r>
            <w:r w:rsidR="007233E1" w:rsidRPr="00855118">
              <w:rPr>
                <w:rFonts w:ascii="Arial" w:hAnsi="Arial" w:cs="Arial"/>
                <w:b/>
                <w:bCs/>
                <w:sz w:val="22"/>
                <w:szCs w:val="22"/>
                <w:shd w:val="clear" w:color="auto" w:fill="CCCCCC"/>
              </w:rPr>
              <w:t>2</w:t>
            </w:r>
            <w:r w:rsidR="00E52FE3">
              <w:rPr>
                <w:rFonts w:ascii="Arial" w:hAnsi="Arial" w:cs="Arial"/>
                <w:b/>
                <w:bCs/>
                <w:sz w:val="22"/>
                <w:szCs w:val="22"/>
                <w:shd w:val="clear" w:color="auto" w:fill="CCCCCC"/>
              </w:rPr>
              <w:t>1</w:t>
            </w:r>
          </w:p>
        </w:tc>
      </w:tr>
      <w:tr w:rsidR="00D457C5" w:rsidRPr="00855118" w:rsidTr="009D3BAD">
        <w:tc>
          <w:tcPr>
            <w:tcW w:w="3686" w:type="dxa"/>
            <w:shd w:val="clear" w:color="auto" w:fill="auto"/>
            <w:vAlign w:val="center"/>
          </w:tcPr>
          <w:p w:rsidR="00D457C5" w:rsidRPr="00855118" w:rsidRDefault="00D457C5" w:rsidP="00D457C5">
            <w:pPr>
              <w:pStyle w:val="Contenidodelatabla"/>
              <w:jc w:val="both"/>
              <w:rPr>
                <w:rFonts w:ascii="Arial" w:hAnsi="Arial" w:cs="Arial"/>
                <w:b/>
                <w:sz w:val="22"/>
                <w:szCs w:val="22"/>
              </w:rPr>
            </w:pPr>
            <w:r w:rsidRPr="00855118">
              <w:rPr>
                <w:rFonts w:ascii="Arial" w:hAnsi="Arial" w:cs="Arial"/>
                <w:b/>
                <w:sz w:val="22"/>
                <w:szCs w:val="22"/>
              </w:rPr>
              <w:t>Documentos por Cobrar a Largo Plazo</w:t>
            </w:r>
          </w:p>
        </w:tc>
        <w:tc>
          <w:tcPr>
            <w:tcW w:w="1701" w:type="dxa"/>
            <w:vAlign w:val="center"/>
          </w:tcPr>
          <w:p w:rsidR="00D457C5" w:rsidRPr="00855118" w:rsidRDefault="00D457C5" w:rsidP="00D457C5">
            <w:pPr>
              <w:pStyle w:val="Contenidodelatabla"/>
              <w:jc w:val="center"/>
              <w:rPr>
                <w:rFonts w:ascii="Arial" w:hAnsi="Arial" w:cs="Arial"/>
                <w:sz w:val="22"/>
                <w:szCs w:val="22"/>
              </w:rPr>
            </w:pPr>
            <w:r w:rsidRPr="00855118">
              <w:rPr>
                <w:rFonts w:ascii="Arial" w:hAnsi="Arial" w:cs="Arial"/>
                <w:sz w:val="22"/>
                <w:szCs w:val="22"/>
              </w:rPr>
              <w:t>&gt;  365</w:t>
            </w:r>
          </w:p>
        </w:tc>
        <w:tc>
          <w:tcPr>
            <w:tcW w:w="2410" w:type="dxa"/>
            <w:vAlign w:val="center"/>
          </w:tcPr>
          <w:p w:rsidR="00D457C5" w:rsidRPr="00855118" w:rsidRDefault="00D457C5" w:rsidP="00FC59EC">
            <w:pPr>
              <w:pStyle w:val="Contenidodelatabla"/>
              <w:jc w:val="right"/>
              <w:rPr>
                <w:rFonts w:ascii="Arial" w:hAnsi="Arial" w:cs="Arial"/>
              </w:rPr>
            </w:pPr>
            <w:r w:rsidRPr="00855118">
              <w:rPr>
                <w:rFonts w:ascii="Arial" w:hAnsi="Arial" w:cs="Arial"/>
                <w:sz w:val="22"/>
                <w:szCs w:val="22"/>
              </w:rPr>
              <w:t>$      1,5</w:t>
            </w:r>
            <w:r w:rsidR="00FC59EC" w:rsidRPr="00855118">
              <w:rPr>
                <w:rFonts w:ascii="Arial" w:hAnsi="Arial" w:cs="Arial"/>
                <w:sz w:val="22"/>
                <w:szCs w:val="22"/>
              </w:rPr>
              <w:t>17</w:t>
            </w:r>
            <w:r w:rsidRPr="00855118">
              <w:rPr>
                <w:rFonts w:ascii="Arial" w:hAnsi="Arial" w:cs="Arial"/>
                <w:sz w:val="22"/>
                <w:szCs w:val="22"/>
              </w:rPr>
              <w:t>,</w:t>
            </w:r>
            <w:r w:rsidR="00FC59EC" w:rsidRPr="00855118">
              <w:rPr>
                <w:rFonts w:ascii="Arial" w:hAnsi="Arial" w:cs="Arial"/>
                <w:sz w:val="22"/>
                <w:szCs w:val="22"/>
              </w:rPr>
              <w:t>475</w:t>
            </w:r>
            <w:r w:rsidRPr="00855118">
              <w:rPr>
                <w:rFonts w:ascii="Arial" w:hAnsi="Arial" w:cs="Arial"/>
                <w:sz w:val="22"/>
                <w:szCs w:val="22"/>
              </w:rPr>
              <w:t>.</w:t>
            </w:r>
            <w:r w:rsidR="00FC59EC" w:rsidRPr="00855118">
              <w:rPr>
                <w:rFonts w:ascii="Arial" w:hAnsi="Arial" w:cs="Arial"/>
                <w:sz w:val="22"/>
                <w:szCs w:val="22"/>
              </w:rPr>
              <w:t>16</w:t>
            </w:r>
          </w:p>
        </w:tc>
        <w:tc>
          <w:tcPr>
            <w:tcW w:w="2268" w:type="dxa"/>
            <w:shd w:val="clear" w:color="auto" w:fill="auto"/>
            <w:vAlign w:val="center"/>
          </w:tcPr>
          <w:p w:rsidR="00D457C5" w:rsidRPr="00855118" w:rsidRDefault="00D457C5" w:rsidP="007233E1">
            <w:pPr>
              <w:pStyle w:val="Contenidodelatabla"/>
              <w:jc w:val="right"/>
              <w:rPr>
                <w:rFonts w:ascii="Arial" w:hAnsi="Arial" w:cs="Arial"/>
              </w:rPr>
            </w:pPr>
            <w:r w:rsidRPr="00855118">
              <w:rPr>
                <w:rFonts w:ascii="Arial" w:hAnsi="Arial" w:cs="Arial"/>
                <w:sz w:val="22"/>
                <w:szCs w:val="22"/>
              </w:rPr>
              <w:t>$      1,5</w:t>
            </w:r>
            <w:r w:rsidR="007233E1" w:rsidRPr="00855118">
              <w:rPr>
                <w:rFonts w:ascii="Arial" w:hAnsi="Arial" w:cs="Arial"/>
                <w:sz w:val="22"/>
                <w:szCs w:val="22"/>
              </w:rPr>
              <w:t>17</w:t>
            </w:r>
            <w:r w:rsidRPr="00855118">
              <w:rPr>
                <w:rFonts w:ascii="Arial" w:hAnsi="Arial" w:cs="Arial"/>
                <w:sz w:val="22"/>
                <w:szCs w:val="22"/>
              </w:rPr>
              <w:t>,</w:t>
            </w:r>
            <w:r w:rsidR="007233E1" w:rsidRPr="00855118">
              <w:rPr>
                <w:rFonts w:ascii="Arial" w:hAnsi="Arial" w:cs="Arial"/>
                <w:sz w:val="22"/>
                <w:szCs w:val="22"/>
              </w:rPr>
              <w:t>475</w:t>
            </w:r>
            <w:r w:rsidRPr="00855118">
              <w:rPr>
                <w:rFonts w:ascii="Arial" w:hAnsi="Arial" w:cs="Arial"/>
                <w:sz w:val="22"/>
                <w:szCs w:val="22"/>
              </w:rPr>
              <w:t>.</w:t>
            </w:r>
            <w:r w:rsidR="007233E1" w:rsidRPr="00855118">
              <w:rPr>
                <w:rFonts w:ascii="Arial" w:hAnsi="Arial" w:cs="Arial"/>
                <w:sz w:val="22"/>
                <w:szCs w:val="22"/>
              </w:rPr>
              <w:t>16</w:t>
            </w:r>
          </w:p>
        </w:tc>
      </w:tr>
      <w:tr w:rsidR="00D457C5" w:rsidRPr="00855118" w:rsidTr="009D3BAD">
        <w:tc>
          <w:tcPr>
            <w:tcW w:w="3686" w:type="dxa"/>
            <w:shd w:val="clear" w:color="auto" w:fill="auto"/>
            <w:vAlign w:val="center"/>
          </w:tcPr>
          <w:p w:rsidR="00D457C5" w:rsidRPr="00855118" w:rsidRDefault="00D457C5" w:rsidP="00D457C5">
            <w:pPr>
              <w:pStyle w:val="Contenidodelatabla"/>
              <w:jc w:val="both"/>
              <w:rPr>
                <w:rFonts w:ascii="Arial" w:hAnsi="Arial" w:cs="Arial"/>
                <w:b/>
                <w:bCs/>
                <w:sz w:val="22"/>
                <w:szCs w:val="22"/>
              </w:rPr>
            </w:pPr>
            <w:r w:rsidRPr="00855118">
              <w:rPr>
                <w:rFonts w:ascii="Arial" w:hAnsi="Arial" w:cs="Arial"/>
                <w:b/>
                <w:bCs/>
                <w:sz w:val="22"/>
                <w:szCs w:val="22"/>
              </w:rPr>
              <w:t>Deudores Diversos a Largo Plazo</w:t>
            </w:r>
          </w:p>
        </w:tc>
        <w:tc>
          <w:tcPr>
            <w:tcW w:w="1701" w:type="dxa"/>
            <w:vAlign w:val="center"/>
          </w:tcPr>
          <w:p w:rsidR="00D457C5" w:rsidRPr="00855118" w:rsidRDefault="00D457C5" w:rsidP="00D457C5">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410" w:type="dxa"/>
            <w:vAlign w:val="center"/>
          </w:tcPr>
          <w:p w:rsidR="00D457C5" w:rsidRPr="00855118" w:rsidRDefault="00D457C5" w:rsidP="00311D1A">
            <w:pPr>
              <w:pStyle w:val="Contenidodelatabla"/>
              <w:jc w:val="right"/>
              <w:rPr>
                <w:rFonts w:ascii="Arial" w:hAnsi="Arial" w:cs="Arial"/>
                <w:sz w:val="22"/>
                <w:szCs w:val="22"/>
              </w:rPr>
            </w:pPr>
            <w:r w:rsidRPr="00855118">
              <w:rPr>
                <w:rFonts w:ascii="Arial" w:hAnsi="Arial" w:cs="Arial"/>
                <w:sz w:val="22"/>
                <w:szCs w:val="22"/>
              </w:rPr>
              <w:t>16,</w:t>
            </w:r>
            <w:r w:rsidR="00B34306" w:rsidRPr="00855118">
              <w:rPr>
                <w:rFonts w:ascii="Arial" w:hAnsi="Arial" w:cs="Arial"/>
                <w:sz w:val="22"/>
                <w:szCs w:val="22"/>
              </w:rPr>
              <w:t>5</w:t>
            </w:r>
            <w:r w:rsidR="00311D1A">
              <w:rPr>
                <w:rFonts w:ascii="Arial" w:hAnsi="Arial" w:cs="Arial"/>
                <w:sz w:val="22"/>
                <w:szCs w:val="22"/>
              </w:rPr>
              <w:t>14</w:t>
            </w:r>
            <w:r w:rsidRPr="00855118">
              <w:rPr>
                <w:rFonts w:ascii="Arial" w:hAnsi="Arial" w:cs="Arial"/>
                <w:sz w:val="22"/>
                <w:szCs w:val="22"/>
              </w:rPr>
              <w:t>,</w:t>
            </w:r>
            <w:r w:rsidR="00311D1A">
              <w:rPr>
                <w:rFonts w:ascii="Arial" w:hAnsi="Arial" w:cs="Arial"/>
                <w:sz w:val="22"/>
                <w:szCs w:val="22"/>
              </w:rPr>
              <w:t>839.05</w:t>
            </w:r>
          </w:p>
        </w:tc>
        <w:tc>
          <w:tcPr>
            <w:tcW w:w="2268" w:type="dxa"/>
            <w:shd w:val="clear" w:color="auto" w:fill="auto"/>
            <w:vAlign w:val="center"/>
          </w:tcPr>
          <w:p w:rsidR="00D457C5" w:rsidRPr="00855118" w:rsidRDefault="00E52FE3" w:rsidP="007233E1">
            <w:pPr>
              <w:pStyle w:val="Contenidodelatabla"/>
              <w:jc w:val="right"/>
              <w:rPr>
                <w:rFonts w:ascii="Arial" w:hAnsi="Arial" w:cs="Arial"/>
                <w:sz w:val="22"/>
                <w:szCs w:val="22"/>
              </w:rPr>
            </w:pPr>
            <w:r>
              <w:rPr>
                <w:rFonts w:ascii="Arial" w:hAnsi="Arial" w:cs="Arial"/>
                <w:sz w:val="22"/>
                <w:szCs w:val="22"/>
              </w:rPr>
              <w:t>16,514,839.05</w:t>
            </w:r>
          </w:p>
        </w:tc>
      </w:tr>
      <w:tr w:rsidR="00D457C5" w:rsidRPr="00855118" w:rsidTr="009D3BAD">
        <w:tc>
          <w:tcPr>
            <w:tcW w:w="3686" w:type="dxa"/>
            <w:shd w:val="clear" w:color="auto" w:fill="auto"/>
            <w:vAlign w:val="center"/>
          </w:tcPr>
          <w:p w:rsidR="00D457C5" w:rsidRPr="00855118" w:rsidRDefault="00D457C5" w:rsidP="00D457C5">
            <w:pPr>
              <w:pStyle w:val="Contenidodelatabla"/>
              <w:rPr>
                <w:rFonts w:ascii="Arial" w:hAnsi="Arial" w:cs="Arial"/>
                <w:b/>
                <w:bCs/>
                <w:sz w:val="22"/>
                <w:szCs w:val="22"/>
              </w:rPr>
            </w:pPr>
          </w:p>
        </w:tc>
        <w:tc>
          <w:tcPr>
            <w:tcW w:w="1701" w:type="dxa"/>
            <w:vAlign w:val="center"/>
          </w:tcPr>
          <w:p w:rsidR="00D457C5" w:rsidRPr="00855118" w:rsidRDefault="00D457C5" w:rsidP="00D457C5">
            <w:pPr>
              <w:pStyle w:val="Contenidodelatabla"/>
              <w:jc w:val="center"/>
              <w:rPr>
                <w:rFonts w:ascii="Arial" w:hAnsi="Arial" w:cs="Arial"/>
                <w:sz w:val="22"/>
                <w:szCs w:val="22"/>
                <w:u w:val="single"/>
              </w:rPr>
            </w:pPr>
          </w:p>
        </w:tc>
        <w:tc>
          <w:tcPr>
            <w:tcW w:w="2410" w:type="dxa"/>
            <w:vAlign w:val="center"/>
          </w:tcPr>
          <w:p w:rsidR="00D457C5" w:rsidRPr="00855118" w:rsidRDefault="00D457C5" w:rsidP="00D457C5">
            <w:pPr>
              <w:pStyle w:val="Contenidodelatabla"/>
              <w:jc w:val="right"/>
              <w:rPr>
                <w:rFonts w:ascii="Arial" w:hAnsi="Arial" w:cs="Arial"/>
                <w:sz w:val="22"/>
                <w:szCs w:val="22"/>
              </w:rPr>
            </w:pPr>
          </w:p>
        </w:tc>
        <w:tc>
          <w:tcPr>
            <w:tcW w:w="2268" w:type="dxa"/>
            <w:shd w:val="clear" w:color="auto" w:fill="auto"/>
            <w:vAlign w:val="center"/>
          </w:tcPr>
          <w:p w:rsidR="00D457C5" w:rsidRPr="00855118" w:rsidRDefault="00D457C5" w:rsidP="00D457C5">
            <w:pPr>
              <w:pStyle w:val="Contenidodelatabla"/>
              <w:jc w:val="right"/>
              <w:rPr>
                <w:rFonts w:ascii="Arial" w:hAnsi="Arial" w:cs="Arial"/>
                <w:sz w:val="22"/>
                <w:szCs w:val="22"/>
              </w:rPr>
            </w:pPr>
          </w:p>
        </w:tc>
      </w:tr>
      <w:tr w:rsidR="00D457C5" w:rsidRPr="00855118" w:rsidTr="009D3BAD">
        <w:tc>
          <w:tcPr>
            <w:tcW w:w="3686" w:type="dxa"/>
            <w:shd w:val="clear" w:color="auto" w:fill="auto"/>
            <w:vAlign w:val="center"/>
          </w:tcPr>
          <w:p w:rsidR="00D457C5" w:rsidRPr="00855118" w:rsidRDefault="00EC3110" w:rsidP="00D457C5">
            <w:pPr>
              <w:pStyle w:val="Contenidodelatabla"/>
              <w:jc w:val="right"/>
              <w:rPr>
                <w:rFonts w:ascii="Arial" w:hAnsi="Arial" w:cs="Arial"/>
                <w:b/>
                <w:sz w:val="22"/>
                <w:szCs w:val="22"/>
              </w:rPr>
            </w:pPr>
            <w:r w:rsidRPr="00855118">
              <w:rPr>
                <w:rFonts w:ascii="Arial" w:hAnsi="Arial" w:cs="Arial"/>
                <w:b/>
                <w:sz w:val="22"/>
                <w:szCs w:val="22"/>
              </w:rPr>
              <w:t>Suma</w:t>
            </w:r>
          </w:p>
        </w:tc>
        <w:tc>
          <w:tcPr>
            <w:tcW w:w="1701" w:type="dxa"/>
            <w:vAlign w:val="center"/>
          </w:tcPr>
          <w:p w:rsidR="00D457C5" w:rsidRPr="00855118" w:rsidRDefault="00D457C5" w:rsidP="00D457C5">
            <w:pPr>
              <w:pStyle w:val="Contenidodelatabla"/>
              <w:jc w:val="right"/>
              <w:rPr>
                <w:rFonts w:ascii="Arial" w:hAnsi="Arial" w:cs="Arial"/>
                <w:b/>
                <w:sz w:val="22"/>
                <w:szCs w:val="22"/>
              </w:rPr>
            </w:pPr>
          </w:p>
        </w:tc>
        <w:tc>
          <w:tcPr>
            <w:tcW w:w="2410" w:type="dxa"/>
            <w:vAlign w:val="center"/>
          </w:tcPr>
          <w:p w:rsidR="00D457C5" w:rsidRPr="00855118" w:rsidRDefault="0006759F" w:rsidP="007A5FD5">
            <w:pPr>
              <w:pStyle w:val="Contenidodelatabla"/>
              <w:jc w:val="right"/>
              <w:rPr>
                <w:rFonts w:ascii="Arial" w:hAnsi="Arial" w:cs="Arial"/>
                <w:b/>
              </w:rPr>
            </w:pPr>
            <w:r>
              <w:rPr>
                <w:rFonts w:ascii="Arial" w:hAnsi="Arial" w:cs="Arial"/>
                <w:b/>
                <w:sz w:val="22"/>
                <w:szCs w:val="22"/>
              </w:rPr>
              <w:t xml:space="preserve">$    </w:t>
            </w:r>
            <w:r w:rsidR="00D457C5" w:rsidRPr="00855118">
              <w:rPr>
                <w:rFonts w:ascii="Arial" w:hAnsi="Arial" w:cs="Arial"/>
                <w:b/>
                <w:sz w:val="22"/>
                <w:szCs w:val="22"/>
              </w:rPr>
              <w:t>18,</w:t>
            </w:r>
            <w:r w:rsidR="007A5FD5">
              <w:rPr>
                <w:rFonts w:ascii="Arial" w:hAnsi="Arial" w:cs="Arial"/>
                <w:b/>
                <w:sz w:val="22"/>
                <w:szCs w:val="22"/>
              </w:rPr>
              <w:t>032</w:t>
            </w:r>
            <w:r w:rsidR="00D457C5" w:rsidRPr="00855118">
              <w:rPr>
                <w:rFonts w:ascii="Arial" w:hAnsi="Arial" w:cs="Arial"/>
                <w:b/>
                <w:sz w:val="22"/>
                <w:szCs w:val="22"/>
              </w:rPr>
              <w:t>,</w:t>
            </w:r>
            <w:r w:rsidR="007A5FD5">
              <w:rPr>
                <w:rFonts w:ascii="Arial" w:hAnsi="Arial" w:cs="Arial"/>
                <w:b/>
                <w:sz w:val="22"/>
                <w:szCs w:val="22"/>
              </w:rPr>
              <w:t>314.21</w:t>
            </w:r>
          </w:p>
        </w:tc>
        <w:tc>
          <w:tcPr>
            <w:tcW w:w="2268" w:type="dxa"/>
            <w:shd w:val="clear" w:color="auto" w:fill="auto"/>
            <w:vAlign w:val="center"/>
          </w:tcPr>
          <w:p w:rsidR="00D457C5" w:rsidRPr="00855118" w:rsidRDefault="0006759F" w:rsidP="00CA03A6">
            <w:pPr>
              <w:pStyle w:val="Contenidodelatabla"/>
              <w:jc w:val="right"/>
              <w:rPr>
                <w:rFonts w:ascii="Arial" w:hAnsi="Arial" w:cs="Arial"/>
                <w:b/>
              </w:rPr>
            </w:pPr>
            <w:r>
              <w:rPr>
                <w:rFonts w:ascii="Arial" w:hAnsi="Arial" w:cs="Arial"/>
                <w:b/>
                <w:sz w:val="22"/>
                <w:szCs w:val="22"/>
              </w:rPr>
              <w:t xml:space="preserve">$    </w:t>
            </w:r>
            <w:r w:rsidR="00D457C5" w:rsidRPr="00855118">
              <w:rPr>
                <w:rFonts w:ascii="Arial" w:hAnsi="Arial" w:cs="Arial"/>
                <w:b/>
                <w:sz w:val="22"/>
                <w:szCs w:val="22"/>
              </w:rPr>
              <w:t>18,</w:t>
            </w:r>
            <w:r w:rsidR="007233E1" w:rsidRPr="00855118">
              <w:rPr>
                <w:rFonts w:ascii="Arial" w:hAnsi="Arial" w:cs="Arial"/>
                <w:b/>
                <w:sz w:val="22"/>
                <w:szCs w:val="22"/>
              </w:rPr>
              <w:t>0</w:t>
            </w:r>
            <w:r w:rsidR="00CA03A6">
              <w:rPr>
                <w:rFonts w:ascii="Arial" w:hAnsi="Arial" w:cs="Arial"/>
                <w:b/>
                <w:sz w:val="22"/>
                <w:szCs w:val="22"/>
              </w:rPr>
              <w:t>3</w:t>
            </w:r>
            <w:r w:rsidR="007233E1" w:rsidRPr="00855118">
              <w:rPr>
                <w:rFonts w:ascii="Arial" w:hAnsi="Arial" w:cs="Arial"/>
                <w:b/>
                <w:sz w:val="22"/>
                <w:szCs w:val="22"/>
              </w:rPr>
              <w:t>2</w:t>
            </w:r>
            <w:r w:rsidR="00D457C5" w:rsidRPr="00855118">
              <w:rPr>
                <w:rFonts w:ascii="Arial" w:hAnsi="Arial" w:cs="Arial"/>
                <w:b/>
                <w:sz w:val="22"/>
                <w:szCs w:val="22"/>
              </w:rPr>
              <w:t>,</w:t>
            </w:r>
            <w:r w:rsidR="00CA03A6">
              <w:rPr>
                <w:rFonts w:ascii="Arial" w:hAnsi="Arial" w:cs="Arial"/>
                <w:b/>
                <w:sz w:val="22"/>
                <w:szCs w:val="22"/>
              </w:rPr>
              <w:t>314.2</w:t>
            </w:r>
            <w:r w:rsidR="007233E1" w:rsidRPr="00855118">
              <w:rPr>
                <w:rFonts w:ascii="Arial" w:hAnsi="Arial" w:cs="Arial"/>
                <w:b/>
                <w:sz w:val="22"/>
                <w:szCs w:val="22"/>
              </w:rPr>
              <w:t>1</w:t>
            </w:r>
          </w:p>
        </w:tc>
      </w:tr>
      <w:tr w:rsidR="007A5FD5" w:rsidRPr="00855118" w:rsidTr="009D3BAD">
        <w:tc>
          <w:tcPr>
            <w:tcW w:w="3686" w:type="dxa"/>
            <w:shd w:val="clear" w:color="auto" w:fill="auto"/>
            <w:vAlign w:val="center"/>
          </w:tcPr>
          <w:p w:rsidR="007A5FD5" w:rsidRPr="00855118" w:rsidRDefault="007A5FD5" w:rsidP="00D457C5">
            <w:pPr>
              <w:pStyle w:val="Contenidodelatabla"/>
              <w:jc w:val="right"/>
              <w:rPr>
                <w:rFonts w:ascii="Arial" w:hAnsi="Arial" w:cs="Arial"/>
                <w:b/>
                <w:sz w:val="22"/>
                <w:szCs w:val="22"/>
              </w:rPr>
            </w:pPr>
          </w:p>
        </w:tc>
        <w:tc>
          <w:tcPr>
            <w:tcW w:w="1701" w:type="dxa"/>
            <w:vAlign w:val="center"/>
          </w:tcPr>
          <w:p w:rsidR="007A5FD5" w:rsidRPr="00855118" w:rsidRDefault="007A5FD5" w:rsidP="00D457C5">
            <w:pPr>
              <w:pStyle w:val="Contenidodelatabla"/>
              <w:jc w:val="right"/>
              <w:rPr>
                <w:rFonts w:ascii="Arial" w:hAnsi="Arial" w:cs="Arial"/>
                <w:b/>
                <w:sz w:val="22"/>
                <w:szCs w:val="22"/>
              </w:rPr>
            </w:pPr>
          </w:p>
        </w:tc>
        <w:tc>
          <w:tcPr>
            <w:tcW w:w="2410" w:type="dxa"/>
            <w:vAlign w:val="center"/>
          </w:tcPr>
          <w:p w:rsidR="007A5FD5" w:rsidRPr="00855118" w:rsidRDefault="007A5FD5" w:rsidP="007A5FD5">
            <w:pPr>
              <w:pStyle w:val="Contenidodelatabla"/>
              <w:jc w:val="right"/>
              <w:rPr>
                <w:rFonts w:ascii="Arial" w:hAnsi="Arial" w:cs="Arial"/>
                <w:b/>
                <w:sz w:val="22"/>
                <w:szCs w:val="22"/>
              </w:rPr>
            </w:pPr>
          </w:p>
        </w:tc>
        <w:tc>
          <w:tcPr>
            <w:tcW w:w="2268" w:type="dxa"/>
            <w:shd w:val="clear" w:color="auto" w:fill="auto"/>
            <w:vAlign w:val="center"/>
          </w:tcPr>
          <w:p w:rsidR="007A5FD5" w:rsidRPr="00855118" w:rsidRDefault="007A5FD5" w:rsidP="007233E1">
            <w:pPr>
              <w:pStyle w:val="Contenidodelatabla"/>
              <w:jc w:val="right"/>
              <w:rPr>
                <w:rFonts w:ascii="Arial" w:hAnsi="Arial" w:cs="Arial"/>
                <w:b/>
                <w:sz w:val="22"/>
                <w:szCs w:val="22"/>
              </w:rPr>
            </w:pPr>
          </w:p>
        </w:tc>
      </w:tr>
      <w:tr w:rsidR="00CF00D2" w:rsidRPr="00855118" w:rsidTr="009D3BAD">
        <w:tc>
          <w:tcPr>
            <w:tcW w:w="3686" w:type="dxa"/>
            <w:shd w:val="clear" w:color="auto" w:fill="CCCCCC"/>
            <w:vAlign w:val="center"/>
          </w:tcPr>
          <w:p w:rsidR="00CF00D2" w:rsidRPr="00855118" w:rsidRDefault="00CF00D2" w:rsidP="0030652E">
            <w:pPr>
              <w:pStyle w:val="Contenidodelatabla"/>
              <w:jc w:val="center"/>
              <w:rPr>
                <w:rFonts w:ascii="Arial" w:hAnsi="Arial" w:cs="Arial"/>
                <w:b/>
                <w:bCs/>
                <w:sz w:val="22"/>
                <w:szCs w:val="22"/>
                <w:shd w:val="clear" w:color="auto" w:fill="CCCCCC"/>
              </w:rPr>
            </w:pPr>
            <w:bookmarkStart w:id="1" w:name="_Hlk38462385"/>
            <w:r w:rsidRPr="00855118">
              <w:rPr>
                <w:rFonts w:ascii="Arial" w:hAnsi="Arial" w:cs="Arial"/>
                <w:b/>
                <w:bCs/>
                <w:sz w:val="22"/>
                <w:szCs w:val="22"/>
                <w:shd w:val="clear" w:color="auto" w:fill="CCCCCC"/>
              </w:rPr>
              <w:t>TIPO</w:t>
            </w:r>
          </w:p>
        </w:tc>
        <w:tc>
          <w:tcPr>
            <w:tcW w:w="1701" w:type="dxa"/>
            <w:shd w:val="clear" w:color="auto" w:fill="CCCCCC"/>
            <w:vAlign w:val="center"/>
          </w:tcPr>
          <w:p w:rsidR="00CF00D2" w:rsidRPr="00855118" w:rsidRDefault="00CF00D2" w:rsidP="0030652E">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VENCIMIENTO (DÍAS)</w:t>
            </w:r>
          </w:p>
        </w:tc>
        <w:tc>
          <w:tcPr>
            <w:tcW w:w="2410" w:type="dxa"/>
            <w:shd w:val="clear" w:color="auto" w:fill="CCCCCC"/>
            <w:vAlign w:val="center"/>
          </w:tcPr>
          <w:p w:rsidR="00CF00D2" w:rsidRPr="00855118" w:rsidRDefault="00E027E9" w:rsidP="00E52FE3">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CF00D2" w:rsidRPr="00855118">
              <w:rPr>
                <w:rFonts w:ascii="Arial" w:hAnsi="Arial" w:cs="Arial"/>
                <w:b/>
                <w:bCs/>
                <w:sz w:val="22"/>
                <w:szCs w:val="22"/>
                <w:shd w:val="clear" w:color="auto" w:fill="CCCCCC"/>
              </w:rPr>
              <w:t>20</w:t>
            </w:r>
            <w:r w:rsidR="00265757" w:rsidRPr="00855118">
              <w:rPr>
                <w:rFonts w:ascii="Arial" w:hAnsi="Arial" w:cs="Arial"/>
                <w:b/>
                <w:bCs/>
                <w:sz w:val="22"/>
                <w:szCs w:val="22"/>
                <w:shd w:val="clear" w:color="auto" w:fill="CCCCCC"/>
              </w:rPr>
              <w:t>2</w:t>
            </w:r>
            <w:r w:rsidR="00E52FE3">
              <w:rPr>
                <w:rFonts w:ascii="Arial" w:hAnsi="Arial" w:cs="Arial"/>
                <w:b/>
                <w:bCs/>
                <w:sz w:val="22"/>
                <w:szCs w:val="22"/>
                <w:shd w:val="clear" w:color="auto" w:fill="CCCCCC"/>
              </w:rPr>
              <w:t>2</w:t>
            </w:r>
          </w:p>
        </w:tc>
        <w:tc>
          <w:tcPr>
            <w:tcW w:w="2268" w:type="dxa"/>
            <w:shd w:val="clear" w:color="auto" w:fill="CCCCCC"/>
            <w:vAlign w:val="center"/>
          </w:tcPr>
          <w:p w:rsidR="00CF00D2" w:rsidRPr="00855118" w:rsidRDefault="00E027E9" w:rsidP="00E66F90">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CF00D2" w:rsidRPr="00855118">
              <w:rPr>
                <w:rFonts w:ascii="Arial" w:hAnsi="Arial" w:cs="Arial"/>
                <w:b/>
                <w:bCs/>
                <w:sz w:val="22"/>
                <w:szCs w:val="22"/>
                <w:shd w:val="clear" w:color="auto" w:fill="CCCCCC"/>
              </w:rPr>
              <w:t>20</w:t>
            </w:r>
            <w:r w:rsidR="00E52FE3">
              <w:rPr>
                <w:rFonts w:ascii="Arial" w:hAnsi="Arial" w:cs="Arial"/>
                <w:b/>
                <w:bCs/>
                <w:sz w:val="22"/>
                <w:szCs w:val="22"/>
                <w:shd w:val="clear" w:color="auto" w:fill="CCCCCC"/>
              </w:rPr>
              <w:t>21</w:t>
            </w:r>
          </w:p>
        </w:tc>
      </w:tr>
      <w:tr w:rsidR="00CF00D2" w:rsidRPr="00855118" w:rsidTr="009D3BAD">
        <w:tc>
          <w:tcPr>
            <w:tcW w:w="3686" w:type="dxa"/>
            <w:shd w:val="clear" w:color="auto" w:fill="auto"/>
            <w:vAlign w:val="center"/>
          </w:tcPr>
          <w:p w:rsidR="00CF00D2" w:rsidRPr="00855118" w:rsidRDefault="00CF00D2" w:rsidP="0030652E">
            <w:pPr>
              <w:pStyle w:val="Contenidodelatabla"/>
              <w:jc w:val="both"/>
              <w:rPr>
                <w:rFonts w:ascii="Arial" w:hAnsi="Arial" w:cs="Arial"/>
                <w:b/>
                <w:sz w:val="22"/>
                <w:szCs w:val="22"/>
              </w:rPr>
            </w:pPr>
            <w:r w:rsidRPr="00855118">
              <w:rPr>
                <w:rFonts w:ascii="Arial" w:hAnsi="Arial" w:cs="Arial"/>
                <w:b/>
                <w:bCs/>
                <w:sz w:val="22"/>
                <w:szCs w:val="22"/>
              </w:rPr>
              <w:t>Documentos por Cobrar a Largo Plazo</w:t>
            </w:r>
          </w:p>
        </w:tc>
        <w:tc>
          <w:tcPr>
            <w:tcW w:w="1701" w:type="dxa"/>
            <w:vAlign w:val="center"/>
          </w:tcPr>
          <w:p w:rsidR="00CF00D2" w:rsidRPr="00855118" w:rsidRDefault="00CF00D2" w:rsidP="0030652E">
            <w:pPr>
              <w:pStyle w:val="Contenidodelatabla"/>
              <w:jc w:val="right"/>
              <w:rPr>
                <w:rFonts w:ascii="Arial" w:hAnsi="Arial" w:cs="Arial"/>
              </w:rPr>
            </w:pPr>
          </w:p>
        </w:tc>
        <w:tc>
          <w:tcPr>
            <w:tcW w:w="2410" w:type="dxa"/>
            <w:vAlign w:val="center"/>
          </w:tcPr>
          <w:p w:rsidR="00CF00D2" w:rsidRPr="00855118" w:rsidRDefault="00CF00D2" w:rsidP="0030652E">
            <w:pPr>
              <w:pStyle w:val="Contenidodelatabla"/>
              <w:jc w:val="right"/>
              <w:rPr>
                <w:rFonts w:ascii="Arial" w:hAnsi="Arial" w:cs="Arial"/>
              </w:rPr>
            </w:pPr>
          </w:p>
        </w:tc>
        <w:tc>
          <w:tcPr>
            <w:tcW w:w="2268" w:type="dxa"/>
            <w:shd w:val="clear" w:color="auto" w:fill="auto"/>
            <w:vAlign w:val="center"/>
          </w:tcPr>
          <w:p w:rsidR="00CF00D2" w:rsidRPr="00855118" w:rsidRDefault="00CF00D2" w:rsidP="0030652E">
            <w:pPr>
              <w:pStyle w:val="Contenidodelatabla"/>
              <w:jc w:val="right"/>
              <w:rPr>
                <w:rFonts w:ascii="Arial" w:hAnsi="Arial" w:cs="Arial"/>
              </w:rPr>
            </w:pPr>
          </w:p>
        </w:tc>
      </w:tr>
      <w:tr w:rsidR="006E5629" w:rsidRPr="00855118" w:rsidTr="009D3BAD">
        <w:tc>
          <w:tcPr>
            <w:tcW w:w="3686" w:type="dxa"/>
            <w:shd w:val="clear" w:color="auto" w:fill="auto"/>
            <w:vAlign w:val="center"/>
          </w:tcPr>
          <w:p w:rsidR="006E5629" w:rsidRPr="00855118" w:rsidRDefault="006E5629" w:rsidP="006E5629">
            <w:pPr>
              <w:pStyle w:val="Contenidodelatabla"/>
              <w:jc w:val="both"/>
              <w:rPr>
                <w:rFonts w:ascii="Arial" w:hAnsi="Arial" w:cs="Arial"/>
                <w:bCs/>
                <w:sz w:val="22"/>
                <w:szCs w:val="22"/>
              </w:rPr>
            </w:pPr>
            <w:r w:rsidRPr="00855118">
              <w:rPr>
                <w:rFonts w:ascii="Arial" w:hAnsi="Arial" w:cs="Arial"/>
                <w:bCs/>
                <w:sz w:val="22"/>
                <w:szCs w:val="22"/>
              </w:rPr>
              <w:t>Prestamos</w:t>
            </w:r>
          </w:p>
        </w:tc>
        <w:tc>
          <w:tcPr>
            <w:tcW w:w="1701" w:type="dxa"/>
            <w:vAlign w:val="center"/>
          </w:tcPr>
          <w:p w:rsidR="006E5629" w:rsidRPr="00855118" w:rsidRDefault="006E5629" w:rsidP="006E5629">
            <w:pPr>
              <w:pStyle w:val="Contenidodelatabla"/>
              <w:jc w:val="center"/>
              <w:rPr>
                <w:rFonts w:ascii="Arial" w:hAnsi="Arial" w:cs="Arial"/>
                <w:sz w:val="22"/>
                <w:szCs w:val="22"/>
              </w:rPr>
            </w:pPr>
            <w:r w:rsidRPr="00855118">
              <w:rPr>
                <w:rFonts w:ascii="Arial" w:hAnsi="Arial" w:cs="Arial"/>
                <w:sz w:val="22"/>
                <w:szCs w:val="22"/>
              </w:rPr>
              <w:t>&gt;  365</w:t>
            </w:r>
          </w:p>
        </w:tc>
        <w:tc>
          <w:tcPr>
            <w:tcW w:w="2410" w:type="dxa"/>
            <w:vAlign w:val="center"/>
          </w:tcPr>
          <w:p w:rsidR="006E5629" w:rsidRPr="00855118" w:rsidRDefault="006E5629" w:rsidP="00FC59EC">
            <w:pPr>
              <w:pStyle w:val="Contenidodelatabla"/>
              <w:jc w:val="right"/>
              <w:rPr>
                <w:rFonts w:ascii="Arial" w:hAnsi="Arial" w:cs="Arial"/>
                <w:sz w:val="22"/>
                <w:szCs w:val="22"/>
              </w:rPr>
            </w:pPr>
            <w:r w:rsidRPr="00855118">
              <w:rPr>
                <w:rFonts w:ascii="Arial" w:hAnsi="Arial" w:cs="Arial"/>
                <w:sz w:val="22"/>
                <w:szCs w:val="22"/>
              </w:rPr>
              <w:t>$   651,</w:t>
            </w:r>
            <w:r w:rsidR="00FC59EC" w:rsidRPr="00855118">
              <w:rPr>
                <w:rFonts w:ascii="Arial" w:hAnsi="Arial" w:cs="Arial"/>
                <w:sz w:val="22"/>
                <w:szCs w:val="22"/>
              </w:rPr>
              <w:t>779</w:t>
            </w:r>
            <w:r w:rsidRPr="00855118">
              <w:rPr>
                <w:rFonts w:ascii="Arial" w:hAnsi="Arial" w:cs="Arial"/>
                <w:sz w:val="22"/>
                <w:szCs w:val="22"/>
              </w:rPr>
              <w:t>.</w:t>
            </w:r>
            <w:r w:rsidR="00FC59EC" w:rsidRPr="00855118">
              <w:rPr>
                <w:rFonts w:ascii="Arial" w:hAnsi="Arial" w:cs="Arial"/>
                <w:sz w:val="22"/>
                <w:szCs w:val="22"/>
              </w:rPr>
              <w:t>18</w:t>
            </w:r>
          </w:p>
        </w:tc>
        <w:tc>
          <w:tcPr>
            <w:tcW w:w="2268" w:type="dxa"/>
            <w:shd w:val="clear" w:color="auto" w:fill="auto"/>
            <w:vAlign w:val="center"/>
          </w:tcPr>
          <w:p w:rsidR="006E5629" w:rsidRPr="00855118" w:rsidRDefault="006E5629" w:rsidP="00E66F90">
            <w:pPr>
              <w:pStyle w:val="Contenidodelatabla"/>
              <w:jc w:val="right"/>
              <w:rPr>
                <w:rFonts w:ascii="Arial" w:hAnsi="Arial" w:cs="Arial"/>
                <w:sz w:val="22"/>
                <w:szCs w:val="22"/>
              </w:rPr>
            </w:pPr>
            <w:r w:rsidRPr="00855118">
              <w:rPr>
                <w:rFonts w:ascii="Arial" w:hAnsi="Arial" w:cs="Arial"/>
                <w:sz w:val="22"/>
                <w:szCs w:val="22"/>
              </w:rPr>
              <w:t>$   651,</w:t>
            </w:r>
            <w:r w:rsidR="00E66F90" w:rsidRPr="00855118">
              <w:rPr>
                <w:rFonts w:ascii="Arial" w:hAnsi="Arial" w:cs="Arial"/>
                <w:sz w:val="22"/>
                <w:szCs w:val="22"/>
              </w:rPr>
              <w:t>779</w:t>
            </w:r>
            <w:r w:rsidRPr="00855118">
              <w:rPr>
                <w:rFonts w:ascii="Arial" w:hAnsi="Arial" w:cs="Arial"/>
                <w:sz w:val="22"/>
                <w:szCs w:val="22"/>
              </w:rPr>
              <w:t>.</w:t>
            </w:r>
            <w:r w:rsidR="00E66F90" w:rsidRPr="00855118">
              <w:rPr>
                <w:rFonts w:ascii="Arial" w:hAnsi="Arial" w:cs="Arial"/>
                <w:sz w:val="22"/>
                <w:szCs w:val="22"/>
              </w:rPr>
              <w:t>18</w:t>
            </w:r>
          </w:p>
        </w:tc>
      </w:tr>
      <w:tr w:rsidR="006E5629" w:rsidRPr="00855118" w:rsidTr="009D3BAD">
        <w:tc>
          <w:tcPr>
            <w:tcW w:w="3686" w:type="dxa"/>
            <w:shd w:val="clear" w:color="auto" w:fill="auto"/>
            <w:vAlign w:val="center"/>
          </w:tcPr>
          <w:p w:rsidR="006E5629" w:rsidRPr="00855118" w:rsidRDefault="006E5629" w:rsidP="006E5629">
            <w:pPr>
              <w:pStyle w:val="Contenidodelatabla"/>
              <w:jc w:val="both"/>
              <w:rPr>
                <w:rFonts w:ascii="Arial" w:hAnsi="Arial" w:cs="Arial"/>
                <w:bCs/>
                <w:sz w:val="22"/>
                <w:szCs w:val="22"/>
              </w:rPr>
            </w:pPr>
            <w:r w:rsidRPr="00855118">
              <w:rPr>
                <w:rFonts w:ascii="Arial" w:hAnsi="Arial" w:cs="Arial"/>
                <w:bCs/>
                <w:sz w:val="22"/>
                <w:szCs w:val="22"/>
              </w:rPr>
              <w:t>Saldos Recibidos</w:t>
            </w:r>
          </w:p>
        </w:tc>
        <w:tc>
          <w:tcPr>
            <w:tcW w:w="1701" w:type="dxa"/>
            <w:vAlign w:val="center"/>
          </w:tcPr>
          <w:p w:rsidR="006E5629" w:rsidRPr="00855118" w:rsidRDefault="006E5629" w:rsidP="006E5629">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410" w:type="dxa"/>
            <w:vAlign w:val="center"/>
          </w:tcPr>
          <w:p w:rsidR="006E5629" w:rsidRPr="00855118" w:rsidRDefault="006E5629" w:rsidP="006E5629">
            <w:pPr>
              <w:pStyle w:val="Contenidodelatabla"/>
              <w:jc w:val="right"/>
              <w:rPr>
                <w:rFonts w:ascii="Arial" w:hAnsi="Arial" w:cs="Arial"/>
                <w:sz w:val="22"/>
                <w:szCs w:val="22"/>
              </w:rPr>
            </w:pPr>
            <w:r w:rsidRPr="00855118">
              <w:rPr>
                <w:rFonts w:ascii="Arial" w:hAnsi="Arial" w:cs="Arial"/>
                <w:sz w:val="22"/>
                <w:szCs w:val="22"/>
              </w:rPr>
              <w:t>895.00</w:t>
            </w:r>
          </w:p>
        </w:tc>
        <w:tc>
          <w:tcPr>
            <w:tcW w:w="2268" w:type="dxa"/>
            <w:shd w:val="clear" w:color="auto" w:fill="auto"/>
            <w:vAlign w:val="center"/>
          </w:tcPr>
          <w:p w:rsidR="006E5629" w:rsidRPr="00855118" w:rsidRDefault="006E5629" w:rsidP="006E5629">
            <w:pPr>
              <w:pStyle w:val="Contenidodelatabla"/>
              <w:jc w:val="right"/>
              <w:rPr>
                <w:rFonts w:ascii="Arial" w:hAnsi="Arial" w:cs="Arial"/>
                <w:sz w:val="22"/>
                <w:szCs w:val="22"/>
              </w:rPr>
            </w:pPr>
            <w:r w:rsidRPr="00855118">
              <w:rPr>
                <w:rFonts w:ascii="Arial" w:hAnsi="Arial" w:cs="Arial"/>
                <w:sz w:val="22"/>
                <w:szCs w:val="22"/>
              </w:rPr>
              <w:t>895.00</w:t>
            </w:r>
          </w:p>
        </w:tc>
      </w:tr>
      <w:tr w:rsidR="006E5629" w:rsidRPr="00855118" w:rsidTr="009D3BAD">
        <w:tc>
          <w:tcPr>
            <w:tcW w:w="3686" w:type="dxa"/>
            <w:shd w:val="clear" w:color="auto" w:fill="auto"/>
            <w:vAlign w:val="center"/>
          </w:tcPr>
          <w:p w:rsidR="006E5629" w:rsidRPr="00855118" w:rsidRDefault="006E5629" w:rsidP="006E5629">
            <w:pPr>
              <w:pStyle w:val="Contenidodelatabla"/>
              <w:jc w:val="both"/>
              <w:rPr>
                <w:rFonts w:ascii="Arial" w:hAnsi="Arial" w:cs="Arial"/>
                <w:bCs/>
                <w:sz w:val="22"/>
                <w:szCs w:val="22"/>
              </w:rPr>
            </w:pPr>
            <w:r w:rsidRPr="00855118">
              <w:rPr>
                <w:rFonts w:ascii="Arial" w:hAnsi="Arial" w:cs="Arial"/>
                <w:bCs/>
                <w:sz w:val="22"/>
                <w:szCs w:val="22"/>
              </w:rPr>
              <w:t>Subsidio al Empleo</w:t>
            </w:r>
          </w:p>
        </w:tc>
        <w:tc>
          <w:tcPr>
            <w:tcW w:w="1701" w:type="dxa"/>
            <w:vAlign w:val="center"/>
          </w:tcPr>
          <w:p w:rsidR="006E5629" w:rsidRPr="00855118" w:rsidRDefault="006E5629" w:rsidP="006E5629">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410" w:type="dxa"/>
            <w:vAlign w:val="center"/>
          </w:tcPr>
          <w:p w:rsidR="006E5629" w:rsidRPr="00855118" w:rsidRDefault="006E5629" w:rsidP="006E5629">
            <w:pPr>
              <w:pStyle w:val="Contenidodelatabla"/>
              <w:jc w:val="right"/>
              <w:rPr>
                <w:rFonts w:ascii="Arial" w:hAnsi="Arial" w:cs="Arial"/>
                <w:sz w:val="22"/>
                <w:szCs w:val="22"/>
              </w:rPr>
            </w:pPr>
            <w:r w:rsidRPr="00855118">
              <w:rPr>
                <w:rFonts w:ascii="Arial" w:hAnsi="Arial" w:cs="Arial"/>
                <w:sz w:val="22"/>
                <w:szCs w:val="22"/>
              </w:rPr>
              <w:t>864,800.98</w:t>
            </w:r>
          </w:p>
        </w:tc>
        <w:tc>
          <w:tcPr>
            <w:tcW w:w="2268" w:type="dxa"/>
            <w:shd w:val="clear" w:color="auto" w:fill="auto"/>
            <w:vAlign w:val="center"/>
          </w:tcPr>
          <w:p w:rsidR="006E5629" w:rsidRPr="00855118" w:rsidRDefault="006E5629" w:rsidP="006E5629">
            <w:pPr>
              <w:pStyle w:val="Contenidodelatabla"/>
              <w:jc w:val="right"/>
              <w:rPr>
                <w:rFonts w:ascii="Arial" w:hAnsi="Arial" w:cs="Arial"/>
                <w:sz w:val="22"/>
                <w:szCs w:val="22"/>
              </w:rPr>
            </w:pPr>
            <w:r w:rsidRPr="00855118">
              <w:rPr>
                <w:rFonts w:ascii="Arial" w:hAnsi="Arial" w:cs="Arial"/>
                <w:sz w:val="22"/>
                <w:szCs w:val="22"/>
              </w:rPr>
              <w:t>864,800.98</w:t>
            </w:r>
          </w:p>
        </w:tc>
      </w:tr>
      <w:tr w:rsidR="006E5629" w:rsidRPr="00855118" w:rsidTr="009D3BAD">
        <w:tc>
          <w:tcPr>
            <w:tcW w:w="3686" w:type="dxa"/>
            <w:shd w:val="clear" w:color="auto" w:fill="auto"/>
            <w:vAlign w:val="center"/>
          </w:tcPr>
          <w:p w:rsidR="006E5629" w:rsidRPr="00855118" w:rsidRDefault="006E5629" w:rsidP="006E5629">
            <w:pPr>
              <w:pStyle w:val="Contenidodelatabla"/>
              <w:rPr>
                <w:rFonts w:ascii="Arial" w:hAnsi="Arial" w:cs="Arial"/>
                <w:bCs/>
                <w:sz w:val="22"/>
                <w:szCs w:val="22"/>
              </w:rPr>
            </w:pPr>
          </w:p>
        </w:tc>
        <w:tc>
          <w:tcPr>
            <w:tcW w:w="1701" w:type="dxa"/>
            <w:vAlign w:val="center"/>
          </w:tcPr>
          <w:p w:rsidR="006E5629" w:rsidRPr="00855118" w:rsidRDefault="006E5629" w:rsidP="006E5629">
            <w:pPr>
              <w:pStyle w:val="Contenidodelatabla"/>
              <w:jc w:val="center"/>
              <w:rPr>
                <w:rFonts w:ascii="Arial" w:hAnsi="Arial" w:cs="Arial"/>
                <w:sz w:val="22"/>
                <w:szCs w:val="22"/>
              </w:rPr>
            </w:pPr>
          </w:p>
        </w:tc>
        <w:tc>
          <w:tcPr>
            <w:tcW w:w="2410" w:type="dxa"/>
            <w:vAlign w:val="center"/>
          </w:tcPr>
          <w:p w:rsidR="006E5629" w:rsidRPr="00855118" w:rsidRDefault="006E5629" w:rsidP="006E5629">
            <w:pPr>
              <w:pStyle w:val="Contenidodelatabla"/>
              <w:jc w:val="right"/>
              <w:rPr>
                <w:rFonts w:ascii="Arial" w:hAnsi="Arial" w:cs="Arial"/>
                <w:sz w:val="22"/>
                <w:szCs w:val="22"/>
              </w:rPr>
            </w:pPr>
          </w:p>
        </w:tc>
        <w:tc>
          <w:tcPr>
            <w:tcW w:w="2268" w:type="dxa"/>
            <w:shd w:val="clear" w:color="auto" w:fill="auto"/>
            <w:vAlign w:val="center"/>
          </w:tcPr>
          <w:p w:rsidR="006E5629" w:rsidRPr="00855118" w:rsidRDefault="006E5629" w:rsidP="006E5629">
            <w:pPr>
              <w:pStyle w:val="Contenidodelatabla"/>
              <w:jc w:val="right"/>
              <w:rPr>
                <w:rFonts w:ascii="Arial" w:hAnsi="Arial" w:cs="Arial"/>
                <w:sz w:val="22"/>
                <w:szCs w:val="22"/>
              </w:rPr>
            </w:pPr>
          </w:p>
        </w:tc>
      </w:tr>
      <w:tr w:rsidR="006E5629" w:rsidRPr="00855118" w:rsidTr="009D3BAD">
        <w:tc>
          <w:tcPr>
            <w:tcW w:w="3686" w:type="dxa"/>
            <w:shd w:val="clear" w:color="auto" w:fill="auto"/>
            <w:vAlign w:val="center"/>
          </w:tcPr>
          <w:p w:rsidR="006E5629" w:rsidRPr="00855118" w:rsidRDefault="00EC3110" w:rsidP="006E5629">
            <w:pPr>
              <w:pStyle w:val="Contenidodelatabla"/>
              <w:jc w:val="right"/>
              <w:rPr>
                <w:rFonts w:ascii="Arial" w:hAnsi="Arial" w:cs="Arial"/>
                <w:b/>
                <w:sz w:val="22"/>
                <w:szCs w:val="22"/>
              </w:rPr>
            </w:pPr>
            <w:r w:rsidRPr="00855118">
              <w:rPr>
                <w:rFonts w:ascii="Arial" w:hAnsi="Arial" w:cs="Arial"/>
                <w:b/>
                <w:sz w:val="22"/>
                <w:szCs w:val="22"/>
              </w:rPr>
              <w:t>Suma</w:t>
            </w:r>
          </w:p>
        </w:tc>
        <w:tc>
          <w:tcPr>
            <w:tcW w:w="1701" w:type="dxa"/>
            <w:vAlign w:val="center"/>
          </w:tcPr>
          <w:p w:rsidR="006E5629" w:rsidRPr="00855118" w:rsidRDefault="006E5629" w:rsidP="006E5629">
            <w:pPr>
              <w:pStyle w:val="Contenidodelatabla"/>
              <w:jc w:val="right"/>
              <w:rPr>
                <w:rFonts w:ascii="Arial" w:hAnsi="Arial" w:cs="Arial"/>
                <w:b/>
                <w:sz w:val="22"/>
                <w:szCs w:val="22"/>
              </w:rPr>
            </w:pPr>
          </w:p>
        </w:tc>
        <w:tc>
          <w:tcPr>
            <w:tcW w:w="2410" w:type="dxa"/>
            <w:vAlign w:val="center"/>
          </w:tcPr>
          <w:p w:rsidR="006E5629" w:rsidRPr="00855118" w:rsidRDefault="00FC59EC" w:rsidP="00FC59EC">
            <w:pPr>
              <w:pStyle w:val="Contenidodelatabla"/>
              <w:jc w:val="right"/>
              <w:rPr>
                <w:rFonts w:ascii="Arial" w:hAnsi="Arial" w:cs="Arial"/>
                <w:b/>
              </w:rPr>
            </w:pPr>
            <w:r w:rsidRPr="00855118">
              <w:rPr>
                <w:rFonts w:ascii="Arial" w:hAnsi="Arial" w:cs="Arial"/>
                <w:b/>
                <w:sz w:val="22"/>
                <w:szCs w:val="22"/>
              </w:rPr>
              <w:t>$ 1,517</w:t>
            </w:r>
            <w:r w:rsidR="006E5629" w:rsidRPr="00855118">
              <w:rPr>
                <w:rFonts w:ascii="Arial" w:hAnsi="Arial" w:cs="Arial"/>
                <w:b/>
                <w:sz w:val="22"/>
                <w:szCs w:val="22"/>
              </w:rPr>
              <w:t>,</w:t>
            </w:r>
            <w:r w:rsidRPr="00855118">
              <w:rPr>
                <w:rFonts w:ascii="Arial" w:hAnsi="Arial" w:cs="Arial"/>
                <w:b/>
                <w:sz w:val="22"/>
                <w:szCs w:val="22"/>
              </w:rPr>
              <w:t>475</w:t>
            </w:r>
            <w:r w:rsidR="006E5629" w:rsidRPr="00855118">
              <w:rPr>
                <w:rFonts w:ascii="Arial" w:hAnsi="Arial" w:cs="Arial"/>
                <w:b/>
                <w:sz w:val="22"/>
                <w:szCs w:val="22"/>
              </w:rPr>
              <w:t>.</w:t>
            </w:r>
            <w:r w:rsidRPr="00855118">
              <w:rPr>
                <w:rFonts w:ascii="Arial" w:hAnsi="Arial" w:cs="Arial"/>
                <w:b/>
                <w:sz w:val="22"/>
                <w:szCs w:val="22"/>
              </w:rPr>
              <w:t>16</w:t>
            </w:r>
          </w:p>
        </w:tc>
        <w:tc>
          <w:tcPr>
            <w:tcW w:w="2268" w:type="dxa"/>
            <w:shd w:val="clear" w:color="auto" w:fill="auto"/>
            <w:vAlign w:val="center"/>
          </w:tcPr>
          <w:p w:rsidR="006E5629" w:rsidRPr="00855118" w:rsidRDefault="006E5629" w:rsidP="00E66F90">
            <w:pPr>
              <w:pStyle w:val="Contenidodelatabla"/>
              <w:jc w:val="right"/>
              <w:rPr>
                <w:rFonts w:ascii="Arial" w:hAnsi="Arial" w:cs="Arial"/>
                <w:b/>
              </w:rPr>
            </w:pPr>
            <w:r w:rsidRPr="00855118">
              <w:rPr>
                <w:rFonts w:ascii="Arial" w:hAnsi="Arial" w:cs="Arial"/>
                <w:b/>
                <w:sz w:val="22"/>
                <w:szCs w:val="22"/>
              </w:rPr>
              <w:t>$ 1,5</w:t>
            </w:r>
            <w:r w:rsidR="00E66F90" w:rsidRPr="00855118">
              <w:rPr>
                <w:rFonts w:ascii="Arial" w:hAnsi="Arial" w:cs="Arial"/>
                <w:b/>
                <w:sz w:val="22"/>
                <w:szCs w:val="22"/>
              </w:rPr>
              <w:t>17</w:t>
            </w:r>
            <w:r w:rsidRPr="00855118">
              <w:rPr>
                <w:rFonts w:ascii="Arial" w:hAnsi="Arial" w:cs="Arial"/>
                <w:b/>
                <w:sz w:val="22"/>
                <w:szCs w:val="22"/>
              </w:rPr>
              <w:t>,</w:t>
            </w:r>
            <w:r w:rsidR="00E66F90" w:rsidRPr="00855118">
              <w:rPr>
                <w:rFonts w:ascii="Arial" w:hAnsi="Arial" w:cs="Arial"/>
                <w:b/>
                <w:sz w:val="22"/>
                <w:szCs w:val="22"/>
              </w:rPr>
              <w:t>475</w:t>
            </w:r>
            <w:r w:rsidRPr="00855118">
              <w:rPr>
                <w:rFonts w:ascii="Arial" w:hAnsi="Arial" w:cs="Arial"/>
                <w:b/>
                <w:sz w:val="22"/>
                <w:szCs w:val="22"/>
              </w:rPr>
              <w:t>.</w:t>
            </w:r>
            <w:r w:rsidR="00E66F90" w:rsidRPr="00855118">
              <w:rPr>
                <w:rFonts w:ascii="Arial" w:hAnsi="Arial" w:cs="Arial"/>
                <w:b/>
                <w:sz w:val="22"/>
                <w:szCs w:val="22"/>
              </w:rPr>
              <w:t>16</w:t>
            </w:r>
          </w:p>
        </w:tc>
      </w:tr>
      <w:bookmarkEnd w:id="1"/>
    </w:tbl>
    <w:p w:rsidR="00AA40B7" w:rsidRDefault="00AA40B7" w:rsidP="00B148E5">
      <w:pPr>
        <w:spacing w:line="100" w:lineRule="atLeast"/>
        <w:jc w:val="both"/>
        <w:rPr>
          <w:rFonts w:ascii="Arial" w:hAnsi="Arial" w:cs="Arial"/>
          <w:b/>
          <w:bCs/>
          <w:u w:val="single" w:color="7F7F7F"/>
        </w:rPr>
      </w:pPr>
    </w:p>
    <w:p w:rsidR="00EB4024" w:rsidRDefault="00EB4024" w:rsidP="00B148E5">
      <w:pPr>
        <w:spacing w:line="100" w:lineRule="atLeast"/>
        <w:jc w:val="both"/>
        <w:rPr>
          <w:rFonts w:ascii="Arial" w:hAnsi="Arial" w:cs="Arial"/>
          <w:b/>
          <w:bCs/>
          <w:u w:val="single" w:color="7F7F7F"/>
        </w:rPr>
      </w:pPr>
    </w:p>
    <w:p w:rsidR="00EB4024" w:rsidRPr="00855118" w:rsidRDefault="00EB4024" w:rsidP="00B148E5">
      <w:pPr>
        <w:spacing w:line="100" w:lineRule="atLeast"/>
        <w:jc w:val="both"/>
        <w:rPr>
          <w:rFonts w:ascii="Arial" w:hAnsi="Arial" w:cs="Arial"/>
          <w:b/>
          <w:bCs/>
          <w:u w:val="single" w:color="7F7F7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1701"/>
        <w:gridCol w:w="2552"/>
        <w:gridCol w:w="2268"/>
      </w:tblGrid>
      <w:tr w:rsidR="000F771A" w:rsidRPr="00855118" w:rsidTr="00CA164B">
        <w:tc>
          <w:tcPr>
            <w:tcW w:w="3544" w:type="dxa"/>
            <w:shd w:val="clear" w:color="auto" w:fill="CCCCCC"/>
            <w:vAlign w:val="center"/>
          </w:tcPr>
          <w:p w:rsidR="000F771A" w:rsidRPr="00855118" w:rsidRDefault="000F771A" w:rsidP="00630591">
            <w:pPr>
              <w:pStyle w:val="Contenidodelatabla"/>
              <w:jc w:val="center"/>
              <w:rPr>
                <w:rFonts w:ascii="Arial" w:hAnsi="Arial" w:cs="Arial"/>
                <w:b/>
                <w:bCs/>
                <w:sz w:val="22"/>
                <w:szCs w:val="22"/>
                <w:shd w:val="clear" w:color="auto" w:fill="CCCCCC"/>
              </w:rPr>
            </w:pPr>
            <w:bookmarkStart w:id="2" w:name="_Hlk38462337"/>
            <w:r w:rsidRPr="00855118">
              <w:rPr>
                <w:rFonts w:ascii="Arial" w:hAnsi="Arial" w:cs="Arial"/>
                <w:b/>
                <w:bCs/>
                <w:u w:val="single" w:color="7F7F7F"/>
              </w:rPr>
              <w:br w:type="page"/>
            </w:r>
            <w:r w:rsidRPr="00855118">
              <w:rPr>
                <w:rFonts w:ascii="Arial" w:hAnsi="Arial" w:cs="Arial"/>
                <w:b/>
                <w:bCs/>
                <w:sz w:val="22"/>
                <w:szCs w:val="22"/>
                <w:shd w:val="clear" w:color="auto" w:fill="CCCCCC"/>
              </w:rPr>
              <w:t>TIPO</w:t>
            </w:r>
          </w:p>
        </w:tc>
        <w:tc>
          <w:tcPr>
            <w:tcW w:w="1701" w:type="dxa"/>
            <w:shd w:val="clear" w:color="auto" w:fill="CCCCCC"/>
            <w:vAlign w:val="center"/>
          </w:tcPr>
          <w:p w:rsidR="000F771A" w:rsidRPr="00855118" w:rsidRDefault="000F771A" w:rsidP="00630591">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VENCIMIENTO (DÍAS)</w:t>
            </w:r>
          </w:p>
        </w:tc>
        <w:tc>
          <w:tcPr>
            <w:tcW w:w="2552" w:type="dxa"/>
            <w:shd w:val="clear" w:color="auto" w:fill="CCCCCC"/>
            <w:vAlign w:val="center"/>
          </w:tcPr>
          <w:p w:rsidR="000F771A" w:rsidRPr="00855118" w:rsidRDefault="00E027E9" w:rsidP="00E52FE3">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0F771A" w:rsidRPr="00855118">
              <w:rPr>
                <w:rFonts w:ascii="Arial" w:hAnsi="Arial" w:cs="Arial"/>
                <w:b/>
                <w:bCs/>
                <w:sz w:val="22"/>
                <w:szCs w:val="22"/>
                <w:shd w:val="clear" w:color="auto" w:fill="CCCCCC"/>
              </w:rPr>
              <w:t>20</w:t>
            </w:r>
            <w:r w:rsidR="00265757" w:rsidRPr="00855118">
              <w:rPr>
                <w:rFonts w:ascii="Arial" w:hAnsi="Arial" w:cs="Arial"/>
                <w:b/>
                <w:bCs/>
                <w:sz w:val="22"/>
                <w:szCs w:val="22"/>
                <w:shd w:val="clear" w:color="auto" w:fill="CCCCCC"/>
              </w:rPr>
              <w:t>2</w:t>
            </w:r>
            <w:r w:rsidR="00E52FE3">
              <w:rPr>
                <w:rFonts w:ascii="Arial" w:hAnsi="Arial" w:cs="Arial"/>
                <w:b/>
                <w:bCs/>
                <w:sz w:val="22"/>
                <w:szCs w:val="22"/>
                <w:shd w:val="clear" w:color="auto" w:fill="CCCCCC"/>
              </w:rPr>
              <w:t>2</w:t>
            </w:r>
          </w:p>
        </w:tc>
        <w:tc>
          <w:tcPr>
            <w:tcW w:w="2268" w:type="dxa"/>
            <w:shd w:val="clear" w:color="auto" w:fill="CCCCCC"/>
            <w:vAlign w:val="center"/>
          </w:tcPr>
          <w:p w:rsidR="000F771A" w:rsidRPr="00855118" w:rsidRDefault="00E027E9" w:rsidP="00E52FE3">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0F771A" w:rsidRPr="00855118">
              <w:rPr>
                <w:rFonts w:ascii="Arial" w:hAnsi="Arial" w:cs="Arial"/>
                <w:b/>
                <w:bCs/>
                <w:sz w:val="22"/>
                <w:szCs w:val="22"/>
                <w:shd w:val="clear" w:color="auto" w:fill="CCCCCC"/>
              </w:rPr>
              <w:t>20</w:t>
            </w:r>
            <w:r w:rsidR="00E66F90" w:rsidRPr="00855118">
              <w:rPr>
                <w:rFonts w:ascii="Arial" w:hAnsi="Arial" w:cs="Arial"/>
                <w:b/>
                <w:bCs/>
                <w:sz w:val="22"/>
                <w:szCs w:val="22"/>
                <w:shd w:val="clear" w:color="auto" w:fill="CCCCCC"/>
              </w:rPr>
              <w:t>2</w:t>
            </w:r>
            <w:r w:rsidR="00E52FE3">
              <w:rPr>
                <w:rFonts w:ascii="Arial" w:hAnsi="Arial" w:cs="Arial"/>
                <w:b/>
                <w:bCs/>
                <w:sz w:val="22"/>
                <w:szCs w:val="22"/>
                <w:shd w:val="clear" w:color="auto" w:fill="CCCCCC"/>
              </w:rPr>
              <w:t>1</w:t>
            </w:r>
          </w:p>
        </w:tc>
      </w:tr>
      <w:tr w:rsidR="000F771A" w:rsidRPr="00855118" w:rsidTr="00CA164B">
        <w:tc>
          <w:tcPr>
            <w:tcW w:w="3544" w:type="dxa"/>
            <w:shd w:val="clear" w:color="auto" w:fill="auto"/>
            <w:vAlign w:val="center"/>
          </w:tcPr>
          <w:p w:rsidR="000F771A" w:rsidRPr="00855118" w:rsidRDefault="000F771A" w:rsidP="00630591">
            <w:pPr>
              <w:pStyle w:val="Contenidodelatabla"/>
              <w:jc w:val="both"/>
              <w:rPr>
                <w:rFonts w:ascii="Arial" w:hAnsi="Arial" w:cs="Arial"/>
                <w:b/>
                <w:sz w:val="22"/>
                <w:szCs w:val="22"/>
              </w:rPr>
            </w:pPr>
            <w:r w:rsidRPr="00855118">
              <w:rPr>
                <w:rFonts w:ascii="Arial" w:hAnsi="Arial" w:cs="Arial"/>
                <w:b/>
                <w:bCs/>
                <w:sz w:val="22"/>
                <w:szCs w:val="22"/>
              </w:rPr>
              <w:t>Deudores Diversos a Largo Plazo</w:t>
            </w:r>
          </w:p>
        </w:tc>
        <w:tc>
          <w:tcPr>
            <w:tcW w:w="1701" w:type="dxa"/>
            <w:vAlign w:val="center"/>
          </w:tcPr>
          <w:p w:rsidR="000F771A" w:rsidRPr="00855118" w:rsidRDefault="000F771A" w:rsidP="00630591">
            <w:pPr>
              <w:pStyle w:val="Contenidodelatabla"/>
              <w:jc w:val="right"/>
              <w:rPr>
                <w:rFonts w:ascii="Arial" w:hAnsi="Arial" w:cs="Arial"/>
              </w:rPr>
            </w:pPr>
          </w:p>
        </w:tc>
        <w:tc>
          <w:tcPr>
            <w:tcW w:w="2552" w:type="dxa"/>
            <w:vAlign w:val="center"/>
          </w:tcPr>
          <w:p w:rsidR="000F771A" w:rsidRPr="00855118" w:rsidRDefault="000F771A" w:rsidP="00630591">
            <w:pPr>
              <w:pStyle w:val="Contenidodelatabla"/>
              <w:jc w:val="right"/>
              <w:rPr>
                <w:rFonts w:ascii="Arial" w:hAnsi="Arial" w:cs="Arial"/>
              </w:rPr>
            </w:pPr>
          </w:p>
        </w:tc>
        <w:tc>
          <w:tcPr>
            <w:tcW w:w="2268" w:type="dxa"/>
            <w:shd w:val="clear" w:color="auto" w:fill="auto"/>
            <w:vAlign w:val="center"/>
          </w:tcPr>
          <w:p w:rsidR="000F771A" w:rsidRPr="00855118" w:rsidRDefault="000F771A" w:rsidP="00630591">
            <w:pPr>
              <w:pStyle w:val="Contenidodelatabla"/>
              <w:jc w:val="right"/>
              <w:rPr>
                <w:rFonts w:ascii="Arial" w:hAnsi="Arial" w:cs="Arial"/>
              </w:rPr>
            </w:pP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sz w:val="22"/>
                <w:szCs w:val="22"/>
              </w:rPr>
              <w:t>Gastos a Comprobar</w:t>
            </w:r>
          </w:p>
        </w:tc>
        <w:tc>
          <w:tcPr>
            <w:tcW w:w="1701" w:type="dxa"/>
            <w:vAlign w:val="center"/>
          </w:tcPr>
          <w:p w:rsidR="00E66F90" w:rsidRPr="00855118" w:rsidRDefault="00E66F90" w:rsidP="00265757">
            <w:pPr>
              <w:pStyle w:val="Contenidodelatabla"/>
              <w:jc w:val="center"/>
              <w:rPr>
                <w:rFonts w:ascii="Arial" w:hAnsi="Arial" w:cs="Arial"/>
                <w:sz w:val="22"/>
                <w:szCs w:val="22"/>
              </w:rPr>
            </w:pPr>
            <w:r w:rsidRPr="00855118">
              <w:rPr>
                <w:rFonts w:ascii="Arial" w:hAnsi="Arial" w:cs="Arial"/>
                <w:sz w:val="22"/>
                <w:szCs w:val="22"/>
              </w:rPr>
              <w:t>&gt;  365</w:t>
            </w:r>
          </w:p>
        </w:tc>
        <w:tc>
          <w:tcPr>
            <w:tcW w:w="2552" w:type="dxa"/>
            <w:vAlign w:val="center"/>
          </w:tcPr>
          <w:p w:rsidR="00E66F90" w:rsidRPr="00855118" w:rsidRDefault="008C681C" w:rsidP="008C681C">
            <w:pPr>
              <w:pStyle w:val="Contenidodelatabla"/>
              <w:jc w:val="right"/>
              <w:rPr>
                <w:rFonts w:ascii="Arial" w:hAnsi="Arial" w:cs="Arial"/>
                <w:sz w:val="22"/>
                <w:szCs w:val="22"/>
              </w:rPr>
            </w:pPr>
            <w:r>
              <w:rPr>
                <w:rFonts w:ascii="Arial" w:hAnsi="Arial" w:cs="Arial"/>
                <w:sz w:val="22"/>
                <w:szCs w:val="22"/>
              </w:rPr>
              <w:t xml:space="preserve">  $   </w:t>
            </w:r>
            <w:r w:rsidR="00E66F90" w:rsidRPr="00855118">
              <w:rPr>
                <w:rFonts w:ascii="Arial" w:hAnsi="Arial" w:cs="Arial"/>
                <w:sz w:val="22"/>
                <w:szCs w:val="22"/>
              </w:rPr>
              <w:t xml:space="preserve">  4,</w:t>
            </w:r>
            <w:r>
              <w:rPr>
                <w:rFonts w:ascii="Arial" w:hAnsi="Arial" w:cs="Arial"/>
                <w:sz w:val="22"/>
                <w:szCs w:val="22"/>
              </w:rPr>
              <w:t>102,691.02</w:t>
            </w:r>
          </w:p>
        </w:tc>
        <w:tc>
          <w:tcPr>
            <w:tcW w:w="2268" w:type="dxa"/>
            <w:shd w:val="clear" w:color="auto" w:fill="auto"/>
            <w:vAlign w:val="center"/>
          </w:tcPr>
          <w:p w:rsidR="00E66F90" w:rsidRPr="00855118" w:rsidRDefault="00E52FE3" w:rsidP="00E52FE3">
            <w:pPr>
              <w:pStyle w:val="Contenidodelatabla"/>
              <w:jc w:val="right"/>
              <w:rPr>
                <w:rFonts w:ascii="Arial" w:hAnsi="Arial" w:cs="Arial"/>
                <w:sz w:val="22"/>
                <w:szCs w:val="22"/>
              </w:rPr>
            </w:pPr>
            <w:r>
              <w:rPr>
                <w:rFonts w:ascii="Arial" w:hAnsi="Arial" w:cs="Arial"/>
                <w:sz w:val="22"/>
                <w:szCs w:val="22"/>
              </w:rPr>
              <w:t>$     4,102</w:t>
            </w:r>
            <w:r w:rsidR="00E66F90" w:rsidRPr="00855118">
              <w:rPr>
                <w:rFonts w:ascii="Arial" w:hAnsi="Arial" w:cs="Arial"/>
                <w:sz w:val="22"/>
                <w:szCs w:val="22"/>
              </w:rPr>
              <w:t>,</w:t>
            </w:r>
            <w:r>
              <w:rPr>
                <w:rFonts w:ascii="Arial" w:hAnsi="Arial" w:cs="Arial"/>
                <w:sz w:val="22"/>
                <w:szCs w:val="22"/>
              </w:rPr>
              <w:t>691.02</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sz w:val="22"/>
                <w:szCs w:val="22"/>
              </w:rPr>
              <w:t>Por Prestamos a Cuenta de Remuneraciones</w:t>
            </w:r>
          </w:p>
        </w:tc>
        <w:tc>
          <w:tcPr>
            <w:tcW w:w="1701" w:type="dxa"/>
            <w:vAlign w:val="center"/>
          </w:tcPr>
          <w:p w:rsidR="00E66F90" w:rsidRPr="00855118" w:rsidRDefault="00E66F90" w:rsidP="00265757">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552" w:type="dxa"/>
            <w:vAlign w:val="center"/>
          </w:tcPr>
          <w:p w:rsidR="00E66F90" w:rsidRPr="00855118" w:rsidRDefault="00E66F90" w:rsidP="00265757">
            <w:pPr>
              <w:pStyle w:val="Contenidodelatabla"/>
              <w:jc w:val="right"/>
              <w:rPr>
                <w:rFonts w:ascii="Arial" w:hAnsi="Arial" w:cs="Arial"/>
                <w:sz w:val="22"/>
                <w:szCs w:val="22"/>
              </w:rPr>
            </w:pPr>
            <w:r w:rsidRPr="00855118">
              <w:rPr>
                <w:rFonts w:ascii="Arial" w:hAnsi="Arial" w:cs="Arial"/>
                <w:sz w:val="22"/>
                <w:szCs w:val="22"/>
              </w:rPr>
              <w:t>22,200.00</w:t>
            </w: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r w:rsidRPr="00855118">
              <w:rPr>
                <w:rFonts w:ascii="Arial" w:hAnsi="Arial" w:cs="Arial"/>
                <w:sz w:val="22"/>
                <w:szCs w:val="22"/>
              </w:rPr>
              <w:t>22,200.00</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sz w:val="22"/>
                <w:szCs w:val="22"/>
              </w:rPr>
              <w:t>Por Pagos en Demasía</w:t>
            </w:r>
          </w:p>
        </w:tc>
        <w:tc>
          <w:tcPr>
            <w:tcW w:w="1701" w:type="dxa"/>
            <w:vAlign w:val="center"/>
          </w:tcPr>
          <w:p w:rsidR="00E66F90" w:rsidRPr="00855118" w:rsidRDefault="00E66F90" w:rsidP="00265757">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552" w:type="dxa"/>
            <w:vAlign w:val="center"/>
          </w:tcPr>
          <w:p w:rsidR="00E66F90" w:rsidRPr="00855118" w:rsidRDefault="00E66F90" w:rsidP="00265757">
            <w:pPr>
              <w:pStyle w:val="Contenidodelatabla"/>
              <w:jc w:val="right"/>
              <w:rPr>
                <w:rFonts w:ascii="Arial" w:hAnsi="Arial" w:cs="Arial"/>
                <w:sz w:val="22"/>
                <w:szCs w:val="22"/>
              </w:rPr>
            </w:pPr>
            <w:r w:rsidRPr="00855118">
              <w:rPr>
                <w:rFonts w:ascii="Arial" w:hAnsi="Arial" w:cs="Arial"/>
                <w:sz w:val="22"/>
                <w:szCs w:val="22"/>
              </w:rPr>
              <w:t>3,372.84</w:t>
            </w: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r w:rsidRPr="00855118">
              <w:rPr>
                <w:rFonts w:ascii="Arial" w:hAnsi="Arial" w:cs="Arial"/>
                <w:sz w:val="22"/>
                <w:szCs w:val="22"/>
              </w:rPr>
              <w:t>3,372.84</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sz w:val="22"/>
                <w:szCs w:val="22"/>
              </w:rPr>
              <w:t>Por Fondo Revolvente</w:t>
            </w:r>
          </w:p>
        </w:tc>
        <w:tc>
          <w:tcPr>
            <w:tcW w:w="1701" w:type="dxa"/>
            <w:vAlign w:val="center"/>
          </w:tcPr>
          <w:p w:rsidR="00E66F90" w:rsidRPr="00855118" w:rsidRDefault="00E66F90" w:rsidP="00265757">
            <w:pPr>
              <w:pStyle w:val="Contenidodelatabla"/>
              <w:jc w:val="center"/>
              <w:rPr>
                <w:rFonts w:ascii="Arial" w:hAnsi="Arial" w:cs="Arial"/>
                <w:sz w:val="22"/>
                <w:szCs w:val="22"/>
              </w:rPr>
            </w:pPr>
            <w:r w:rsidRPr="00855118">
              <w:rPr>
                <w:rFonts w:ascii="Arial" w:hAnsi="Arial" w:cs="Arial"/>
                <w:sz w:val="22"/>
                <w:szCs w:val="22"/>
              </w:rPr>
              <w:t>&gt;  365</w:t>
            </w:r>
          </w:p>
        </w:tc>
        <w:tc>
          <w:tcPr>
            <w:tcW w:w="2552" w:type="dxa"/>
            <w:vAlign w:val="center"/>
          </w:tcPr>
          <w:p w:rsidR="00E66F90" w:rsidRPr="00855118" w:rsidRDefault="008C681C" w:rsidP="00265757">
            <w:pPr>
              <w:pStyle w:val="Contenidodelatabla"/>
              <w:jc w:val="right"/>
              <w:rPr>
                <w:rFonts w:ascii="Arial" w:hAnsi="Arial" w:cs="Arial"/>
                <w:sz w:val="22"/>
                <w:szCs w:val="22"/>
              </w:rPr>
            </w:pPr>
            <w:r>
              <w:rPr>
                <w:rFonts w:ascii="Arial" w:hAnsi="Arial" w:cs="Arial"/>
                <w:sz w:val="22"/>
                <w:szCs w:val="22"/>
              </w:rPr>
              <w:t>472,676.29</w:t>
            </w:r>
          </w:p>
        </w:tc>
        <w:tc>
          <w:tcPr>
            <w:tcW w:w="2268" w:type="dxa"/>
            <w:shd w:val="clear" w:color="auto" w:fill="auto"/>
            <w:vAlign w:val="center"/>
          </w:tcPr>
          <w:p w:rsidR="00E66F90" w:rsidRPr="00855118" w:rsidRDefault="00E66F90" w:rsidP="00CA03A6">
            <w:pPr>
              <w:pStyle w:val="Contenidodelatabla"/>
              <w:jc w:val="right"/>
              <w:rPr>
                <w:rFonts w:ascii="Arial" w:hAnsi="Arial" w:cs="Arial"/>
                <w:sz w:val="22"/>
                <w:szCs w:val="22"/>
              </w:rPr>
            </w:pPr>
            <w:r w:rsidRPr="00855118">
              <w:rPr>
                <w:rFonts w:ascii="Arial" w:hAnsi="Arial" w:cs="Arial"/>
                <w:sz w:val="22"/>
                <w:szCs w:val="22"/>
              </w:rPr>
              <w:t>47</w:t>
            </w:r>
            <w:r w:rsidR="00CA03A6">
              <w:rPr>
                <w:rFonts w:ascii="Arial" w:hAnsi="Arial" w:cs="Arial"/>
                <w:sz w:val="22"/>
                <w:szCs w:val="22"/>
              </w:rPr>
              <w:t>2</w:t>
            </w:r>
            <w:r w:rsidRPr="00855118">
              <w:rPr>
                <w:rFonts w:ascii="Arial" w:hAnsi="Arial" w:cs="Arial"/>
                <w:sz w:val="22"/>
                <w:szCs w:val="22"/>
              </w:rPr>
              <w:t>,</w:t>
            </w:r>
            <w:r w:rsidR="00CA03A6">
              <w:rPr>
                <w:rFonts w:ascii="Arial" w:hAnsi="Arial" w:cs="Arial"/>
                <w:sz w:val="22"/>
                <w:szCs w:val="22"/>
              </w:rPr>
              <w:t>676</w:t>
            </w:r>
            <w:r w:rsidRPr="00855118">
              <w:rPr>
                <w:rFonts w:ascii="Arial" w:hAnsi="Arial" w:cs="Arial"/>
                <w:sz w:val="22"/>
                <w:szCs w:val="22"/>
              </w:rPr>
              <w:t>.29</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bCs/>
                <w:sz w:val="22"/>
                <w:szCs w:val="22"/>
              </w:rPr>
              <w:t>Por Anticipos de Sueldos</w:t>
            </w:r>
          </w:p>
        </w:tc>
        <w:tc>
          <w:tcPr>
            <w:tcW w:w="1701" w:type="dxa"/>
            <w:vAlign w:val="center"/>
          </w:tcPr>
          <w:p w:rsidR="00E66F90" w:rsidRPr="00855118" w:rsidRDefault="00E66F90" w:rsidP="00265757">
            <w:pPr>
              <w:pStyle w:val="Contenidodelatabla"/>
              <w:jc w:val="center"/>
              <w:rPr>
                <w:rFonts w:ascii="Arial" w:hAnsi="Arial" w:cs="Arial"/>
                <w:sz w:val="22"/>
                <w:szCs w:val="22"/>
              </w:rPr>
            </w:pPr>
            <w:r w:rsidRPr="00855118">
              <w:rPr>
                <w:rFonts w:ascii="Arial" w:hAnsi="Arial" w:cs="Arial"/>
                <w:sz w:val="22"/>
                <w:szCs w:val="22"/>
              </w:rPr>
              <w:t>&gt;  365</w:t>
            </w:r>
          </w:p>
        </w:tc>
        <w:tc>
          <w:tcPr>
            <w:tcW w:w="2552" w:type="dxa"/>
            <w:vAlign w:val="center"/>
          </w:tcPr>
          <w:p w:rsidR="00E66F90" w:rsidRPr="00855118" w:rsidRDefault="00E66F90" w:rsidP="00265757">
            <w:pPr>
              <w:pStyle w:val="Contenidodelatabla"/>
              <w:jc w:val="right"/>
              <w:rPr>
                <w:rFonts w:ascii="Arial" w:hAnsi="Arial" w:cs="Arial"/>
                <w:sz w:val="22"/>
                <w:szCs w:val="22"/>
              </w:rPr>
            </w:pPr>
            <w:r w:rsidRPr="00855118">
              <w:rPr>
                <w:rFonts w:ascii="Arial" w:hAnsi="Arial" w:cs="Arial"/>
                <w:sz w:val="22"/>
                <w:szCs w:val="22"/>
              </w:rPr>
              <w:t>3,845.66</w:t>
            </w: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r w:rsidRPr="00855118">
              <w:rPr>
                <w:rFonts w:ascii="Arial" w:hAnsi="Arial" w:cs="Arial"/>
                <w:sz w:val="22"/>
                <w:szCs w:val="22"/>
              </w:rPr>
              <w:t>3,845.66</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bCs/>
                <w:sz w:val="22"/>
                <w:szCs w:val="22"/>
              </w:rPr>
              <w:t>Por Gastos a Comprobar Foráneos</w:t>
            </w:r>
          </w:p>
        </w:tc>
        <w:tc>
          <w:tcPr>
            <w:tcW w:w="1701" w:type="dxa"/>
            <w:vAlign w:val="center"/>
          </w:tcPr>
          <w:p w:rsidR="00E66F90" w:rsidRPr="00855118" w:rsidRDefault="00E66F90" w:rsidP="00265757">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552" w:type="dxa"/>
            <w:vAlign w:val="center"/>
          </w:tcPr>
          <w:p w:rsidR="00E66F90" w:rsidRPr="00855118" w:rsidRDefault="008C681C" w:rsidP="00574FBD">
            <w:pPr>
              <w:pStyle w:val="Contenidodelatabla"/>
              <w:jc w:val="right"/>
              <w:rPr>
                <w:rFonts w:ascii="Arial" w:hAnsi="Arial" w:cs="Arial"/>
                <w:sz w:val="22"/>
                <w:szCs w:val="22"/>
              </w:rPr>
            </w:pPr>
            <w:r>
              <w:rPr>
                <w:rFonts w:ascii="Arial" w:hAnsi="Arial" w:cs="Arial"/>
                <w:sz w:val="22"/>
                <w:szCs w:val="22"/>
              </w:rPr>
              <w:t>6,907,443.30</w:t>
            </w:r>
          </w:p>
        </w:tc>
        <w:tc>
          <w:tcPr>
            <w:tcW w:w="2268" w:type="dxa"/>
            <w:shd w:val="clear" w:color="auto" w:fill="auto"/>
            <w:vAlign w:val="center"/>
          </w:tcPr>
          <w:p w:rsidR="00E66F90" w:rsidRPr="00855118" w:rsidRDefault="00CA03A6" w:rsidP="00CA03A6">
            <w:pPr>
              <w:pStyle w:val="Contenidodelatabla"/>
              <w:jc w:val="right"/>
              <w:rPr>
                <w:rFonts w:ascii="Arial" w:hAnsi="Arial" w:cs="Arial"/>
                <w:sz w:val="22"/>
                <w:szCs w:val="22"/>
              </w:rPr>
            </w:pPr>
            <w:r>
              <w:rPr>
                <w:rFonts w:ascii="Arial" w:hAnsi="Arial" w:cs="Arial"/>
                <w:sz w:val="22"/>
                <w:szCs w:val="22"/>
              </w:rPr>
              <w:t>6,907</w:t>
            </w:r>
            <w:r w:rsidR="00E66F90" w:rsidRPr="00855118">
              <w:rPr>
                <w:rFonts w:ascii="Arial" w:hAnsi="Arial" w:cs="Arial"/>
                <w:sz w:val="22"/>
                <w:szCs w:val="22"/>
              </w:rPr>
              <w:t>,</w:t>
            </w:r>
            <w:r>
              <w:rPr>
                <w:rFonts w:ascii="Arial" w:hAnsi="Arial" w:cs="Arial"/>
                <w:sz w:val="22"/>
                <w:szCs w:val="22"/>
              </w:rPr>
              <w:t>443</w:t>
            </w:r>
            <w:r w:rsidR="00E66F90" w:rsidRPr="00855118">
              <w:rPr>
                <w:rFonts w:ascii="Arial" w:hAnsi="Arial" w:cs="Arial"/>
                <w:sz w:val="22"/>
                <w:szCs w:val="22"/>
              </w:rPr>
              <w:t>.3</w:t>
            </w:r>
            <w:r>
              <w:rPr>
                <w:rFonts w:ascii="Arial" w:hAnsi="Arial" w:cs="Arial"/>
                <w:sz w:val="22"/>
                <w:szCs w:val="22"/>
              </w:rPr>
              <w:t>0</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bCs/>
                <w:sz w:val="22"/>
                <w:szCs w:val="22"/>
              </w:rPr>
              <w:t>Por Financiamientos</w:t>
            </w:r>
          </w:p>
        </w:tc>
        <w:tc>
          <w:tcPr>
            <w:tcW w:w="1701" w:type="dxa"/>
            <w:vAlign w:val="center"/>
          </w:tcPr>
          <w:p w:rsidR="00E66F90" w:rsidRPr="00855118" w:rsidRDefault="00E66F90" w:rsidP="00265757">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552" w:type="dxa"/>
            <w:vAlign w:val="center"/>
          </w:tcPr>
          <w:p w:rsidR="00E66F90" w:rsidRPr="00855118" w:rsidRDefault="00E66F90" w:rsidP="00265757">
            <w:pPr>
              <w:pStyle w:val="Contenidodelatabla"/>
              <w:jc w:val="right"/>
              <w:rPr>
                <w:rFonts w:ascii="Arial" w:hAnsi="Arial" w:cs="Arial"/>
                <w:sz w:val="22"/>
                <w:szCs w:val="22"/>
              </w:rPr>
            </w:pPr>
            <w:r w:rsidRPr="00855118">
              <w:rPr>
                <w:rFonts w:ascii="Arial" w:hAnsi="Arial" w:cs="Arial"/>
                <w:sz w:val="22"/>
                <w:szCs w:val="22"/>
              </w:rPr>
              <w:t>2,854,347.22</w:t>
            </w: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r w:rsidRPr="00855118">
              <w:rPr>
                <w:rFonts w:ascii="Arial" w:hAnsi="Arial" w:cs="Arial"/>
                <w:sz w:val="22"/>
                <w:szCs w:val="22"/>
              </w:rPr>
              <w:t>2,854,347.22</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bCs/>
                <w:sz w:val="22"/>
                <w:szCs w:val="22"/>
              </w:rPr>
              <w:t>Saldos Recibidos</w:t>
            </w:r>
          </w:p>
        </w:tc>
        <w:tc>
          <w:tcPr>
            <w:tcW w:w="1701" w:type="dxa"/>
            <w:vAlign w:val="center"/>
          </w:tcPr>
          <w:p w:rsidR="00E66F90" w:rsidRPr="00855118" w:rsidRDefault="00E66F90" w:rsidP="00265757">
            <w:pPr>
              <w:pStyle w:val="Contenidodelatabla"/>
              <w:jc w:val="center"/>
              <w:rPr>
                <w:rFonts w:ascii="Arial" w:hAnsi="Arial" w:cs="Arial"/>
                <w:sz w:val="22"/>
                <w:szCs w:val="22"/>
              </w:rPr>
            </w:pPr>
            <w:r w:rsidRPr="00855118">
              <w:rPr>
                <w:rFonts w:ascii="Arial" w:hAnsi="Arial" w:cs="Arial"/>
                <w:sz w:val="22"/>
                <w:szCs w:val="22"/>
              </w:rPr>
              <w:t>&gt;  365</w:t>
            </w:r>
          </w:p>
        </w:tc>
        <w:tc>
          <w:tcPr>
            <w:tcW w:w="2552" w:type="dxa"/>
            <w:vAlign w:val="center"/>
          </w:tcPr>
          <w:p w:rsidR="00E66F90" w:rsidRPr="00855118" w:rsidRDefault="00E66F90" w:rsidP="00265757">
            <w:pPr>
              <w:pStyle w:val="Contenidodelatabla"/>
              <w:jc w:val="right"/>
              <w:rPr>
                <w:rFonts w:ascii="Arial" w:hAnsi="Arial" w:cs="Arial"/>
                <w:sz w:val="22"/>
                <w:szCs w:val="22"/>
              </w:rPr>
            </w:pPr>
            <w:r w:rsidRPr="00855118">
              <w:rPr>
                <w:rFonts w:ascii="Arial" w:hAnsi="Arial" w:cs="Arial"/>
                <w:sz w:val="22"/>
                <w:szCs w:val="22"/>
              </w:rPr>
              <w:t>2,148,262.72</w:t>
            </w: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r w:rsidRPr="00855118">
              <w:rPr>
                <w:rFonts w:ascii="Arial" w:hAnsi="Arial" w:cs="Arial"/>
                <w:sz w:val="22"/>
                <w:szCs w:val="22"/>
              </w:rPr>
              <w:t>2,148,262.72</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p>
        </w:tc>
        <w:tc>
          <w:tcPr>
            <w:tcW w:w="1701" w:type="dxa"/>
            <w:vAlign w:val="center"/>
          </w:tcPr>
          <w:p w:rsidR="00E66F90" w:rsidRPr="00855118" w:rsidRDefault="00E66F90" w:rsidP="00265757">
            <w:pPr>
              <w:pStyle w:val="Contenidodelatabla"/>
              <w:rPr>
                <w:rFonts w:ascii="Arial" w:hAnsi="Arial" w:cs="Arial"/>
                <w:sz w:val="22"/>
                <w:szCs w:val="22"/>
              </w:rPr>
            </w:pPr>
          </w:p>
        </w:tc>
        <w:tc>
          <w:tcPr>
            <w:tcW w:w="2552" w:type="dxa"/>
            <w:vAlign w:val="center"/>
          </w:tcPr>
          <w:p w:rsidR="00E66F90" w:rsidRPr="00855118" w:rsidRDefault="00E66F90" w:rsidP="00265757">
            <w:pPr>
              <w:pStyle w:val="Contenidodelatabla"/>
              <w:jc w:val="right"/>
              <w:rPr>
                <w:rFonts w:ascii="Arial" w:hAnsi="Arial" w:cs="Arial"/>
                <w:sz w:val="22"/>
                <w:szCs w:val="22"/>
              </w:rPr>
            </w:pP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p>
        </w:tc>
      </w:tr>
      <w:tr w:rsidR="00265757" w:rsidRPr="00855118" w:rsidTr="00CA164B">
        <w:tc>
          <w:tcPr>
            <w:tcW w:w="3544" w:type="dxa"/>
            <w:shd w:val="clear" w:color="auto" w:fill="auto"/>
            <w:vAlign w:val="center"/>
          </w:tcPr>
          <w:p w:rsidR="00265757" w:rsidRPr="00855118" w:rsidRDefault="00EC3110" w:rsidP="00265757">
            <w:pPr>
              <w:pStyle w:val="Contenidodelatabla"/>
              <w:jc w:val="right"/>
              <w:rPr>
                <w:rFonts w:ascii="Arial" w:hAnsi="Arial" w:cs="Arial"/>
                <w:b/>
                <w:sz w:val="22"/>
                <w:szCs w:val="22"/>
              </w:rPr>
            </w:pPr>
            <w:r w:rsidRPr="00855118">
              <w:rPr>
                <w:rFonts w:ascii="Arial" w:hAnsi="Arial" w:cs="Arial"/>
                <w:b/>
                <w:sz w:val="22"/>
                <w:szCs w:val="22"/>
              </w:rPr>
              <w:t>Suma</w:t>
            </w:r>
          </w:p>
        </w:tc>
        <w:tc>
          <w:tcPr>
            <w:tcW w:w="1701" w:type="dxa"/>
            <w:vAlign w:val="center"/>
          </w:tcPr>
          <w:p w:rsidR="00265757" w:rsidRPr="00855118" w:rsidRDefault="00265757" w:rsidP="00265757">
            <w:pPr>
              <w:pStyle w:val="Contenidodelatabla"/>
              <w:jc w:val="right"/>
              <w:rPr>
                <w:rFonts w:ascii="Arial" w:hAnsi="Arial" w:cs="Arial"/>
                <w:b/>
                <w:sz w:val="22"/>
                <w:szCs w:val="22"/>
              </w:rPr>
            </w:pPr>
          </w:p>
        </w:tc>
        <w:tc>
          <w:tcPr>
            <w:tcW w:w="2552" w:type="dxa"/>
            <w:vAlign w:val="center"/>
          </w:tcPr>
          <w:p w:rsidR="00265757" w:rsidRPr="00855118" w:rsidRDefault="00265757" w:rsidP="00F44337">
            <w:pPr>
              <w:pStyle w:val="Contenidodelatabla"/>
              <w:jc w:val="right"/>
              <w:rPr>
                <w:rFonts w:ascii="Arial" w:hAnsi="Arial" w:cs="Arial"/>
                <w:b/>
              </w:rPr>
            </w:pPr>
            <w:r w:rsidRPr="00855118">
              <w:rPr>
                <w:rFonts w:ascii="Arial" w:hAnsi="Arial" w:cs="Arial"/>
                <w:b/>
                <w:sz w:val="22"/>
                <w:szCs w:val="22"/>
              </w:rPr>
              <w:t>$ 16,</w:t>
            </w:r>
            <w:r w:rsidR="00F44337">
              <w:rPr>
                <w:rFonts w:ascii="Arial" w:hAnsi="Arial" w:cs="Arial"/>
                <w:b/>
                <w:sz w:val="22"/>
                <w:szCs w:val="22"/>
              </w:rPr>
              <w:t>514,839.05</w:t>
            </w:r>
          </w:p>
        </w:tc>
        <w:tc>
          <w:tcPr>
            <w:tcW w:w="2268" w:type="dxa"/>
            <w:shd w:val="clear" w:color="auto" w:fill="auto"/>
            <w:vAlign w:val="center"/>
          </w:tcPr>
          <w:p w:rsidR="00265757" w:rsidRPr="00855118" w:rsidRDefault="00265757" w:rsidP="00CA03A6">
            <w:pPr>
              <w:pStyle w:val="Contenidodelatabla"/>
              <w:jc w:val="right"/>
              <w:rPr>
                <w:rFonts w:ascii="Arial" w:hAnsi="Arial" w:cs="Arial"/>
                <w:b/>
              </w:rPr>
            </w:pPr>
            <w:r w:rsidRPr="00855118">
              <w:rPr>
                <w:rFonts w:ascii="Arial" w:hAnsi="Arial" w:cs="Arial"/>
                <w:b/>
                <w:sz w:val="22"/>
                <w:szCs w:val="22"/>
              </w:rPr>
              <w:t>$ 16,</w:t>
            </w:r>
            <w:r w:rsidR="00E66F90" w:rsidRPr="00855118">
              <w:rPr>
                <w:rFonts w:ascii="Arial" w:hAnsi="Arial" w:cs="Arial"/>
                <w:b/>
                <w:sz w:val="22"/>
                <w:szCs w:val="22"/>
              </w:rPr>
              <w:t>5</w:t>
            </w:r>
            <w:r w:rsidR="00CA03A6">
              <w:rPr>
                <w:rFonts w:ascii="Arial" w:hAnsi="Arial" w:cs="Arial"/>
                <w:b/>
                <w:sz w:val="22"/>
                <w:szCs w:val="22"/>
              </w:rPr>
              <w:t>14</w:t>
            </w:r>
            <w:r w:rsidRPr="00855118">
              <w:rPr>
                <w:rFonts w:ascii="Arial" w:hAnsi="Arial" w:cs="Arial"/>
                <w:b/>
                <w:sz w:val="22"/>
                <w:szCs w:val="22"/>
              </w:rPr>
              <w:t>,</w:t>
            </w:r>
            <w:r w:rsidR="00CA03A6">
              <w:rPr>
                <w:rFonts w:ascii="Arial" w:hAnsi="Arial" w:cs="Arial"/>
                <w:b/>
                <w:sz w:val="22"/>
                <w:szCs w:val="22"/>
              </w:rPr>
              <w:t>839.05</w:t>
            </w:r>
          </w:p>
        </w:tc>
      </w:tr>
      <w:bookmarkEnd w:id="2"/>
    </w:tbl>
    <w:p w:rsidR="00EB4024" w:rsidRDefault="00EB4024" w:rsidP="00581A9B">
      <w:pPr>
        <w:spacing w:line="100" w:lineRule="atLeast"/>
        <w:jc w:val="both"/>
        <w:rPr>
          <w:rFonts w:ascii="Arial" w:hAnsi="Arial" w:cs="Arial"/>
          <w:b/>
          <w:bCs/>
          <w:u w:val="single" w:color="7F7F7F"/>
        </w:rPr>
      </w:pPr>
    </w:p>
    <w:p w:rsidR="00581A9B" w:rsidRPr="00855118" w:rsidRDefault="00581A9B" w:rsidP="00581A9B">
      <w:pPr>
        <w:spacing w:line="100" w:lineRule="atLeast"/>
        <w:jc w:val="both"/>
        <w:rPr>
          <w:rFonts w:ascii="Arial" w:hAnsi="Arial" w:cs="Arial"/>
          <w:b/>
          <w:bCs/>
          <w:u w:val="single"/>
        </w:rPr>
      </w:pPr>
      <w:r w:rsidRPr="00855118">
        <w:rPr>
          <w:rFonts w:ascii="Arial" w:hAnsi="Arial" w:cs="Arial"/>
          <w:b/>
          <w:bCs/>
          <w:u w:val="single" w:color="7F7F7F"/>
        </w:rPr>
        <w:t>Bienes Inmuebles, Infraestructura y Construcciones en Proceso</w:t>
      </w:r>
    </w:p>
    <w:p w:rsidR="00B255D4" w:rsidRDefault="00B255D4" w:rsidP="00662402">
      <w:pPr>
        <w:spacing w:line="100" w:lineRule="atLeast"/>
        <w:jc w:val="both"/>
        <w:rPr>
          <w:rFonts w:ascii="Arial" w:hAnsi="Arial" w:cs="Arial"/>
          <w:sz w:val="22"/>
          <w:szCs w:val="22"/>
        </w:rPr>
      </w:pPr>
    </w:p>
    <w:p w:rsidR="00581A9B" w:rsidRDefault="00581A9B" w:rsidP="00EB4024">
      <w:pPr>
        <w:spacing w:line="100" w:lineRule="atLeast"/>
        <w:jc w:val="both"/>
        <w:rPr>
          <w:rFonts w:ascii="Arial" w:hAnsi="Arial" w:cs="Arial"/>
          <w:sz w:val="22"/>
          <w:szCs w:val="22"/>
        </w:rPr>
      </w:pPr>
      <w:r w:rsidRPr="00855118">
        <w:rPr>
          <w:rFonts w:ascii="Arial" w:hAnsi="Arial" w:cs="Arial"/>
          <w:sz w:val="22"/>
          <w:szCs w:val="22"/>
        </w:rPr>
        <w:t>Este rubro representa los bienes Inmuebles que son propiedad del Instituto de Elecciones y Participación Ciudadana</w:t>
      </w:r>
      <w:r w:rsidRPr="00855118">
        <w:rPr>
          <w:rFonts w:ascii="Arial" w:hAnsi="Arial" w:cs="Arial"/>
          <w:b/>
          <w:sz w:val="22"/>
          <w:szCs w:val="22"/>
        </w:rPr>
        <w:t xml:space="preserve">, </w:t>
      </w:r>
      <w:r w:rsidRPr="00855118">
        <w:rPr>
          <w:rFonts w:ascii="Arial" w:hAnsi="Arial" w:cs="Arial"/>
          <w:sz w:val="22"/>
          <w:szCs w:val="22"/>
        </w:rPr>
        <w:t xml:space="preserve">que fueron adquiridos con recursos presupuestales. Al </w:t>
      </w:r>
      <w:r w:rsidR="00627C03">
        <w:rPr>
          <w:rFonts w:ascii="Arial" w:hAnsi="Arial" w:cs="Arial"/>
          <w:sz w:val="22"/>
          <w:szCs w:val="22"/>
        </w:rPr>
        <w:t>3</w:t>
      </w:r>
      <w:r w:rsidR="00522535">
        <w:rPr>
          <w:rFonts w:ascii="Arial" w:hAnsi="Arial" w:cs="Arial"/>
          <w:sz w:val="22"/>
          <w:szCs w:val="22"/>
        </w:rPr>
        <w:t>0</w:t>
      </w:r>
      <w:r w:rsidR="00627C03">
        <w:rPr>
          <w:rFonts w:ascii="Arial" w:hAnsi="Arial" w:cs="Arial"/>
          <w:sz w:val="22"/>
          <w:szCs w:val="22"/>
        </w:rPr>
        <w:t xml:space="preserve"> de </w:t>
      </w:r>
      <w:r w:rsidR="00F44337">
        <w:rPr>
          <w:rFonts w:ascii="Arial" w:hAnsi="Arial" w:cs="Arial"/>
          <w:sz w:val="22"/>
          <w:szCs w:val="22"/>
        </w:rPr>
        <w:tab/>
      </w:r>
      <w:r w:rsidR="00522535">
        <w:rPr>
          <w:rFonts w:ascii="Arial" w:hAnsi="Arial" w:cs="Arial"/>
          <w:sz w:val="22"/>
          <w:szCs w:val="22"/>
        </w:rPr>
        <w:t>Junio</w:t>
      </w:r>
      <w:r w:rsidR="00CA03A6">
        <w:rPr>
          <w:rFonts w:ascii="Arial" w:hAnsi="Arial" w:cs="Arial"/>
          <w:sz w:val="22"/>
          <w:szCs w:val="22"/>
        </w:rPr>
        <w:t xml:space="preserve"> </w:t>
      </w:r>
      <w:r w:rsidRPr="00855118">
        <w:rPr>
          <w:rFonts w:ascii="Arial" w:hAnsi="Arial" w:cs="Arial"/>
          <w:sz w:val="22"/>
          <w:szCs w:val="22"/>
        </w:rPr>
        <w:t>de</w:t>
      </w:r>
      <w:r w:rsidR="002E7E57" w:rsidRPr="00855118">
        <w:rPr>
          <w:rFonts w:ascii="Arial" w:hAnsi="Arial" w:cs="Arial"/>
          <w:sz w:val="22"/>
          <w:szCs w:val="22"/>
        </w:rPr>
        <w:t>l</w:t>
      </w:r>
      <w:r w:rsidRPr="00855118">
        <w:rPr>
          <w:rFonts w:ascii="Arial" w:hAnsi="Arial" w:cs="Arial"/>
          <w:sz w:val="22"/>
          <w:szCs w:val="22"/>
        </w:rPr>
        <w:t xml:space="preserve"> 20</w:t>
      </w:r>
      <w:r w:rsidR="00863AA0" w:rsidRPr="00855118">
        <w:rPr>
          <w:rFonts w:ascii="Arial" w:hAnsi="Arial" w:cs="Arial"/>
          <w:sz w:val="22"/>
          <w:szCs w:val="22"/>
        </w:rPr>
        <w:t>2</w:t>
      </w:r>
      <w:r w:rsidR="00CA03A6">
        <w:rPr>
          <w:rFonts w:ascii="Arial" w:hAnsi="Arial" w:cs="Arial"/>
          <w:sz w:val="22"/>
          <w:szCs w:val="22"/>
        </w:rPr>
        <w:t>2</w:t>
      </w:r>
      <w:r w:rsidRPr="00855118">
        <w:rPr>
          <w:rFonts w:ascii="Arial" w:hAnsi="Arial" w:cs="Arial"/>
          <w:sz w:val="22"/>
          <w:szCs w:val="22"/>
        </w:rPr>
        <w:t xml:space="preserve">, este rubro asciende a $ </w:t>
      </w:r>
      <w:r w:rsidR="00E86A9D" w:rsidRPr="00855118">
        <w:rPr>
          <w:rFonts w:ascii="Arial" w:hAnsi="Arial" w:cs="Arial"/>
          <w:sz w:val="22"/>
          <w:szCs w:val="22"/>
        </w:rPr>
        <w:t>32</w:t>
      </w:r>
      <w:r w:rsidRPr="00855118">
        <w:rPr>
          <w:rFonts w:ascii="Arial" w:hAnsi="Arial" w:cs="Arial"/>
          <w:sz w:val="22"/>
          <w:szCs w:val="22"/>
        </w:rPr>
        <w:t>,</w:t>
      </w:r>
      <w:r w:rsidR="00E86A9D" w:rsidRPr="00855118">
        <w:rPr>
          <w:rFonts w:ascii="Arial" w:hAnsi="Arial" w:cs="Arial"/>
          <w:sz w:val="22"/>
          <w:szCs w:val="22"/>
        </w:rPr>
        <w:t>873</w:t>
      </w:r>
      <w:r w:rsidRPr="00855118">
        <w:rPr>
          <w:rFonts w:ascii="Arial" w:hAnsi="Arial" w:cs="Arial"/>
          <w:sz w:val="22"/>
          <w:szCs w:val="22"/>
        </w:rPr>
        <w:t>,</w:t>
      </w:r>
      <w:r w:rsidR="00E86A9D" w:rsidRPr="00855118">
        <w:rPr>
          <w:rFonts w:ascii="Arial" w:hAnsi="Arial" w:cs="Arial"/>
          <w:sz w:val="22"/>
          <w:szCs w:val="22"/>
        </w:rPr>
        <w:t>700</w:t>
      </w:r>
      <w:r w:rsidRPr="00855118">
        <w:rPr>
          <w:rFonts w:ascii="Arial" w:hAnsi="Arial" w:cs="Arial"/>
          <w:sz w:val="22"/>
          <w:szCs w:val="22"/>
        </w:rPr>
        <w:t>.</w:t>
      </w:r>
      <w:r w:rsidR="00E86A9D" w:rsidRPr="00855118">
        <w:rPr>
          <w:rFonts w:ascii="Arial" w:hAnsi="Arial" w:cs="Arial"/>
          <w:sz w:val="22"/>
          <w:szCs w:val="22"/>
        </w:rPr>
        <w:t>1</w:t>
      </w:r>
      <w:r w:rsidR="00A80CEC" w:rsidRPr="00855118">
        <w:rPr>
          <w:rFonts w:ascii="Arial" w:hAnsi="Arial" w:cs="Arial"/>
          <w:sz w:val="22"/>
          <w:szCs w:val="22"/>
        </w:rPr>
        <w:t>7</w:t>
      </w:r>
      <w:r w:rsidRPr="00855118">
        <w:rPr>
          <w:rFonts w:ascii="Arial" w:hAnsi="Arial" w:cs="Arial"/>
          <w:sz w:val="22"/>
          <w:szCs w:val="22"/>
        </w:rPr>
        <w:t>, que representa el</w:t>
      </w:r>
      <w:r w:rsidR="007114A0">
        <w:rPr>
          <w:rFonts w:ascii="Arial" w:hAnsi="Arial" w:cs="Arial"/>
          <w:sz w:val="22"/>
          <w:szCs w:val="22"/>
        </w:rPr>
        <w:t xml:space="preserve"> </w:t>
      </w:r>
      <w:r w:rsidR="00522535">
        <w:rPr>
          <w:rFonts w:ascii="Arial" w:hAnsi="Arial" w:cs="Arial"/>
          <w:sz w:val="22"/>
          <w:szCs w:val="22"/>
        </w:rPr>
        <w:t>9.2</w:t>
      </w:r>
      <w:r w:rsidRPr="00855118">
        <w:rPr>
          <w:rFonts w:ascii="Arial" w:hAnsi="Arial" w:cs="Arial"/>
          <w:sz w:val="22"/>
          <w:szCs w:val="22"/>
        </w:rPr>
        <w:t xml:space="preserve"> por ciento del activo no circulante; </w:t>
      </w:r>
      <w:r w:rsidR="00EC3110" w:rsidRPr="00855118">
        <w:rPr>
          <w:rFonts w:ascii="Arial" w:hAnsi="Arial" w:cs="Arial"/>
          <w:sz w:val="22"/>
          <w:szCs w:val="22"/>
        </w:rPr>
        <w:t>m</w:t>
      </w:r>
      <w:r w:rsidRPr="00855118">
        <w:rPr>
          <w:rFonts w:ascii="Arial" w:hAnsi="Arial" w:cs="Arial"/>
          <w:sz w:val="22"/>
          <w:szCs w:val="22"/>
        </w:rPr>
        <w:t xml:space="preserve">ismo que se integra de la siguiente manera, </w:t>
      </w:r>
      <w:r w:rsidR="00EC3110" w:rsidRPr="00855118">
        <w:rPr>
          <w:rFonts w:ascii="Arial" w:hAnsi="Arial" w:cs="Arial"/>
          <w:sz w:val="22"/>
          <w:szCs w:val="22"/>
        </w:rPr>
        <w:t>a</w:t>
      </w:r>
      <w:r w:rsidRPr="00855118">
        <w:rPr>
          <w:rFonts w:ascii="Arial" w:hAnsi="Arial" w:cs="Arial"/>
          <w:sz w:val="22"/>
          <w:szCs w:val="22"/>
        </w:rPr>
        <w:t>dquisición del terreno y edificio en el ejercicio de 1999, en el ejercicio 2001 se construy</w:t>
      </w:r>
      <w:r w:rsidR="00C552F9">
        <w:rPr>
          <w:rFonts w:ascii="Arial" w:hAnsi="Arial" w:cs="Arial"/>
          <w:sz w:val="22"/>
          <w:szCs w:val="22"/>
        </w:rPr>
        <w:t>eron</w:t>
      </w:r>
      <w:r w:rsidRPr="00855118">
        <w:rPr>
          <w:rFonts w:ascii="Arial" w:hAnsi="Arial" w:cs="Arial"/>
          <w:sz w:val="22"/>
          <w:szCs w:val="22"/>
        </w:rPr>
        <w:t xml:space="preserve"> oficinas al interior</w:t>
      </w:r>
      <w:r w:rsidR="00C552F9">
        <w:rPr>
          <w:rFonts w:ascii="Arial" w:hAnsi="Arial" w:cs="Arial"/>
          <w:sz w:val="22"/>
          <w:szCs w:val="22"/>
        </w:rPr>
        <w:t>;</w:t>
      </w:r>
      <w:r w:rsidRPr="00855118">
        <w:rPr>
          <w:rFonts w:ascii="Arial" w:hAnsi="Arial" w:cs="Arial"/>
          <w:sz w:val="22"/>
          <w:szCs w:val="22"/>
        </w:rPr>
        <w:t xml:space="preserve"> en el ejercicio 2006 se adquirió el inmueble ubicado en la 21ª poniente y esquina 10ª sur, en 2009 se incorpora el costo de la construcción del edificio ubicado en el periférico, dicha construcción se realizó en el ejercicio 2005-2006</w:t>
      </w:r>
      <w:r w:rsidR="00062AEC" w:rsidRPr="00855118">
        <w:rPr>
          <w:rFonts w:ascii="Arial" w:hAnsi="Arial" w:cs="Arial"/>
          <w:sz w:val="22"/>
          <w:szCs w:val="22"/>
        </w:rPr>
        <w:t xml:space="preserve">, y por los pagos realizados para la reparación y reforzamiento del edificio propiedad de este órgano electoral, </w:t>
      </w:r>
      <w:r w:rsidR="004F3F03" w:rsidRPr="00855118">
        <w:rPr>
          <w:rFonts w:ascii="Arial" w:hAnsi="Arial" w:cs="Arial"/>
          <w:sz w:val="22"/>
          <w:szCs w:val="22"/>
        </w:rPr>
        <w:t xml:space="preserve">por los </w:t>
      </w:r>
      <w:r w:rsidR="00062AEC" w:rsidRPr="00855118">
        <w:rPr>
          <w:rFonts w:ascii="Arial" w:hAnsi="Arial" w:cs="Arial"/>
          <w:sz w:val="22"/>
          <w:szCs w:val="22"/>
        </w:rPr>
        <w:t xml:space="preserve">daños originados por los sismos registrados en el mes de </w:t>
      </w:r>
      <w:r w:rsidR="00020984" w:rsidRPr="00855118">
        <w:rPr>
          <w:rFonts w:ascii="Arial" w:hAnsi="Arial" w:cs="Arial"/>
          <w:sz w:val="22"/>
          <w:szCs w:val="22"/>
        </w:rPr>
        <w:t>S</w:t>
      </w:r>
      <w:r w:rsidR="00062AEC" w:rsidRPr="00855118">
        <w:rPr>
          <w:rFonts w:ascii="Arial" w:hAnsi="Arial" w:cs="Arial"/>
          <w:sz w:val="22"/>
          <w:szCs w:val="22"/>
        </w:rPr>
        <w:t>eptiembre del 2017</w:t>
      </w:r>
      <w:r w:rsidRPr="00855118">
        <w:rPr>
          <w:rFonts w:ascii="Arial" w:hAnsi="Arial" w:cs="Arial"/>
          <w:sz w:val="22"/>
          <w:szCs w:val="22"/>
        </w:rPr>
        <w:t>.</w:t>
      </w:r>
    </w:p>
    <w:p w:rsidR="00F44337" w:rsidRDefault="00F44337" w:rsidP="00662402">
      <w:pPr>
        <w:spacing w:line="100" w:lineRule="atLeast"/>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3260"/>
        <w:gridCol w:w="3260"/>
      </w:tblGrid>
      <w:tr w:rsidR="000F771A" w:rsidRPr="00855118" w:rsidTr="001C2AA0">
        <w:tc>
          <w:tcPr>
            <w:tcW w:w="3544" w:type="dxa"/>
            <w:shd w:val="clear" w:color="auto" w:fill="CCCCCC"/>
          </w:tcPr>
          <w:p w:rsidR="000F771A" w:rsidRPr="00855118" w:rsidRDefault="000F771A" w:rsidP="00D12CD2">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3260" w:type="dxa"/>
            <w:shd w:val="clear" w:color="auto" w:fill="CCCCCC"/>
          </w:tcPr>
          <w:p w:rsidR="000F771A" w:rsidRPr="00855118" w:rsidRDefault="00086DFD" w:rsidP="00CA03A6">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0F771A" w:rsidRPr="00855118">
              <w:rPr>
                <w:rFonts w:ascii="Arial" w:hAnsi="Arial" w:cs="Arial"/>
                <w:b/>
                <w:bCs/>
                <w:sz w:val="22"/>
                <w:szCs w:val="22"/>
                <w:shd w:val="clear" w:color="auto" w:fill="CCCCCC"/>
              </w:rPr>
              <w:t>20</w:t>
            </w:r>
            <w:r w:rsidR="00265757" w:rsidRPr="00855118">
              <w:rPr>
                <w:rFonts w:ascii="Arial" w:hAnsi="Arial" w:cs="Arial"/>
                <w:b/>
                <w:bCs/>
                <w:sz w:val="22"/>
                <w:szCs w:val="22"/>
                <w:shd w:val="clear" w:color="auto" w:fill="CCCCCC"/>
              </w:rPr>
              <w:t>2</w:t>
            </w:r>
            <w:r w:rsidR="00CA03A6">
              <w:rPr>
                <w:rFonts w:ascii="Arial" w:hAnsi="Arial" w:cs="Arial"/>
                <w:b/>
                <w:bCs/>
                <w:sz w:val="22"/>
                <w:szCs w:val="22"/>
                <w:shd w:val="clear" w:color="auto" w:fill="CCCCCC"/>
              </w:rPr>
              <w:t>2</w:t>
            </w:r>
          </w:p>
        </w:tc>
        <w:tc>
          <w:tcPr>
            <w:tcW w:w="3260" w:type="dxa"/>
            <w:shd w:val="clear" w:color="auto" w:fill="CCCCCC"/>
          </w:tcPr>
          <w:p w:rsidR="000F771A" w:rsidRPr="00855118" w:rsidRDefault="00086DFD" w:rsidP="007D0751">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0F771A" w:rsidRPr="00855118">
              <w:rPr>
                <w:rFonts w:ascii="Arial" w:hAnsi="Arial" w:cs="Arial"/>
                <w:b/>
                <w:bCs/>
                <w:sz w:val="22"/>
                <w:szCs w:val="22"/>
                <w:shd w:val="clear" w:color="auto" w:fill="CCCCCC"/>
              </w:rPr>
              <w:t>20</w:t>
            </w:r>
            <w:r w:rsidR="00CA03A6">
              <w:rPr>
                <w:rFonts w:ascii="Arial" w:hAnsi="Arial" w:cs="Arial"/>
                <w:b/>
                <w:bCs/>
                <w:sz w:val="22"/>
                <w:szCs w:val="22"/>
                <w:shd w:val="clear" w:color="auto" w:fill="CCCCCC"/>
              </w:rPr>
              <w:t>21</w:t>
            </w:r>
          </w:p>
        </w:tc>
      </w:tr>
      <w:tr w:rsidR="00265757" w:rsidRPr="00855118" w:rsidTr="001C2AA0">
        <w:tc>
          <w:tcPr>
            <w:tcW w:w="3544" w:type="dxa"/>
            <w:shd w:val="clear" w:color="auto" w:fill="auto"/>
          </w:tcPr>
          <w:p w:rsidR="00265757" w:rsidRPr="00855118" w:rsidRDefault="00265757" w:rsidP="00265757">
            <w:pPr>
              <w:pStyle w:val="Contenidodelatabla"/>
              <w:jc w:val="both"/>
              <w:rPr>
                <w:rFonts w:ascii="Arial" w:hAnsi="Arial" w:cs="Arial"/>
                <w:b/>
                <w:sz w:val="22"/>
                <w:szCs w:val="22"/>
              </w:rPr>
            </w:pPr>
            <w:r w:rsidRPr="00855118">
              <w:rPr>
                <w:rFonts w:ascii="Arial" w:hAnsi="Arial" w:cs="Arial"/>
                <w:b/>
                <w:sz w:val="22"/>
                <w:szCs w:val="22"/>
              </w:rPr>
              <w:t>Edificios no Habitacionales</w:t>
            </w:r>
          </w:p>
        </w:tc>
        <w:tc>
          <w:tcPr>
            <w:tcW w:w="3260" w:type="dxa"/>
          </w:tcPr>
          <w:p w:rsidR="00265757" w:rsidRPr="00855118" w:rsidRDefault="00265757" w:rsidP="00265757">
            <w:pPr>
              <w:pStyle w:val="Contenidodelatabla"/>
              <w:jc w:val="right"/>
              <w:rPr>
                <w:rFonts w:ascii="Arial" w:hAnsi="Arial" w:cs="Arial"/>
                <w:sz w:val="22"/>
                <w:szCs w:val="22"/>
              </w:rPr>
            </w:pPr>
            <w:r w:rsidRPr="00855118">
              <w:rPr>
                <w:rFonts w:ascii="Arial" w:hAnsi="Arial" w:cs="Arial"/>
                <w:sz w:val="22"/>
                <w:szCs w:val="22"/>
              </w:rPr>
              <w:t>$   32,873,700.17</w:t>
            </w:r>
          </w:p>
        </w:tc>
        <w:tc>
          <w:tcPr>
            <w:tcW w:w="3260" w:type="dxa"/>
            <w:shd w:val="clear" w:color="auto" w:fill="auto"/>
          </w:tcPr>
          <w:p w:rsidR="00265757" w:rsidRPr="00855118" w:rsidRDefault="00265757" w:rsidP="00265757">
            <w:pPr>
              <w:pStyle w:val="Contenidodelatabla"/>
              <w:jc w:val="right"/>
              <w:rPr>
                <w:rFonts w:ascii="Arial" w:hAnsi="Arial" w:cs="Arial"/>
                <w:sz w:val="22"/>
                <w:szCs w:val="22"/>
              </w:rPr>
            </w:pPr>
            <w:r w:rsidRPr="00855118">
              <w:rPr>
                <w:rFonts w:ascii="Arial" w:hAnsi="Arial" w:cs="Arial"/>
                <w:sz w:val="22"/>
                <w:szCs w:val="22"/>
              </w:rPr>
              <w:t>$   32,873,700.17</w:t>
            </w:r>
          </w:p>
        </w:tc>
      </w:tr>
      <w:tr w:rsidR="00265757" w:rsidRPr="00855118" w:rsidTr="001C2AA0">
        <w:tc>
          <w:tcPr>
            <w:tcW w:w="3544" w:type="dxa"/>
            <w:shd w:val="clear" w:color="auto" w:fill="auto"/>
          </w:tcPr>
          <w:p w:rsidR="00265757" w:rsidRPr="00855118" w:rsidRDefault="008D38DC" w:rsidP="00265757">
            <w:pPr>
              <w:pStyle w:val="Contenidodelatabla"/>
              <w:jc w:val="right"/>
              <w:rPr>
                <w:rFonts w:ascii="Arial" w:hAnsi="Arial" w:cs="Arial"/>
                <w:b/>
                <w:bCs/>
                <w:sz w:val="22"/>
                <w:szCs w:val="22"/>
              </w:rPr>
            </w:pPr>
            <w:r w:rsidRPr="00855118">
              <w:rPr>
                <w:rFonts w:ascii="Arial" w:hAnsi="Arial" w:cs="Arial"/>
                <w:b/>
                <w:bCs/>
                <w:sz w:val="22"/>
                <w:szCs w:val="22"/>
              </w:rPr>
              <w:t>Suma</w:t>
            </w:r>
          </w:p>
        </w:tc>
        <w:tc>
          <w:tcPr>
            <w:tcW w:w="3260" w:type="dxa"/>
          </w:tcPr>
          <w:p w:rsidR="00265757" w:rsidRPr="00855118" w:rsidRDefault="00265757" w:rsidP="00265757">
            <w:pPr>
              <w:pStyle w:val="Contenidodelatabla"/>
              <w:jc w:val="right"/>
              <w:rPr>
                <w:rFonts w:ascii="Arial" w:hAnsi="Arial" w:cs="Arial"/>
                <w:b/>
                <w:sz w:val="22"/>
                <w:szCs w:val="22"/>
              </w:rPr>
            </w:pPr>
            <w:r w:rsidRPr="00855118">
              <w:rPr>
                <w:rFonts w:ascii="Arial" w:hAnsi="Arial" w:cs="Arial"/>
                <w:b/>
                <w:sz w:val="22"/>
                <w:szCs w:val="22"/>
              </w:rPr>
              <w:t xml:space="preserve">$  </w:t>
            </w:r>
            <w:r w:rsidR="00BE3D68">
              <w:rPr>
                <w:rFonts w:ascii="Arial" w:hAnsi="Arial" w:cs="Arial"/>
                <w:b/>
                <w:sz w:val="22"/>
                <w:szCs w:val="22"/>
              </w:rPr>
              <w:t xml:space="preserve"> </w:t>
            </w:r>
            <w:r w:rsidRPr="00855118">
              <w:rPr>
                <w:rFonts w:ascii="Arial" w:hAnsi="Arial" w:cs="Arial"/>
                <w:b/>
                <w:sz w:val="22"/>
                <w:szCs w:val="22"/>
              </w:rPr>
              <w:t>32,873,700.17</w:t>
            </w:r>
          </w:p>
        </w:tc>
        <w:tc>
          <w:tcPr>
            <w:tcW w:w="3260" w:type="dxa"/>
            <w:shd w:val="clear" w:color="auto" w:fill="auto"/>
          </w:tcPr>
          <w:p w:rsidR="00265757" w:rsidRPr="00855118" w:rsidRDefault="00863AA0" w:rsidP="00265757">
            <w:pPr>
              <w:pStyle w:val="Contenidodelatabla"/>
              <w:jc w:val="right"/>
              <w:rPr>
                <w:rFonts w:ascii="Arial" w:hAnsi="Arial" w:cs="Arial"/>
                <w:b/>
                <w:sz w:val="22"/>
                <w:szCs w:val="22"/>
                <w:u w:val="single" w:color="FFFFFF" w:themeColor="background1"/>
              </w:rPr>
            </w:pPr>
            <w:r w:rsidRPr="00855118">
              <w:rPr>
                <w:rFonts w:ascii="Arial" w:hAnsi="Arial" w:cs="Arial"/>
                <w:b/>
                <w:sz w:val="22"/>
                <w:szCs w:val="22"/>
                <w:u w:val="single" w:color="FFFFFF" w:themeColor="background1"/>
              </w:rPr>
              <w:t>$</w:t>
            </w:r>
            <w:r w:rsidR="00BE3D68">
              <w:rPr>
                <w:rFonts w:ascii="Arial" w:hAnsi="Arial" w:cs="Arial"/>
                <w:b/>
                <w:sz w:val="22"/>
                <w:szCs w:val="22"/>
                <w:u w:val="single" w:color="FFFFFF" w:themeColor="background1"/>
              </w:rPr>
              <w:t xml:space="preserve">   </w:t>
            </w:r>
            <w:r w:rsidRPr="00855118">
              <w:rPr>
                <w:rFonts w:ascii="Arial" w:hAnsi="Arial" w:cs="Arial"/>
                <w:b/>
                <w:sz w:val="22"/>
                <w:szCs w:val="22"/>
                <w:u w:val="single" w:color="FFFFFF" w:themeColor="background1"/>
              </w:rPr>
              <w:t>32,873,700.17</w:t>
            </w:r>
          </w:p>
        </w:tc>
      </w:tr>
    </w:tbl>
    <w:p w:rsidR="00393F93" w:rsidRPr="00855118" w:rsidRDefault="00FD4C05" w:rsidP="00662402">
      <w:pPr>
        <w:spacing w:line="100" w:lineRule="atLeast"/>
        <w:jc w:val="both"/>
        <w:rPr>
          <w:rFonts w:ascii="Arial" w:hAnsi="Arial" w:cs="Arial"/>
          <w:b/>
          <w:bCs/>
          <w:u w:val="single" w:color="7F7F7F"/>
        </w:rPr>
      </w:pPr>
      <w:r w:rsidRPr="00855118">
        <w:rPr>
          <w:rFonts w:ascii="Arial" w:hAnsi="Arial" w:cs="Arial"/>
          <w:b/>
          <w:bCs/>
          <w:u w:val="single" w:color="7F7F7F"/>
        </w:rPr>
        <w:t xml:space="preserve">Bienes Muebles </w:t>
      </w:r>
    </w:p>
    <w:p w:rsidR="000B6B50" w:rsidRDefault="000B6B50" w:rsidP="00662402">
      <w:pPr>
        <w:spacing w:line="100" w:lineRule="atLeast"/>
        <w:jc w:val="both"/>
        <w:rPr>
          <w:rFonts w:ascii="Arial" w:hAnsi="Arial" w:cs="Arial"/>
          <w:sz w:val="22"/>
          <w:szCs w:val="22"/>
        </w:rPr>
      </w:pPr>
    </w:p>
    <w:p w:rsidR="009D3BAD" w:rsidRDefault="00393F93" w:rsidP="00662402">
      <w:pPr>
        <w:spacing w:line="100" w:lineRule="atLeast"/>
        <w:jc w:val="both"/>
        <w:rPr>
          <w:rFonts w:ascii="Arial" w:hAnsi="Arial" w:cs="Arial"/>
          <w:sz w:val="22"/>
          <w:szCs w:val="22"/>
        </w:rPr>
      </w:pPr>
      <w:r w:rsidRPr="00855118">
        <w:rPr>
          <w:rFonts w:ascii="Arial" w:hAnsi="Arial" w:cs="Arial"/>
          <w:sz w:val="22"/>
          <w:szCs w:val="22"/>
        </w:rPr>
        <w:t xml:space="preserve">Este rubro representa los bienes muebles que son propiedad </w:t>
      </w:r>
      <w:r w:rsidR="003456BD" w:rsidRPr="00855118">
        <w:rPr>
          <w:rFonts w:ascii="Arial" w:hAnsi="Arial" w:cs="Arial"/>
          <w:sz w:val="22"/>
          <w:szCs w:val="22"/>
        </w:rPr>
        <w:t>de</w:t>
      </w:r>
      <w:r w:rsidR="005324CF" w:rsidRPr="00855118">
        <w:rPr>
          <w:rFonts w:ascii="Arial" w:hAnsi="Arial" w:cs="Arial"/>
          <w:sz w:val="22"/>
          <w:szCs w:val="22"/>
        </w:rPr>
        <w:t>l</w:t>
      </w:r>
      <w:r w:rsidR="003456BD" w:rsidRPr="00855118">
        <w:rPr>
          <w:rFonts w:ascii="Arial" w:hAnsi="Arial" w:cs="Arial"/>
          <w:sz w:val="22"/>
          <w:szCs w:val="22"/>
        </w:rPr>
        <w:t xml:space="preserve"> </w:t>
      </w:r>
      <w:r w:rsidR="007F39F4" w:rsidRPr="00855118">
        <w:rPr>
          <w:rFonts w:ascii="Arial" w:hAnsi="Arial" w:cs="Arial"/>
          <w:b/>
          <w:sz w:val="22"/>
          <w:szCs w:val="22"/>
        </w:rPr>
        <w:t>Instituto de Elecciones y Participación Ciudadana</w:t>
      </w:r>
      <w:r w:rsidRPr="00855118">
        <w:rPr>
          <w:rFonts w:ascii="Arial" w:hAnsi="Arial" w:cs="Arial"/>
          <w:b/>
          <w:sz w:val="22"/>
          <w:szCs w:val="22"/>
        </w:rPr>
        <w:t>,</w:t>
      </w:r>
      <w:r w:rsidR="005324CF" w:rsidRPr="00855118">
        <w:rPr>
          <w:rFonts w:ascii="Arial" w:hAnsi="Arial" w:cs="Arial"/>
          <w:b/>
          <w:sz w:val="22"/>
          <w:szCs w:val="22"/>
        </w:rPr>
        <w:t xml:space="preserve"> </w:t>
      </w:r>
      <w:r w:rsidR="009D3DDF" w:rsidRPr="00855118">
        <w:rPr>
          <w:rFonts w:ascii="Arial" w:hAnsi="Arial" w:cs="Arial"/>
          <w:sz w:val="22"/>
          <w:szCs w:val="22"/>
        </w:rPr>
        <w:t xml:space="preserve">como son: Mobiliario y Equipo de Administración, Mobiliario y Equipo Educacional y Recreativo, Vehículos y Equipo de Transporte, Maquinaria, Otros Equipos y Herramientas, que aún se encuentran en buenas condiciones y que son básicos para la operatividad </w:t>
      </w:r>
      <w:r w:rsidR="009D3DDF" w:rsidRPr="00855118">
        <w:rPr>
          <w:rFonts w:ascii="Arial" w:hAnsi="Arial" w:cs="Arial"/>
          <w:sz w:val="22"/>
          <w:szCs w:val="22"/>
        </w:rPr>
        <w:lastRenderedPageBreak/>
        <w:t xml:space="preserve">del mismo; los cuales fueron </w:t>
      </w:r>
      <w:r w:rsidRPr="00855118">
        <w:rPr>
          <w:rFonts w:ascii="Arial" w:hAnsi="Arial" w:cs="Arial"/>
          <w:sz w:val="22"/>
          <w:szCs w:val="22"/>
        </w:rPr>
        <w:t>adquiridos con recursos presupuestales, así como</w:t>
      </w:r>
      <w:r w:rsidR="009D3DDF" w:rsidRPr="00855118">
        <w:rPr>
          <w:rFonts w:ascii="Arial" w:hAnsi="Arial" w:cs="Arial"/>
          <w:sz w:val="22"/>
          <w:szCs w:val="22"/>
        </w:rPr>
        <w:t>,</w:t>
      </w:r>
      <w:r w:rsidRPr="00855118">
        <w:rPr>
          <w:rFonts w:ascii="Arial" w:hAnsi="Arial" w:cs="Arial"/>
          <w:sz w:val="22"/>
          <w:szCs w:val="22"/>
        </w:rPr>
        <w:t xml:space="preserve"> </w:t>
      </w:r>
      <w:r w:rsidR="00C552F9">
        <w:rPr>
          <w:rFonts w:ascii="Arial" w:hAnsi="Arial" w:cs="Arial"/>
          <w:sz w:val="22"/>
          <w:szCs w:val="22"/>
        </w:rPr>
        <w:t>los que</w:t>
      </w:r>
      <w:r w:rsidRPr="00855118">
        <w:rPr>
          <w:rFonts w:ascii="Arial" w:hAnsi="Arial" w:cs="Arial"/>
          <w:sz w:val="22"/>
          <w:szCs w:val="22"/>
        </w:rPr>
        <w:t xml:space="preserve"> obten</w:t>
      </w:r>
      <w:r w:rsidR="009D3DDF" w:rsidRPr="00855118">
        <w:rPr>
          <w:rFonts w:ascii="Arial" w:hAnsi="Arial" w:cs="Arial"/>
          <w:sz w:val="22"/>
          <w:szCs w:val="22"/>
        </w:rPr>
        <w:t>idos mediante transferencias de otros organis</w:t>
      </w:r>
      <w:r w:rsidR="004C3B8B" w:rsidRPr="00855118">
        <w:rPr>
          <w:rFonts w:ascii="Arial" w:hAnsi="Arial" w:cs="Arial"/>
          <w:sz w:val="22"/>
          <w:szCs w:val="22"/>
        </w:rPr>
        <w:t>mos en el periodo que se informa, así como, en ejercicios anteriores.</w:t>
      </w:r>
      <w:r w:rsidR="00EB4024">
        <w:rPr>
          <w:rFonts w:ascii="Arial" w:hAnsi="Arial" w:cs="Arial"/>
          <w:sz w:val="22"/>
          <w:szCs w:val="22"/>
        </w:rPr>
        <w:t xml:space="preserve"> </w:t>
      </w:r>
      <w:r w:rsidRPr="00855118">
        <w:rPr>
          <w:rFonts w:ascii="Arial" w:hAnsi="Arial" w:cs="Arial"/>
          <w:sz w:val="22"/>
          <w:szCs w:val="22"/>
        </w:rPr>
        <w:t xml:space="preserve"> Al </w:t>
      </w:r>
      <w:r w:rsidR="00627C03">
        <w:rPr>
          <w:rFonts w:ascii="Arial" w:hAnsi="Arial" w:cs="Arial"/>
          <w:sz w:val="22"/>
          <w:szCs w:val="22"/>
        </w:rPr>
        <w:t>3</w:t>
      </w:r>
      <w:r w:rsidR="00522535">
        <w:rPr>
          <w:rFonts w:ascii="Arial" w:hAnsi="Arial" w:cs="Arial"/>
          <w:sz w:val="22"/>
          <w:szCs w:val="22"/>
        </w:rPr>
        <w:t xml:space="preserve">0 </w:t>
      </w:r>
      <w:r w:rsidR="00627C03">
        <w:rPr>
          <w:rFonts w:ascii="Arial" w:hAnsi="Arial" w:cs="Arial"/>
          <w:sz w:val="22"/>
          <w:szCs w:val="22"/>
        </w:rPr>
        <w:t xml:space="preserve">de </w:t>
      </w:r>
      <w:r w:rsidR="00522535">
        <w:rPr>
          <w:rFonts w:ascii="Arial" w:hAnsi="Arial" w:cs="Arial"/>
          <w:sz w:val="22"/>
          <w:szCs w:val="22"/>
        </w:rPr>
        <w:t>Junio</w:t>
      </w:r>
      <w:r w:rsidR="00863AA0" w:rsidRPr="00855118">
        <w:rPr>
          <w:rFonts w:ascii="Arial" w:hAnsi="Arial" w:cs="Arial"/>
          <w:sz w:val="22"/>
          <w:szCs w:val="22"/>
        </w:rPr>
        <w:t xml:space="preserve"> de 202</w:t>
      </w:r>
      <w:r w:rsidR="00CA03A6">
        <w:rPr>
          <w:rFonts w:ascii="Arial" w:hAnsi="Arial" w:cs="Arial"/>
          <w:sz w:val="22"/>
          <w:szCs w:val="22"/>
        </w:rPr>
        <w:t>2</w:t>
      </w:r>
      <w:r w:rsidR="003456BD" w:rsidRPr="00855118">
        <w:rPr>
          <w:rFonts w:ascii="Arial" w:hAnsi="Arial" w:cs="Arial"/>
          <w:sz w:val="22"/>
          <w:szCs w:val="22"/>
        </w:rPr>
        <w:t xml:space="preserve">, este rubro asciende a $ </w:t>
      </w:r>
      <w:r w:rsidR="00522535">
        <w:rPr>
          <w:rFonts w:ascii="Arial" w:hAnsi="Arial" w:cs="Arial"/>
          <w:sz w:val="22"/>
          <w:szCs w:val="22"/>
        </w:rPr>
        <w:t>55</w:t>
      </w:r>
      <w:proofErr w:type="gramStart"/>
      <w:r w:rsidR="00522535">
        <w:rPr>
          <w:rFonts w:ascii="Arial" w:hAnsi="Arial" w:cs="Arial"/>
          <w:sz w:val="22"/>
          <w:szCs w:val="22"/>
        </w:rPr>
        <w:t>,004,086.21</w:t>
      </w:r>
      <w:proofErr w:type="gramEnd"/>
      <w:r w:rsidR="00FD4C05" w:rsidRPr="00855118">
        <w:rPr>
          <w:rFonts w:ascii="Arial" w:hAnsi="Arial" w:cs="Arial"/>
          <w:sz w:val="22"/>
          <w:szCs w:val="22"/>
        </w:rPr>
        <w:t xml:space="preserve"> que representa el </w:t>
      </w:r>
      <w:r w:rsidR="00522535">
        <w:rPr>
          <w:rFonts w:ascii="Arial" w:hAnsi="Arial" w:cs="Arial"/>
          <w:sz w:val="22"/>
          <w:szCs w:val="22"/>
        </w:rPr>
        <w:t>15.4</w:t>
      </w:r>
      <w:r w:rsidR="00FD4C05" w:rsidRPr="00855118">
        <w:rPr>
          <w:rFonts w:ascii="Arial" w:hAnsi="Arial" w:cs="Arial"/>
          <w:sz w:val="22"/>
          <w:szCs w:val="22"/>
        </w:rPr>
        <w:t xml:space="preserve"> por ciento</w:t>
      </w:r>
      <w:r w:rsidR="00D16245" w:rsidRPr="00855118">
        <w:rPr>
          <w:rFonts w:ascii="Arial" w:hAnsi="Arial" w:cs="Arial"/>
          <w:sz w:val="22"/>
          <w:szCs w:val="22"/>
        </w:rPr>
        <w:t xml:space="preserve"> del activo no circulante.</w:t>
      </w:r>
    </w:p>
    <w:p w:rsidR="002979C0" w:rsidRPr="00855118" w:rsidRDefault="002979C0" w:rsidP="00662402">
      <w:pPr>
        <w:spacing w:line="100" w:lineRule="atLeast"/>
        <w:jc w:val="both"/>
        <w:rPr>
          <w:rFonts w:ascii="Arial" w:hAnsi="Arial" w:cs="Arial"/>
          <w:sz w:val="22"/>
          <w:szCs w:val="22"/>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3118"/>
        <w:gridCol w:w="2694"/>
      </w:tblGrid>
      <w:tr w:rsidR="000F771A" w:rsidRPr="00855118" w:rsidTr="00EF2A69">
        <w:tc>
          <w:tcPr>
            <w:tcW w:w="4253" w:type="dxa"/>
            <w:shd w:val="clear" w:color="auto" w:fill="CCCCCC"/>
          </w:tcPr>
          <w:p w:rsidR="000F771A" w:rsidRPr="00855118" w:rsidRDefault="000F771A">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3118" w:type="dxa"/>
            <w:shd w:val="clear" w:color="auto" w:fill="CCCCCC"/>
          </w:tcPr>
          <w:p w:rsidR="000F771A" w:rsidRPr="00855118" w:rsidRDefault="00086DFD" w:rsidP="00CA03A6">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0F771A" w:rsidRPr="00855118">
              <w:rPr>
                <w:rFonts w:ascii="Arial" w:hAnsi="Arial" w:cs="Arial"/>
                <w:b/>
                <w:bCs/>
                <w:sz w:val="22"/>
                <w:szCs w:val="22"/>
                <w:shd w:val="clear" w:color="auto" w:fill="CCCCCC"/>
              </w:rPr>
              <w:t>20</w:t>
            </w:r>
            <w:r w:rsidR="00863AA0" w:rsidRPr="00855118">
              <w:rPr>
                <w:rFonts w:ascii="Arial" w:hAnsi="Arial" w:cs="Arial"/>
                <w:b/>
                <w:bCs/>
                <w:sz w:val="22"/>
                <w:szCs w:val="22"/>
                <w:shd w:val="clear" w:color="auto" w:fill="CCCCCC"/>
              </w:rPr>
              <w:t>2</w:t>
            </w:r>
            <w:r w:rsidR="00CA03A6">
              <w:rPr>
                <w:rFonts w:ascii="Arial" w:hAnsi="Arial" w:cs="Arial"/>
                <w:b/>
                <w:bCs/>
                <w:sz w:val="22"/>
                <w:szCs w:val="22"/>
                <w:shd w:val="clear" w:color="auto" w:fill="CCCCCC"/>
              </w:rPr>
              <w:t>2</w:t>
            </w:r>
          </w:p>
        </w:tc>
        <w:tc>
          <w:tcPr>
            <w:tcW w:w="2694" w:type="dxa"/>
            <w:shd w:val="clear" w:color="auto" w:fill="CCCCCC"/>
          </w:tcPr>
          <w:p w:rsidR="000F771A" w:rsidRPr="00855118" w:rsidRDefault="00086DFD" w:rsidP="00CA03A6">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7D0751" w:rsidRPr="00855118">
              <w:rPr>
                <w:rFonts w:ascii="Arial" w:hAnsi="Arial" w:cs="Arial"/>
                <w:b/>
                <w:bCs/>
                <w:sz w:val="22"/>
                <w:szCs w:val="22"/>
                <w:shd w:val="clear" w:color="auto" w:fill="CCCCCC"/>
              </w:rPr>
              <w:t>202</w:t>
            </w:r>
            <w:r w:rsidR="00CA03A6">
              <w:rPr>
                <w:rFonts w:ascii="Arial" w:hAnsi="Arial" w:cs="Arial"/>
                <w:b/>
                <w:bCs/>
                <w:sz w:val="22"/>
                <w:szCs w:val="22"/>
                <w:shd w:val="clear" w:color="auto" w:fill="CCCCCC"/>
              </w:rPr>
              <w:t>1</w:t>
            </w:r>
          </w:p>
        </w:tc>
      </w:tr>
      <w:tr w:rsidR="00CA03A6" w:rsidRPr="00855118" w:rsidTr="00EF2A69">
        <w:tc>
          <w:tcPr>
            <w:tcW w:w="4253" w:type="dxa"/>
            <w:shd w:val="clear" w:color="auto" w:fill="auto"/>
          </w:tcPr>
          <w:p w:rsidR="00CA03A6" w:rsidRPr="00855118" w:rsidRDefault="00CA03A6" w:rsidP="00863AA0">
            <w:pPr>
              <w:pStyle w:val="Contenidodelatabla"/>
              <w:jc w:val="both"/>
              <w:rPr>
                <w:rFonts w:ascii="Arial" w:hAnsi="Arial" w:cs="Arial"/>
                <w:b/>
                <w:sz w:val="22"/>
                <w:szCs w:val="22"/>
              </w:rPr>
            </w:pPr>
            <w:r w:rsidRPr="00855118">
              <w:rPr>
                <w:rFonts w:ascii="Arial" w:hAnsi="Arial" w:cs="Arial"/>
                <w:b/>
                <w:sz w:val="22"/>
                <w:szCs w:val="22"/>
              </w:rPr>
              <w:t xml:space="preserve">Mobiliario y Equipo de Administración </w:t>
            </w:r>
          </w:p>
        </w:tc>
        <w:tc>
          <w:tcPr>
            <w:tcW w:w="3118" w:type="dxa"/>
          </w:tcPr>
          <w:p w:rsidR="00CA03A6" w:rsidRPr="00855118" w:rsidRDefault="00CA03A6" w:rsidP="00522535">
            <w:pPr>
              <w:pStyle w:val="Contenidodelatabla"/>
              <w:jc w:val="right"/>
              <w:rPr>
                <w:rFonts w:ascii="Arial" w:hAnsi="Arial" w:cs="Arial"/>
              </w:rPr>
            </w:pPr>
            <w:r w:rsidRPr="00855118">
              <w:rPr>
                <w:rFonts w:ascii="Arial" w:hAnsi="Arial" w:cs="Arial"/>
                <w:sz w:val="22"/>
                <w:szCs w:val="22"/>
              </w:rPr>
              <w:t>$</w:t>
            </w:r>
            <w:r>
              <w:rPr>
                <w:rFonts w:ascii="Arial" w:hAnsi="Arial" w:cs="Arial"/>
                <w:sz w:val="22"/>
                <w:szCs w:val="22"/>
              </w:rPr>
              <w:t xml:space="preserve"> </w:t>
            </w:r>
            <w:r w:rsidRPr="00855118">
              <w:rPr>
                <w:rFonts w:ascii="Arial" w:hAnsi="Arial" w:cs="Arial"/>
                <w:sz w:val="22"/>
                <w:szCs w:val="22"/>
              </w:rPr>
              <w:t xml:space="preserve"> </w:t>
            </w:r>
            <w:r>
              <w:rPr>
                <w:rFonts w:ascii="Arial" w:hAnsi="Arial" w:cs="Arial"/>
                <w:sz w:val="22"/>
                <w:szCs w:val="22"/>
              </w:rPr>
              <w:t>20,</w:t>
            </w:r>
            <w:r w:rsidR="00522535">
              <w:rPr>
                <w:rFonts w:ascii="Arial" w:hAnsi="Arial" w:cs="Arial"/>
                <w:sz w:val="22"/>
                <w:szCs w:val="22"/>
              </w:rPr>
              <w:t>77</w:t>
            </w:r>
            <w:r>
              <w:rPr>
                <w:rFonts w:ascii="Arial" w:hAnsi="Arial" w:cs="Arial"/>
                <w:sz w:val="22"/>
                <w:szCs w:val="22"/>
              </w:rPr>
              <w:t>8,</w:t>
            </w:r>
            <w:r w:rsidR="00522535">
              <w:rPr>
                <w:rFonts w:ascii="Arial" w:hAnsi="Arial" w:cs="Arial"/>
                <w:sz w:val="22"/>
                <w:szCs w:val="22"/>
              </w:rPr>
              <w:t>375.85</w:t>
            </w:r>
          </w:p>
        </w:tc>
        <w:tc>
          <w:tcPr>
            <w:tcW w:w="2694" w:type="dxa"/>
            <w:shd w:val="clear" w:color="auto" w:fill="auto"/>
          </w:tcPr>
          <w:p w:rsidR="00CA03A6" w:rsidRPr="00855118" w:rsidRDefault="00CA03A6" w:rsidP="00897815">
            <w:pPr>
              <w:pStyle w:val="Contenidodelatabla"/>
              <w:jc w:val="right"/>
              <w:rPr>
                <w:rFonts w:ascii="Arial" w:hAnsi="Arial" w:cs="Arial"/>
              </w:rPr>
            </w:pPr>
            <w:r w:rsidRPr="00855118">
              <w:rPr>
                <w:rFonts w:ascii="Arial" w:hAnsi="Arial" w:cs="Arial"/>
                <w:sz w:val="22"/>
                <w:szCs w:val="22"/>
              </w:rPr>
              <w:t>$</w:t>
            </w:r>
            <w:r>
              <w:rPr>
                <w:rFonts w:ascii="Arial" w:hAnsi="Arial" w:cs="Arial"/>
                <w:sz w:val="22"/>
                <w:szCs w:val="22"/>
              </w:rPr>
              <w:t xml:space="preserve"> </w:t>
            </w:r>
            <w:r w:rsidRPr="00855118">
              <w:rPr>
                <w:rFonts w:ascii="Arial" w:hAnsi="Arial" w:cs="Arial"/>
                <w:sz w:val="22"/>
                <w:szCs w:val="22"/>
              </w:rPr>
              <w:t xml:space="preserve"> </w:t>
            </w:r>
            <w:r>
              <w:rPr>
                <w:rFonts w:ascii="Arial" w:hAnsi="Arial" w:cs="Arial"/>
                <w:sz w:val="22"/>
                <w:szCs w:val="22"/>
              </w:rPr>
              <w:t>20,568,754.01</w:t>
            </w:r>
          </w:p>
        </w:tc>
      </w:tr>
      <w:tr w:rsidR="00CA03A6" w:rsidRPr="00855118" w:rsidTr="00EF2A69">
        <w:tc>
          <w:tcPr>
            <w:tcW w:w="4253" w:type="dxa"/>
            <w:shd w:val="clear" w:color="auto" w:fill="auto"/>
          </w:tcPr>
          <w:p w:rsidR="00CA03A6" w:rsidRDefault="00CA03A6" w:rsidP="00863AA0">
            <w:pPr>
              <w:pStyle w:val="Contenidodelatabla"/>
              <w:jc w:val="both"/>
              <w:rPr>
                <w:rFonts w:ascii="Arial" w:hAnsi="Arial" w:cs="Arial"/>
                <w:b/>
                <w:sz w:val="22"/>
                <w:szCs w:val="22"/>
              </w:rPr>
            </w:pPr>
            <w:r w:rsidRPr="00855118">
              <w:rPr>
                <w:rFonts w:ascii="Arial" w:hAnsi="Arial" w:cs="Arial"/>
                <w:b/>
                <w:sz w:val="22"/>
                <w:szCs w:val="22"/>
              </w:rPr>
              <w:t>Mobiliario y Equipo Educacional y Recreativo</w:t>
            </w:r>
          </w:p>
          <w:p w:rsidR="00CA03A6" w:rsidRPr="00855118" w:rsidRDefault="00CA03A6" w:rsidP="00863AA0">
            <w:pPr>
              <w:pStyle w:val="Contenidodelatabla"/>
              <w:jc w:val="both"/>
              <w:rPr>
                <w:rFonts w:ascii="Arial" w:hAnsi="Arial" w:cs="Arial"/>
                <w:b/>
                <w:sz w:val="22"/>
                <w:szCs w:val="22"/>
              </w:rPr>
            </w:pPr>
            <w:r>
              <w:rPr>
                <w:rFonts w:ascii="Arial" w:hAnsi="Arial" w:cs="Arial"/>
                <w:b/>
                <w:sz w:val="22"/>
                <w:szCs w:val="22"/>
              </w:rPr>
              <w:t xml:space="preserve">Equipo e Instrumental Médico y de Laboratorio                                                                 </w:t>
            </w:r>
          </w:p>
        </w:tc>
        <w:tc>
          <w:tcPr>
            <w:tcW w:w="3118" w:type="dxa"/>
          </w:tcPr>
          <w:p w:rsidR="00CA03A6" w:rsidRDefault="00CA03A6" w:rsidP="00E50E4F">
            <w:pPr>
              <w:pStyle w:val="Contenidodelatabla"/>
              <w:jc w:val="right"/>
              <w:rPr>
                <w:rFonts w:ascii="Arial" w:hAnsi="Arial" w:cs="Arial"/>
                <w:sz w:val="22"/>
                <w:szCs w:val="22"/>
              </w:rPr>
            </w:pPr>
            <w:r>
              <w:rPr>
                <w:rFonts w:ascii="Arial" w:hAnsi="Arial" w:cs="Arial"/>
                <w:sz w:val="22"/>
                <w:szCs w:val="22"/>
              </w:rPr>
              <w:t>2,1</w:t>
            </w:r>
            <w:r w:rsidR="00522535">
              <w:rPr>
                <w:rFonts w:ascii="Arial" w:hAnsi="Arial" w:cs="Arial"/>
                <w:sz w:val="22"/>
                <w:szCs w:val="22"/>
              </w:rPr>
              <w:t>8</w:t>
            </w:r>
            <w:r>
              <w:rPr>
                <w:rFonts w:ascii="Arial" w:hAnsi="Arial" w:cs="Arial"/>
                <w:sz w:val="22"/>
                <w:szCs w:val="22"/>
              </w:rPr>
              <w:t>1,318.24</w:t>
            </w:r>
          </w:p>
          <w:p w:rsidR="00CA03A6" w:rsidRDefault="00CA03A6" w:rsidP="00E50E4F">
            <w:pPr>
              <w:pStyle w:val="Contenidodelatabla"/>
              <w:jc w:val="right"/>
              <w:rPr>
                <w:rFonts w:ascii="Arial" w:hAnsi="Arial" w:cs="Arial"/>
                <w:sz w:val="22"/>
                <w:szCs w:val="22"/>
              </w:rPr>
            </w:pPr>
          </w:p>
          <w:p w:rsidR="00CA03A6" w:rsidRPr="00855118" w:rsidRDefault="00CA03A6" w:rsidP="00E50E4F">
            <w:pPr>
              <w:pStyle w:val="Contenidodelatabla"/>
              <w:jc w:val="right"/>
              <w:rPr>
                <w:rFonts w:ascii="Arial" w:hAnsi="Arial" w:cs="Arial"/>
              </w:rPr>
            </w:pPr>
            <w:r>
              <w:rPr>
                <w:rFonts w:ascii="Arial" w:hAnsi="Arial" w:cs="Arial"/>
                <w:sz w:val="22"/>
                <w:szCs w:val="22"/>
              </w:rPr>
              <w:t>81,200.00</w:t>
            </w:r>
          </w:p>
        </w:tc>
        <w:tc>
          <w:tcPr>
            <w:tcW w:w="2694" w:type="dxa"/>
            <w:shd w:val="clear" w:color="auto" w:fill="auto"/>
          </w:tcPr>
          <w:p w:rsidR="00CA03A6" w:rsidRDefault="00CA03A6" w:rsidP="00897815">
            <w:pPr>
              <w:pStyle w:val="Contenidodelatabla"/>
              <w:jc w:val="right"/>
              <w:rPr>
                <w:rFonts w:ascii="Arial" w:hAnsi="Arial" w:cs="Arial"/>
                <w:sz w:val="22"/>
                <w:szCs w:val="22"/>
              </w:rPr>
            </w:pPr>
            <w:r>
              <w:rPr>
                <w:rFonts w:ascii="Arial" w:hAnsi="Arial" w:cs="Arial"/>
                <w:sz w:val="22"/>
                <w:szCs w:val="22"/>
              </w:rPr>
              <w:t>2,161,318.24</w:t>
            </w:r>
          </w:p>
          <w:p w:rsidR="00CA03A6" w:rsidRDefault="00CA03A6" w:rsidP="00897815">
            <w:pPr>
              <w:pStyle w:val="Contenidodelatabla"/>
              <w:jc w:val="right"/>
              <w:rPr>
                <w:rFonts w:ascii="Arial" w:hAnsi="Arial" w:cs="Arial"/>
                <w:sz w:val="22"/>
                <w:szCs w:val="22"/>
              </w:rPr>
            </w:pPr>
          </w:p>
          <w:p w:rsidR="00CA03A6" w:rsidRPr="00855118" w:rsidRDefault="00CA03A6" w:rsidP="00897815">
            <w:pPr>
              <w:pStyle w:val="Contenidodelatabla"/>
              <w:jc w:val="right"/>
              <w:rPr>
                <w:rFonts w:ascii="Arial" w:hAnsi="Arial" w:cs="Arial"/>
              </w:rPr>
            </w:pPr>
            <w:r>
              <w:rPr>
                <w:rFonts w:ascii="Arial" w:hAnsi="Arial" w:cs="Arial"/>
                <w:sz w:val="22"/>
                <w:szCs w:val="22"/>
              </w:rPr>
              <w:t>81,200.00</w:t>
            </w:r>
          </w:p>
        </w:tc>
      </w:tr>
      <w:tr w:rsidR="00CA03A6" w:rsidRPr="00855118" w:rsidTr="00EF2A69">
        <w:tc>
          <w:tcPr>
            <w:tcW w:w="4253" w:type="dxa"/>
            <w:shd w:val="clear" w:color="auto" w:fill="auto"/>
          </w:tcPr>
          <w:p w:rsidR="00CA03A6" w:rsidRPr="00855118" w:rsidRDefault="00CA03A6" w:rsidP="00863AA0">
            <w:pPr>
              <w:pStyle w:val="Contenidodelatabla"/>
              <w:jc w:val="both"/>
              <w:rPr>
                <w:rFonts w:ascii="Arial" w:hAnsi="Arial" w:cs="Arial"/>
                <w:b/>
                <w:sz w:val="22"/>
                <w:szCs w:val="22"/>
              </w:rPr>
            </w:pPr>
            <w:r w:rsidRPr="00855118">
              <w:rPr>
                <w:rFonts w:ascii="Arial" w:hAnsi="Arial" w:cs="Arial"/>
                <w:b/>
                <w:sz w:val="22"/>
                <w:szCs w:val="22"/>
              </w:rPr>
              <w:t>Vehículos y Equipo de Transporte</w:t>
            </w:r>
          </w:p>
        </w:tc>
        <w:tc>
          <w:tcPr>
            <w:tcW w:w="3118" w:type="dxa"/>
          </w:tcPr>
          <w:p w:rsidR="00CA03A6" w:rsidRPr="00855118" w:rsidRDefault="00CA03A6" w:rsidP="007D0751">
            <w:pPr>
              <w:pStyle w:val="Contenidodelatabla"/>
              <w:jc w:val="right"/>
              <w:rPr>
                <w:rFonts w:ascii="Arial" w:hAnsi="Arial" w:cs="Arial"/>
              </w:rPr>
            </w:pPr>
            <w:r>
              <w:rPr>
                <w:rFonts w:ascii="Arial" w:hAnsi="Arial" w:cs="Arial"/>
                <w:sz w:val="22"/>
                <w:szCs w:val="22"/>
              </w:rPr>
              <w:t>9</w:t>
            </w:r>
            <w:r w:rsidRPr="00855118">
              <w:rPr>
                <w:rFonts w:ascii="Arial" w:hAnsi="Arial" w:cs="Arial"/>
                <w:sz w:val="22"/>
                <w:szCs w:val="22"/>
              </w:rPr>
              <w:t>,119,973.68</w:t>
            </w:r>
          </w:p>
        </w:tc>
        <w:tc>
          <w:tcPr>
            <w:tcW w:w="2694" w:type="dxa"/>
            <w:shd w:val="clear" w:color="auto" w:fill="auto"/>
          </w:tcPr>
          <w:p w:rsidR="00CA03A6" w:rsidRPr="00855118" w:rsidRDefault="00CA03A6" w:rsidP="00897815">
            <w:pPr>
              <w:pStyle w:val="Contenidodelatabla"/>
              <w:jc w:val="right"/>
              <w:rPr>
                <w:rFonts w:ascii="Arial" w:hAnsi="Arial" w:cs="Arial"/>
              </w:rPr>
            </w:pPr>
            <w:r>
              <w:rPr>
                <w:rFonts w:ascii="Arial" w:hAnsi="Arial" w:cs="Arial"/>
                <w:sz w:val="22"/>
                <w:szCs w:val="22"/>
              </w:rPr>
              <w:t>9</w:t>
            </w:r>
            <w:r w:rsidRPr="00855118">
              <w:rPr>
                <w:rFonts w:ascii="Arial" w:hAnsi="Arial" w:cs="Arial"/>
                <w:sz w:val="22"/>
                <w:szCs w:val="22"/>
              </w:rPr>
              <w:t>,119,973.68</w:t>
            </w:r>
          </w:p>
        </w:tc>
      </w:tr>
      <w:tr w:rsidR="00CA03A6" w:rsidRPr="00855118" w:rsidTr="00EF2A69">
        <w:tc>
          <w:tcPr>
            <w:tcW w:w="4253" w:type="dxa"/>
            <w:shd w:val="clear" w:color="auto" w:fill="auto"/>
          </w:tcPr>
          <w:p w:rsidR="00CA03A6" w:rsidRPr="00855118" w:rsidRDefault="00CA03A6" w:rsidP="00863AA0">
            <w:pPr>
              <w:pStyle w:val="Contenidodelatabla"/>
              <w:jc w:val="both"/>
              <w:rPr>
                <w:rFonts w:ascii="Arial" w:hAnsi="Arial" w:cs="Arial"/>
                <w:b/>
                <w:sz w:val="22"/>
                <w:szCs w:val="22"/>
              </w:rPr>
            </w:pPr>
            <w:r w:rsidRPr="00855118">
              <w:rPr>
                <w:rFonts w:ascii="Arial" w:hAnsi="Arial" w:cs="Arial"/>
                <w:b/>
                <w:sz w:val="22"/>
                <w:szCs w:val="22"/>
              </w:rPr>
              <w:t xml:space="preserve">Maquinaria, Otros Equipos y Herramientas </w:t>
            </w:r>
          </w:p>
        </w:tc>
        <w:tc>
          <w:tcPr>
            <w:tcW w:w="3118" w:type="dxa"/>
          </w:tcPr>
          <w:p w:rsidR="00CA03A6" w:rsidRPr="00855118" w:rsidRDefault="00CA03A6" w:rsidP="00EA688F">
            <w:pPr>
              <w:pStyle w:val="Contenidodelatabla"/>
              <w:jc w:val="right"/>
              <w:rPr>
                <w:rFonts w:ascii="Arial" w:hAnsi="Arial" w:cs="Arial"/>
              </w:rPr>
            </w:pPr>
            <w:r w:rsidRPr="00855118">
              <w:rPr>
                <w:rFonts w:ascii="Arial" w:hAnsi="Arial" w:cs="Arial"/>
                <w:sz w:val="22"/>
                <w:szCs w:val="22"/>
              </w:rPr>
              <w:t>22,</w:t>
            </w:r>
            <w:r>
              <w:rPr>
                <w:rFonts w:ascii="Arial" w:hAnsi="Arial" w:cs="Arial"/>
                <w:sz w:val="22"/>
                <w:szCs w:val="22"/>
              </w:rPr>
              <w:t>843</w:t>
            </w:r>
            <w:r w:rsidRPr="00855118">
              <w:rPr>
                <w:rFonts w:ascii="Arial" w:hAnsi="Arial" w:cs="Arial"/>
                <w:sz w:val="22"/>
                <w:szCs w:val="22"/>
              </w:rPr>
              <w:t>,</w:t>
            </w:r>
            <w:r>
              <w:rPr>
                <w:rFonts w:ascii="Arial" w:hAnsi="Arial" w:cs="Arial"/>
                <w:sz w:val="22"/>
                <w:szCs w:val="22"/>
              </w:rPr>
              <w:t>218</w:t>
            </w:r>
            <w:r w:rsidRPr="00855118">
              <w:rPr>
                <w:rFonts w:ascii="Arial" w:hAnsi="Arial" w:cs="Arial"/>
                <w:sz w:val="22"/>
                <w:szCs w:val="22"/>
              </w:rPr>
              <w:t>.</w:t>
            </w:r>
            <w:r>
              <w:rPr>
                <w:rFonts w:ascii="Arial" w:hAnsi="Arial" w:cs="Arial"/>
                <w:sz w:val="22"/>
                <w:szCs w:val="22"/>
              </w:rPr>
              <w:t>44</w:t>
            </w:r>
          </w:p>
        </w:tc>
        <w:tc>
          <w:tcPr>
            <w:tcW w:w="2694" w:type="dxa"/>
            <w:shd w:val="clear" w:color="auto" w:fill="auto"/>
          </w:tcPr>
          <w:p w:rsidR="00CA03A6" w:rsidRPr="00855118" w:rsidRDefault="00CA03A6" w:rsidP="00897815">
            <w:pPr>
              <w:pStyle w:val="Contenidodelatabla"/>
              <w:jc w:val="right"/>
              <w:rPr>
                <w:rFonts w:ascii="Arial" w:hAnsi="Arial" w:cs="Arial"/>
              </w:rPr>
            </w:pPr>
            <w:r w:rsidRPr="00855118">
              <w:rPr>
                <w:rFonts w:ascii="Arial" w:hAnsi="Arial" w:cs="Arial"/>
                <w:sz w:val="22"/>
                <w:szCs w:val="22"/>
              </w:rPr>
              <w:t>22,</w:t>
            </w:r>
            <w:r>
              <w:rPr>
                <w:rFonts w:ascii="Arial" w:hAnsi="Arial" w:cs="Arial"/>
                <w:sz w:val="22"/>
                <w:szCs w:val="22"/>
              </w:rPr>
              <w:t>843</w:t>
            </w:r>
            <w:r w:rsidRPr="00855118">
              <w:rPr>
                <w:rFonts w:ascii="Arial" w:hAnsi="Arial" w:cs="Arial"/>
                <w:sz w:val="22"/>
                <w:szCs w:val="22"/>
              </w:rPr>
              <w:t>,</w:t>
            </w:r>
            <w:r>
              <w:rPr>
                <w:rFonts w:ascii="Arial" w:hAnsi="Arial" w:cs="Arial"/>
                <w:sz w:val="22"/>
                <w:szCs w:val="22"/>
              </w:rPr>
              <w:t>218</w:t>
            </w:r>
            <w:r w:rsidRPr="00855118">
              <w:rPr>
                <w:rFonts w:ascii="Arial" w:hAnsi="Arial" w:cs="Arial"/>
                <w:sz w:val="22"/>
                <w:szCs w:val="22"/>
              </w:rPr>
              <w:t>.</w:t>
            </w:r>
            <w:r>
              <w:rPr>
                <w:rFonts w:ascii="Arial" w:hAnsi="Arial" w:cs="Arial"/>
                <w:sz w:val="22"/>
                <w:szCs w:val="22"/>
              </w:rPr>
              <w:t>44</w:t>
            </w:r>
          </w:p>
        </w:tc>
      </w:tr>
      <w:tr w:rsidR="00CA03A6" w:rsidRPr="00855118" w:rsidTr="00EF2A69">
        <w:tc>
          <w:tcPr>
            <w:tcW w:w="4253" w:type="dxa"/>
            <w:shd w:val="clear" w:color="auto" w:fill="auto"/>
          </w:tcPr>
          <w:p w:rsidR="00CA03A6" w:rsidRPr="00855118" w:rsidRDefault="00CA03A6" w:rsidP="00863AA0">
            <w:pPr>
              <w:pStyle w:val="Contenidodelatabla"/>
              <w:jc w:val="right"/>
              <w:rPr>
                <w:rFonts w:ascii="Arial" w:hAnsi="Arial" w:cs="Arial"/>
                <w:b/>
                <w:bCs/>
                <w:sz w:val="22"/>
                <w:szCs w:val="22"/>
              </w:rPr>
            </w:pPr>
            <w:r w:rsidRPr="00855118">
              <w:rPr>
                <w:rFonts w:ascii="Arial" w:hAnsi="Arial" w:cs="Arial"/>
                <w:b/>
                <w:bCs/>
                <w:sz w:val="22"/>
                <w:szCs w:val="22"/>
              </w:rPr>
              <w:t>Suma</w:t>
            </w:r>
          </w:p>
        </w:tc>
        <w:tc>
          <w:tcPr>
            <w:tcW w:w="3118" w:type="dxa"/>
          </w:tcPr>
          <w:p w:rsidR="00CA03A6" w:rsidRPr="00855118" w:rsidRDefault="00CA03A6" w:rsidP="00522535">
            <w:pPr>
              <w:pStyle w:val="Contenidodelatabla"/>
              <w:jc w:val="right"/>
              <w:rPr>
                <w:rFonts w:ascii="Arial" w:hAnsi="Arial" w:cs="Arial"/>
              </w:rPr>
            </w:pPr>
            <w:r w:rsidRPr="00855118">
              <w:rPr>
                <w:rFonts w:ascii="Arial" w:hAnsi="Arial" w:cs="Arial"/>
                <w:b/>
                <w:bCs/>
                <w:sz w:val="22"/>
                <w:szCs w:val="22"/>
              </w:rPr>
              <w:t xml:space="preserve">$ </w:t>
            </w:r>
            <w:r w:rsidR="00522535">
              <w:rPr>
                <w:rFonts w:ascii="Arial" w:hAnsi="Arial" w:cs="Arial"/>
                <w:b/>
                <w:bCs/>
                <w:sz w:val="22"/>
                <w:szCs w:val="22"/>
              </w:rPr>
              <w:t>55,004,086.21</w:t>
            </w:r>
          </w:p>
        </w:tc>
        <w:tc>
          <w:tcPr>
            <w:tcW w:w="2694" w:type="dxa"/>
            <w:shd w:val="clear" w:color="auto" w:fill="auto"/>
          </w:tcPr>
          <w:p w:rsidR="00CA03A6" w:rsidRPr="00855118" w:rsidRDefault="00CA03A6" w:rsidP="00CA03A6">
            <w:pPr>
              <w:pStyle w:val="Contenidodelatabla"/>
              <w:jc w:val="right"/>
              <w:rPr>
                <w:rFonts w:ascii="Arial" w:hAnsi="Arial" w:cs="Arial"/>
              </w:rPr>
            </w:pPr>
            <w:r w:rsidRPr="00855118">
              <w:rPr>
                <w:rFonts w:ascii="Arial" w:hAnsi="Arial" w:cs="Arial"/>
                <w:b/>
                <w:bCs/>
                <w:sz w:val="22"/>
                <w:szCs w:val="22"/>
              </w:rPr>
              <w:t xml:space="preserve">$ </w:t>
            </w:r>
            <w:r>
              <w:rPr>
                <w:rFonts w:ascii="Arial" w:hAnsi="Arial" w:cs="Arial"/>
                <w:b/>
                <w:bCs/>
                <w:sz w:val="22"/>
                <w:szCs w:val="22"/>
              </w:rPr>
              <w:t>54,774,464.37</w:t>
            </w:r>
          </w:p>
        </w:tc>
      </w:tr>
    </w:tbl>
    <w:p w:rsidR="00410668" w:rsidRPr="00855118" w:rsidRDefault="00681989" w:rsidP="00662402">
      <w:pPr>
        <w:spacing w:line="100" w:lineRule="atLeast"/>
        <w:jc w:val="both"/>
        <w:rPr>
          <w:rFonts w:ascii="Arial" w:hAnsi="Arial" w:cs="Arial"/>
          <w:sz w:val="22"/>
          <w:szCs w:val="22"/>
        </w:rPr>
      </w:pPr>
      <w:r w:rsidRPr="00855118">
        <w:rPr>
          <w:rFonts w:ascii="Arial" w:hAnsi="Arial" w:cs="Arial"/>
          <w:b/>
          <w:bCs/>
          <w:u w:val="single" w:color="7F7F7F"/>
        </w:rPr>
        <w:t>Activos Intangibles</w:t>
      </w:r>
    </w:p>
    <w:p w:rsidR="000B6B50" w:rsidRDefault="000B6B50" w:rsidP="00662402">
      <w:pPr>
        <w:spacing w:line="100" w:lineRule="atLeast"/>
        <w:jc w:val="both"/>
        <w:rPr>
          <w:rFonts w:ascii="Arial" w:hAnsi="Arial" w:cs="Arial"/>
          <w:sz w:val="22"/>
          <w:szCs w:val="22"/>
        </w:rPr>
      </w:pPr>
    </w:p>
    <w:p w:rsidR="001A6F32" w:rsidRPr="00855118" w:rsidRDefault="00681989" w:rsidP="00662402">
      <w:pPr>
        <w:spacing w:line="100" w:lineRule="atLeast"/>
        <w:jc w:val="both"/>
        <w:rPr>
          <w:rFonts w:ascii="Arial" w:hAnsi="Arial" w:cs="Arial"/>
          <w:sz w:val="22"/>
          <w:szCs w:val="22"/>
        </w:rPr>
      </w:pPr>
      <w:r w:rsidRPr="00855118">
        <w:rPr>
          <w:rFonts w:ascii="Arial" w:hAnsi="Arial" w:cs="Arial"/>
          <w:sz w:val="22"/>
          <w:szCs w:val="22"/>
        </w:rPr>
        <w:t>Este rubro representa los activos intangibles que son propiedad de</w:t>
      </w:r>
      <w:r w:rsidR="001A6F32" w:rsidRPr="00855118">
        <w:rPr>
          <w:rFonts w:ascii="Arial" w:hAnsi="Arial" w:cs="Arial"/>
          <w:sz w:val="22"/>
          <w:szCs w:val="22"/>
        </w:rPr>
        <w:t>l</w:t>
      </w:r>
      <w:r w:rsidRPr="00855118">
        <w:rPr>
          <w:rFonts w:ascii="Arial" w:hAnsi="Arial" w:cs="Arial"/>
          <w:sz w:val="22"/>
          <w:szCs w:val="22"/>
        </w:rPr>
        <w:t xml:space="preserve"> </w:t>
      </w:r>
      <w:r w:rsidR="007F39F4" w:rsidRPr="00855118">
        <w:rPr>
          <w:rFonts w:ascii="Arial" w:hAnsi="Arial" w:cs="Arial"/>
          <w:b/>
          <w:sz w:val="22"/>
          <w:szCs w:val="22"/>
        </w:rPr>
        <w:t>Instituto de Elecciones y Participación Ciudadana</w:t>
      </w:r>
      <w:r w:rsidRPr="00855118">
        <w:rPr>
          <w:rFonts w:ascii="Arial" w:hAnsi="Arial" w:cs="Arial"/>
          <w:b/>
          <w:sz w:val="22"/>
          <w:szCs w:val="22"/>
        </w:rPr>
        <w:t>,</w:t>
      </w:r>
      <w:r w:rsidR="001A6F32" w:rsidRPr="00855118">
        <w:rPr>
          <w:rFonts w:ascii="Arial" w:hAnsi="Arial" w:cs="Arial"/>
          <w:b/>
          <w:sz w:val="22"/>
          <w:szCs w:val="22"/>
        </w:rPr>
        <w:t xml:space="preserve"> </w:t>
      </w:r>
      <w:r w:rsidRPr="00855118">
        <w:rPr>
          <w:rFonts w:ascii="Arial" w:hAnsi="Arial" w:cs="Arial"/>
          <w:sz w:val="22"/>
          <w:szCs w:val="22"/>
        </w:rPr>
        <w:t xml:space="preserve">como son: software y licencias, que aún se encuentran </w:t>
      </w:r>
      <w:r w:rsidR="00C552F9">
        <w:rPr>
          <w:rFonts w:ascii="Arial" w:hAnsi="Arial" w:cs="Arial"/>
          <w:sz w:val="22"/>
          <w:szCs w:val="22"/>
        </w:rPr>
        <w:t>actualizados y en funciones</w:t>
      </w:r>
      <w:r w:rsidRPr="00855118">
        <w:rPr>
          <w:rFonts w:ascii="Arial" w:hAnsi="Arial" w:cs="Arial"/>
          <w:sz w:val="22"/>
          <w:szCs w:val="22"/>
        </w:rPr>
        <w:t xml:space="preserve"> y que son básicos para la operatividad </w:t>
      </w:r>
      <w:r w:rsidR="007B3C9C" w:rsidRPr="00855118">
        <w:rPr>
          <w:rFonts w:ascii="Arial" w:hAnsi="Arial" w:cs="Arial"/>
          <w:sz w:val="22"/>
          <w:szCs w:val="22"/>
        </w:rPr>
        <w:t>de las áreas administrativas</w:t>
      </w:r>
      <w:r w:rsidRPr="00855118">
        <w:rPr>
          <w:rFonts w:ascii="Arial" w:hAnsi="Arial" w:cs="Arial"/>
          <w:sz w:val="22"/>
          <w:szCs w:val="22"/>
        </w:rPr>
        <w:t xml:space="preserve">; los cuales fueron adquiridos con recursos presupuestales, </w:t>
      </w:r>
      <w:r w:rsidR="001A6F32" w:rsidRPr="00855118">
        <w:rPr>
          <w:rFonts w:ascii="Arial" w:hAnsi="Arial" w:cs="Arial"/>
          <w:sz w:val="22"/>
          <w:szCs w:val="22"/>
        </w:rPr>
        <w:t xml:space="preserve">así </w:t>
      </w:r>
      <w:r w:rsidR="00C552F9">
        <w:rPr>
          <w:rFonts w:ascii="Arial" w:hAnsi="Arial" w:cs="Arial"/>
          <w:sz w:val="22"/>
          <w:szCs w:val="22"/>
        </w:rPr>
        <w:t>también los transferidos</w:t>
      </w:r>
      <w:r w:rsidR="001A6F32" w:rsidRPr="00855118">
        <w:rPr>
          <w:rFonts w:ascii="Arial" w:hAnsi="Arial" w:cs="Arial"/>
          <w:sz w:val="22"/>
          <w:szCs w:val="22"/>
        </w:rPr>
        <w:t>,</w:t>
      </w:r>
      <w:r w:rsidR="00C552F9">
        <w:rPr>
          <w:rFonts w:ascii="Arial" w:hAnsi="Arial" w:cs="Arial"/>
          <w:sz w:val="22"/>
          <w:szCs w:val="22"/>
        </w:rPr>
        <w:t xml:space="preserve"> por la incorporación de otro organismo,</w:t>
      </w:r>
      <w:r w:rsidR="001A6F32" w:rsidRPr="00855118">
        <w:rPr>
          <w:rFonts w:ascii="Arial" w:hAnsi="Arial" w:cs="Arial"/>
          <w:sz w:val="22"/>
          <w:szCs w:val="22"/>
        </w:rPr>
        <w:t xml:space="preserve"> en el periodo que se informa, así como, en ejercicios anteriores.</w:t>
      </w:r>
    </w:p>
    <w:p w:rsidR="00B255D4" w:rsidRDefault="00B255D4" w:rsidP="00B255D4">
      <w:pPr>
        <w:spacing w:line="100" w:lineRule="atLeast"/>
        <w:jc w:val="both"/>
        <w:rPr>
          <w:rFonts w:ascii="Arial" w:hAnsi="Arial" w:cs="Arial"/>
          <w:sz w:val="22"/>
          <w:szCs w:val="22"/>
        </w:rPr>
      </w:pPr>
    </w:p>
    <w:p w:rsidR="00681989" w:rsidRDefault="00681989" w:rsidP="00662402">
      <w:pPr>
        <w:spacing w:line="100" w:lineRule="atLeast"/>
        <w:jc w:val="both"/>
        <w:rPr>
          <w:rFonts w:ascii="Arial" w:hAnsi="Arial" w:cs="Arial"/>
          <w:sz w:val="22"/>
          <w:szCs w:val="22"/>
        </w:rPr>
      </w:pPr>
      <w:r w:rsidRPr="00855118">
        <w:rPr>
          <w:rFonts w:ascii="Arial" w:hAnsi="Arial" w:cs="Arial"/>
          <w:sz w:val="22"/>
          <w:szCs w:val="22"/>
        </w:rPr>
        <w:t xml:space="preserve">Al </w:t>
      </w:r>
      <w:r w:rsidR="00EB76B9">
        <w:rPr>
          <w:rFonts w:ascii="Arial" w:hAnsi="Arial" w:cs="Arial"/>
          <w:sz w:val="22"/>
          <w:szCs w:val="22"/>
        </w:rPr>
        <w:t xml:space="preserve"> </w:t>
      </w:r>
      <w:r w:rsidR="00627C03">
        <w:rPr>
          <w:rFonts w:ascii="Arial" w:hAnsi="Arial" w:cs="Arial"/>
          <w:sz w:val="22"/>
          <w:szCs w:val="22"/>
        </w:rPr>
        <w:t>3</w:t>
      </w:r>
      <w:r w:rsidR="00522535">
        <w:rPr>
          <w:rFonts w:ascii="Arial" w:hAnsi="Arial" w:cs="Arial"/>
          <w:sz w:val="22"/>
          <w:szCs w:val="22"/>
        </w:rPr>
        <w:t>0</w:t>
      </w:r>
      <w:r w:rsidR="00627C03">
        <w:rPr>
          <w:rFonts w:ascii="Arial" w:hAnsi="Arial" w:cs="Arial"/>
          <w:sz w:val="22"/>
          <w:szCs w:val="22"/>
        </w:rPr>
        <w:t xml:space="preserve"> de </w:t>
      </w:r>
      <w:r w:rsidR="00522535">
        <w:rPr>
          <w:rFonts w:ascii="Arial" w:hAnsi="Arial" w:cs="Arial"/>
          <w:sz w:val="22"/>
          <w:szCs w:val="22"/>
        </w:rPr>
        <w:t>Junio</w:t>
      </w:r>
      <w:r w:rsidRPr="00855118">
        <w:rPr>
          <w:rFonts w:ascii="Arial" w:hAnsi="Arial" w:cs="Arial"/>
          <w:sz w:val="22"/>
          <w:szCs w:val="22"/>
        </w:rPr>
        <w:t xml:space="preserve"> de </w:t>
      </w:r>
      <w:r w:rsidR="00CE51F2" w:rsidRPr="00855118">
        <w:rPr>
          <w:rFonts w:ascii="Arial" w:hAnsi="Arial" w:cs="Arial"/>
          <w:sz w:val="22"/>
          <w:szCs w:val="22"/>
        </w:rPr>
        <w:t>20</w:t>
      </w:r>
      <w:r w:rsidR="00E05488" w:rsidRPr="00855118">
        <w:rPr>
          <w:rFonts w:ascii="Arial" w:hAnsi="Arial" w:cs="Arial"/>
          <w:sz w:val="22"/>
          <w:szCs w:val="22"/>
        </w:rPr>
        <w:t>2</w:t>
      </w:r>
      <w:r w:rsidR="00CA03A6">
        <w:rPr>
          <w:rFonts w:ascii="Arial" w:hAnsi="Arial" w:cs="Arial"/>
          <w:sz w:val="22"/>
          <w:szCs w:val="22"/>
        </w:rPr>
        <w:t>2</w:t>
      </w:r>
      <w:r w:rsidRPr="00855118">
        <w:rPr>
          <w:rFonts w:ascii="Arial" w:hAnsi="Arial" w:cs="Arial"/>
          <w:sz w:val="22"/>
          <w:szCs w:val="22"/>
        </w:rPr>
        <w:t>, este rubro asciende a $</w:t>
      </w:r>
      <w:r w:rsidR="00EB76B9">
        <w:rPr>
          <w:rFonts w:ascii="Arial" w:hAnsi="Arial" w:cs="Arial"/>
          <w:sz w:val="22"/>
          <w:szCs w:val="22"/>
        </w:rPr>
        <w:t xml:space="preserve"> 3</w:t>
      </w:r>
      <w:proofErr w:type="gramStart"/>
      <w:r w:rsidR="00EB76B9">
        <w:rPr>
          <w:rFonts w:ascii="Arial" w:hAnsi="Arial" w:cs="Arial"/>
          <w:sz w:val="22"/>
          <w:szCs w:val="22"/>
        </w:rPr>
        <w:t>,591</w:t>
      </w:r>
      <w:r w:rsidR="00EB4024">
        <w:rPr>
          <w:rFonts w:ascii="Arial" w:hAnsi="Arial" w:cs="Arial"/>
          <w:sz w:val="22"/>
          <w:szCs w:val="22"/>
        </w:rPr>
        <w:t>,228.82</w:t>
      </w:r>
      <w:proofErr w:type="gramEnd"/>
      <w:r w:rsidR="001D17CE" w:rsidRPr="00855118">
        <w:rPr>
          <w:rFonts w:ascii="Arial" w:hAnsi="Arial" w:cs="Arial"/>
          <w:sz w:val="22"/>
          <w:szCs w:val="22"/>
        </w:rPr>
        <w:t xml:space="preserve">, que representa el </w:t>
      </w:r>
      <w:r w:rsidR="000B6B50">
        <w:rPr>
          <w:rFonts w:ascii="Arial" w:hAnsi="Arial" w:cs="Arial"/>
          <w:sz w:val="22"/>
          <w:szCs w:val="22"/>
        </w:rPr>
        <w:t>1.0</w:t>
      </w:r>
      <w:r w:rsidR="00EB76B9">
        <w:rPr>
          <w:rFonts w:ascii="Arial" w:hAnsi="Arial" w:cs="Arial"/>
          <w:sz w:val="22"/>
          <w:szCs w:val="22"/>
        </w:rPr>
        <w:t xml:space="preserve"> </w:t>
      </w:r>
      <w:r w:rsidR="001D17CE" w:rsidRPr="00855118">
        <w:rPr>
          <w:rFonts w:ascii="Arial" w:hAnsi="Arial" w:cs="Arial"/>
          <w:sz w:val="22"/>
          <w:szCs w:val="22"/>
        </w:rPr>
        <w:t>por ciento del activo no circulante.</w:t>
      </w:r>
    </w:p>
    <w:p w:rsidR="00EB4024" w:rsidRPr="00855118" w:rsidRDefault="00EB4024" w:rsidP="00662402">
      <w:pPr>
        <w:spacing w:line="100" w:lineRule="atLeast"/>
        <w:jc w:val="both"/>
        <w:rPr>
          <w:rFonts w:ascii="Arial" w:hAnsi="Arial" w:cs="Arial"/>
          <w:sz w:val="22"/>
          <w:szCs w:val="22"/>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3405"/>
        <w:gridCol w:w="3596"/>
        <w:gridCol w:w="3119"/>
      </w:tblGrid>
      <w:tr w:rsidR="00A73A1C" w:rsidRPr="00855118" w:rsidTr="00662402">
        <w:tc>
          <w:tcPr>
            <w:tcW w:w="3405" w:type="dxa"/>
            <w:shd w:val="clear" w:color="auto" w:fill="CCCCCC"/>
          </w:tcPr>
          <w:p w:rsidR="00A73A1C" w:rsidRPr="00855118" w:rsidRDefault="00A73A1C" w:rsidP="00D66D67">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3596" w:type="dxa"/>
            <w:shd w:val="clear" w:color="auto" w:fill="CCCCCC"/>
          </w:tcPr>
          <w:p w:rsidR="00A73A1C" w:rsidRPr="00855118" w:rsidRDefault="00086DFD" w:rsidP="00CA03A6">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E027E9" w:rsidRPr="00855118">
              <w:rPr>
                <w:rFonts w:ascii="Arial" w:hAnsi="Arial" w:cs="Arial"/>
                <w:b/>
                <w:bCs/>
                <w:sz w:val="22"/>
                <w:szCs w:val="22"/>
                <w:shd w:val="clear" w:color="auto" w:fill="CCCCCC"/>
              </w:rPr>
              <w:t xml:space="preserve">         </w:t>
            </w:r>
            <w:r w:rsidR="007D13B4" w:rsidRPr="00855118">
              <w:rPr>
                <w:rFonts w:ascii="Arial" w:hAnsi="Arial" w:cs="Arial"/>
                <w:b/>
                <w:bCs/>
                <w:sz w:val="22"/>
                <w:szCs w:val="22"/>
                <w:shd w:val="clear" w:color="auto" w:fill="CCCCCC"/>
              </w:rPr>
              <w:t xml:space="preserve">   </w:t>
            </w:r>
            <w:r w:rsidR="00A73A1C" w:rsidRPr="00855118">
              <w:rPr>
                <w:rFonts w:ascii="Arial" w:hAnsi="Arial" w:cs="Arial"/>
                <w:b/>
                <w:bCs/>
                <w:sz w:val="22"/>
                <w:szCs w:val="22"/>
                <w:shd w:val="clear" w:color="auto" w:fill="CCCCCC"/>
              </w:rPr>
              <w:t>20</w:t>
            </w:r>
            <w:r w:rsidR="00863AA0" w:rsidRPr="00855118">
              <w:rPr>
                <w:rFonts w:ascii="Arial" w:hAnsi="Arial" w:cs="Arial"/>
                <w:b/>
                <w:bCs/>
                <w:sz w:val="22"/>
                <w:szCs w:val="22"/>
                <w:shd w:val="clear" w:color="auto" w:fill="CCCCCC"/>
              </w:rPr>
              <w:t>2</w:t>
            </w:r>
            <w:r w:rsidR="00CA03A6">
              <w:rPr>
                <w:rFonts w:ascii="Arial" w:hAnsi="Arial" w:cs="Arial"/>
                <w:b/>
                <w:bCs/>
                <w:sz w:val="22"/>
                <w:szCs w:val="22"/>
                <w:shd w:val="clear" w:color="auto" w:fill="CCCCCC"/>
              </w:rPr>
              <w:t>2</w:t>
            </w:r>
          </w:p>
        </w:tc>
        <w:tc>
          <w:tcPr>
            <w:tcW w:w="3119" w:type="dxa"/>
            <w:shd w:val="clear" w:color="auto" w:fill="CCCCCC"/>
          </w:tcPr>
          <w:p w:rsidR="00A73A1C" w:rsidRPr="00855118" w:rsidRDefault="00086DFD" w:rsidP="00CA03A6">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7D13B4" w:rsidRPr="00855118">
              <w:rPr>
                <w:rFonts w:ascii="Arial" w:hAnsi="Arial" w:cs="Arial"/>
                <w:b/>
                <w:bCs/>
                <w:sz w:val="22"/>
                <w:szCs w:val="22"/>
                <w:shd w:val="clear" w:color="auto" w:fill="CCCCCC"/>
              </w:rPr>
              <w:t xml:space="preserve">   </w:t>
            </w:r>
            <w:r w:rsidRPr="00855118">
              <w:rPr>
                <w:rFonts w:ascii="Arial" w:hAnsi="Arial" w:cs="Arial"/>
                <w:b/>
                <w:bCs/>
                <w:sz w:val="22"/>
                <w:szCs w:val="22"/>
                <w:shd w:val="clear" w:color="auto" w:fill="CCCCCC"/>
              </w:rPr>
              <w:t xml:space="preserve"> </w:t>
            </w:r>
            <w:r w:rsidR="007D13B4" w:rsidRPr="00855118">
              <w:rPr>
                <w:rFonts w:ascii="Arial" w:hAnsi="Arial" w:cs="Arial"/>
                <w:b/>
                <w:bCs/>
                <w:sz w:val="22"/>
                <w:szCs w:val="22"/>
                <w:shd w:val="clear" w:color="auto" w:fill="CCCCCC"/>
              </w:rPr>
              <w:t>202</w:t>
            </w:r>
            <w:r w:rsidR="00CA03A6">
              <w:rPr>
                <w:rFonts w:ascii="Arial" w:hAnsi="Arial" w:cs="Arial"/>
                <w:b/>
                <w:bCs/>
                <w:sz w:val="22"/>
                <w:szCs w:val="22"/>
                <w:shd w:val="clear" w:color="auto" w:fill="CCCCCC"/>
              </w:rPr>
              <w:t>1</w:t>
            </w:r>
          </w:p>
        </w:tc>
      </w:tr>
      <w:tr w:rsidR="00CA03A6" w:rsidRPr="00855118" w:rsidTr="00662402">
        <w:tc>
          <w:tcPr>
            <w:tcW w:w="3405" w:type="dxa"/>
            <w:shd w:val="clear" w:color="auto" w:fill="auto"/>
          </w:tcPr>
          <w:p w:rsidR="00CA03A6" w:rsidRPr="00855118" w:rsidRDefault="00CA03A6" w:rsidP="00863AA0">
            <w:pPr>
              <w:pStyle w:val="Contenidodelatabla"/>
              <w:jc w:val="both"/>
              <w:rPr>
                <w:rFonts w:ascii="Arial" w:hAnsi="Arial" w:cs="Arial"/>
                <w:b/>
                <w:sz w:val="22"/>
                <w:szCs w:val="22"/>
              </w:rPr>
            </w:pPr>
            <w:r w:rsidRPr="00855118">
              <w:rPr>
                <w:rFonts w:ascii="Arial" w:hAnsi="Arial" w:cs="Arial"/>
                <w:b/>
                <w:sz w:val="22"/>
                <w:szCs w:val="22"/>
              </w:rPr>
              <w:t>Software</w:t>
            </w:r>
          </w:p>
        </w:tc>
        <w:tc>
          <w:tcPr>
            <w:tcW w:w="3596" w:type="dxa"/>
          </w:tcPr>
          <w:p w:rsidR="00CA03A6" w:rsidRPr="00855118" w:rsidRDefault="00CA03A6" w:rsidP="00EB76B9">
            <w:pPr>
              <w:pStyle w:val="Contenidodelatabla"/>
              <w:jc w:val="right"/>
              <w:rPr>
                <w:rFonts w:ascii="Arial" w:hAnsi="Arial" w:cs="Arial"/>
              </w:rPr>
            </w:pPr>
            <w:r w:rsidRPr="00855118">
              <w:rPr>
                <w:rFonts w:ascii="Arial" w:hAnsi="Arial" w:cs="Arial"/>
                <w:sz w:val="22"/>
                <w:szCs w:val="22"/>
              </w:rPr>
              <w:t xml:space="preserve">$ </w:t>
            </w:r>
            <w:r>
              <w:rPr>
                <w:rFonts w:ascii="Arial" w:hAnsi="Arial" w:cs="Arial"/>
                <w:sz w:val="22"/>
                <w:szCs w:val="22"/>
              </w:rPr>
              <w:t>2,164,404.91</w:t>
            </w:r>
          </w:p>
        </w:tc>
        <w:tc>
          <w:tcPr>
            <w:tcW w:w="3119" w:type="dxa"/>
            <w:shd w:val="clear" w:color="auto" w:fill="auto"/>
          </w:tcPr>
          <w:p w:rsidR="00CA03A6" w:rsidRPr="00855118" w:rsidRDefault="00CA03A6" w:rsidP="00897815">
            <w:pPr>
              <w:pStyle w:val="Contenidodelatabla"/>
              <w:jc w:val="right"/>
              <w:rPr>
                <w:rFonts w:ascii="Arial" w:hAnsi="Arial" w:cs="Arial"/>
              </w:rPr>
            </w:pPr>
            <w:r w:rsidRPr="00855118">
              <w:rPr>
                <w:rFonts w:ascii="Arial" w:hAnsi="Arial" w:cs="Arial"/>
                <w:sz w:val="22"/>
                <w:szCs w:val="22"/>
              </w:rPr>
              <w:t xml:space="preserve">$ </w:t>
            </w:r>
            <w:r>
              <w:rPr>
                <w:rFonts w:ascii="Arial" w:hAnsi="Arial" w:cs="Arial"/>
                <w:sz w:val="22"/>
                <w:szCs w:val="22"/>
              </w:rPr>
              <w:t>2,164,404.91</w:t>
            </w:r>
          </w:p>
        </w:tc>
      </w:tr>
      <w:tr w:rsidR="00CA03A6" w:rsidRPr="00855118" w:rsidTr="00662402">
        <w:tc>
          <w:tcPr>
            <w:tcW w:w="3405" w:type="dxa"/>
            <w:shd w:val="clear" w:color="auto" w:fill="auto"/>
          </w:tcPr>
          <w:p w:rsidR="00CA03A6" w:rsidRPr="00855118" w:rsidRDefault="00CA03A6" w:rsidP="00863AA0">
            <w:pPr>
              <w:pStyle w:val="Contenidodelatabla"/>
              <w:jc w:val="both"/>
              <w:rPr>
                <w:rFonts w:ascii="Arial" w:hAnsi="Arial" w:cs="Arial"/>
                <w:b/>
                <w:sz w:val="22"/>
                <w:szCs w:val="22"/>
              </w:rPr>
            </w:pPr>
            <w:r w:rsidRPr="00855118">
              <w:rPr>
                <w:rFonts w:ascii="Arial" w:hAnsi="Arial" w:cs="Arial"/>
                <w:b/>
                <w:sz w:val="22"/>
                <w:szCs w:val="22"/>
              </w:rPr>
              <w:t>Licencias</w:t>
            </w:r>
          </w:p>
        </w:tc>
        <w:tc>
          <w:tcPr>
            <w:tcW w:w="3596" w:type="dxa"/>
          </w:tcPr>
          <w:p w:rsidR="00CA03A6" w:rsidRPr="00855118" w:rsidRDefault="00CA03A6" w:rsidP="00706E92">
            <w:pPr>
              <w:pStyle w:val="Contenidodelatabla"/>
              <w:jc w:val="right"/>
              <w:rPr>
                <w:rFonts w:ascii="Arial" w:hAnsi="Arial" w:cs="Arial"/>
              </w:rPr>
            </w:pPr>
            <w:r>
              <w:rPr>
                <w:rFonts w:ascii="Arial" w:hAnsi="Arial" w:cs="Arial"/>
                <w:sz w:val="22"/>
                <w:szCs w:val="22"/>
              </w:rPr>
              <w:t>1,426,823.91</w:t>
            </w:r>
          </w:p>
        </w:tc>
        <w:tc>
          <w:tcPr>
            <w:tcW w:w="3119" w:type="dxa"/>
            <w:shd w:val="clear" w:color="auto" w:fill="auto"/>
          </w:tcPr>
          <w:p w:rsidR="00CA03A6" w:rsidRPr="00855118" w:rsidRDefault="00CA03A6" w:rsidP="00897815">
            <w:pPr>
              <w:pStyle w:val="Contenidodelatabla"/>
              <w:jc w:val="right"/>
              <w:rPr>
                <w:rFonts w:ascii="Arial" w:hAnsi="Arial" w:cs="Arial"/>
              </w:rPr>
            </w:pPr>
            <w:r>
              <w:rPr>
                <w:rFonts w:ascii="Arial" w:hAnsi="Arial" w:cs="Arial"/>
                <w:sz w:val="22"/>
                <w:szCs w:val="22"/>
              </w:rPr>
              <w:t>1,426,823.91</w:t>
            </w:r>
          </w:p>
        </w:tc>
      </w:tr>
      <w:tr w:rsidR="00CA03A6" w:rsidRPr="00855118" w:rsidTr="00662402">
        <w:tc>
          <w:tcPr>
            <w:tcW w:w="3405" w:type="dxa"/>
            <w:shd w:val="clear" w:color="auto" w:fill="auto"/>
          </w:tcPr>
          <w:p w:rsidR="00CA03A6" w:rsidRPr="00855118" w:rsidRDefault="00CA03A6" w:rsidP="00863AA0">
            <w:pPr>
              <w:pStyle w:val="Contenidodelatabla"/>
              <w:jc w:val="right"/>
              <w:rPr>
                <w:rFonts w:ascii="Arial" w:hAnsi="Arial" w:cs="Arial"/>
                <w:b/>
                <w:bCs/>
                <w:sz w:val="22"/>
                <w:szCs w:val="22"/>
              </w:rPr>
            </w:pPr>
            <w:r w:rsidRPr="00855118">
              <w:rPr>
                <w:rFonts w:ascii="Arial" w:hAnsi="Arial" w:cs="Arial"/>
                <w:b/>
                <w:bCs/>
                <w:sz w:val="22"/>
                <w:szCs w:val="22"/>
              </w:rPr>
              <w:t>Suma</w:t>
            </w:r>
          </w:p>
        </w:tc>
        <w:tc>
          <w:tcPr>
            <w:tcW w:w="3596" w:type="dxa"/>
          </w:tcPr>
          <w:p w:rsidR="00CA03A6" w:rsidRPr="00855118" w:rsidRDefault="00CA03A6" w:rsidP="00C552F9">
            <w:pPr>
              <w:pStyle w:val="Contenidodelatabla"/>
              <w:jc w:val="right"/>
              <w:rPr>
                <w:rFonts w:ascii="Arial" w:hAnsi="Arial" w:cs="Arial"/>
              </w:rPr>
            </w:pPr>
            <w:r w:rsidRPr="00855118">
              <w:rPr>
                <w:rFonts w:ascii="Arial" w:hAnsi="Arial" w:cs="Arial"/>
                <w:b/>
                <w:bCs/>
                <w:sz w:val="22"/>
                <w:szCs w:val="22"/>
              </w:rPr>
              <w:t xml:space="preserve">$ </w:t>
            </w:r>
            <w:r>
              <w:rPr>
                <w:rFonts w:ascii="Arial" w:hAnsi="Arial" w:cs="Arial"/>
                <w:b/>
                <w:bCs/>
                <w:sz w:val="22"/>
                <w:szCs w:val="22"/>
              </w:rPr>
              <w:t>3,591,228.82</w:t>
            </w:r>
          </w:p>
        </w:tc>
        <w:tc>
          <w:tcPr>
            <w:tcW w:w="3119" w:type="dxa"/>
            <w:shd w:val="clear" w:color="auto" w:fill="auto"/>
          </w:tcPr>
          <w:p w:rsidR="00CA03A6" w:rsidRPr="00855118" w:rsidRDefault="00CA03A6" w:rsidP="00897815">
            <w:pPr>
              <w:pStyle w:val="Contenidodelatabla"/>
              <w:jc w:val="right"/>
              <w:rPr>
                <w:rFonts w:ascii="Arial" w:hAnsi="Arial" w:cs="Arial"/>
              </w:rPr>
            </w:pPr>
            <w:r w:rsidRPr="00855118">
              <w:rPr>
                <w:rFonts w:ascii="Arial" w:hAnsi="Arial" w:cs="Arial"/>
                <w:b/>
                <w:bCs/>
                <w:sz w:val="22"/>
                <w:szCs w:val="22"/>
              </w:rPr>
              <w:t xml:space="preserve">$ </w:t>
            </w:r>
            <w:r>
              <w:rPr>
                <w:rFonts w:ascii="Arial" w:hAnsi="Arial" w:cs="Arial"/>
                <w:b/>
                <w:bCs/>
                <w:sz w:val="22"/>
                <w:szCs w:val="22"/>
              </w:rPr>
              <w:t>3,591,228.82</w:t>
            </w:r>
          </w:p>
        </w:tc>
      </w:tr>
    </w:tbl>
    <w:p w:rsidR="00EB4024" w:rsidRDefault="00EB4024">
      <w:pPr>
        <w:spacing w:line="100" w:lineRule="atLeast"/>
        <w:jc w:val="both"/>
        <w:rPr>
          <w:rFonts w:ascii="Arial" w:hAnsi="Arial" w:cs="Arial"/>
          <w:b/>
          <w:bCs/>
          <w:u w:val="single" w:color="7F7F7F"/>
        </w:rPr>
      </w:pPr>
    </w:p>
    <w:p w:rsidR="00393F93" w:rsidRPr="00855118" w:rsidRDefault="003456BD">
      <w:pPr>
        <w:spacing w:line="100" w:lineRule="atLeast"/>
        <w:jc w:val="both"/>
        <w:rPr>
          <w:rFonts w:ascii="Arial" w:hAnsi="Arial" w:cs="Arial"/>
          <w:u w:val="single" w:color="7F7F7F"/>
        </w:rPr>
      </w:pPr>
      <w:r w:rsidRPr="00855118">
        <w:rPr>
          <w:rFonts w:ascii="Arial" w:hAnsi="Arial" w:cs="Arial"/>
          <w:b/>
          <w:bCs/>
          <w:u w:val="single" w:color="7F7F7F"/>
        </w:rPr>
        <w:t xml:space="preserve">Activos Diferidos </w:t>
      </w:r>
    </w:p>
    <w:p w:rsidR="000B6B50" w:rsidRDefault="000B6B50" w:rsidP="00662402">
      <w:pPr>
        <w:spacing w:line="100" w:lineRule="atLeast"/>
        <w:jc w:val="both"/>
        <w:rPr>
          <w:rFonts w:ascii="Arial" w:hAnsi="Arial" w:cs="Arial"/>
          <w:sz w:val="22"/>
          <w:szCs w:val="22"/>
        </w:rPr>
      </w:pPr>
    </w:p>
    <w:p w:rsidR="00393F93" w:rsidRDefault="00867467" w:rsidP="00662402">
      <w:pPr>
        <w:spacing w:line="100" w:lineRule="atLeast"/>
        <w:jc w:val="both"/>
        <w:rPr>
          <w:rFonts w:ascii="Arial" w:hAnsi="Arial" w:cs="Arial"/>
          <w:sz w:val="22"/>
          <w:szCs w:val="22"/>
        </w:rPr>
      </w:pPr>
      <w:r w:rsidRPr="006F5158">
        <w:rPr>
          <w:rFonts w:ascii="Arial" w:hAnsi="Arial" w:cs="Arial"/>
          <w:sz w:val="22"/>
          <w:szCs w:val="22"/>
        </w:rPr>
        <w:t xml:space="preserve">Al </w:t>
      </w:r>
      <w:r w:rsidR="00627C03" w:rsidRPr="006F5158">
        <w:rPr>
          <w:rFonts w:ascii="Arial" w:hAnsi="Arial" w:cs="Arial"/>
          <w:sz w:val="22"/>
          <w:szCs w:val="22"/>
        </w:rPr>
        <w:t>3</w:t>
      </w:r>
      <w:r w:rsidR="00522535">
        <w:rPr>
          <w:rFonts w:ascii="Arial" w:hAnsi="Arial" w:cs="Arial"/>
          <w:sz w:val="22"/>
          <w:szCs w:val="22"/>
        </w:rPr>
        <w:t>0</w:t>
      </w:r>
      <w:r w:rsidR="00627C03" w:rsidRPr="006F5158">
        <w:rPr>
          <w:rFonts w:ascii="Arial" w:hAnsi="Arial" w:cs="Arial"/>
          <w:sz w:val="22"/>
          <w:szCs w:val="22"/>
        </w:rPr>
        <w:t xml:space="preserve"> de </w:t>
      </w:r>
      <w:r w:rsidR="00522535">
        <w:rPr>
          <w:rFonts w:ascii="Arial" w:hAnsi="Arial" w:cs="Arial"/>
          <w:sz w:val="22"/>
          <w:szCs w:val="22"/>
        </w:rPr>
        <w:t>Junio</w:t>
      </w:r>
      <w:r w:rsidR="0050627E">
        <w:rPr>
          <w:rFonts w:ascii="Arial" w:hAnsi="Arial" w:cs="Arial"/>
          <w:sz w:val="22"/>
          <w:szCs w:val="22"/>
        </w:rPr>
        <w:t xml:space="preserve"> </w:t>
      </w:r>
      <w:r w:rsidR="00A45CA3" w:rsidRPr="006F5158">
        <w:rPr>
          <w:rFonts w:ascii="Arial" w:hAnsi="Arial" w:cs="Arial"/>
          <w:sz w:val="22"/>
          <w:szCs w:val="22"/>
        </w:rPr>
        <w:t>de</w:t>
      </w:r>
      <w:r w:rsidR="00CE51F2" w:rsidRPr="006F5158">
        <w:rPr>
          <w:rFonts w:ascii="Arial" w:hAnsi="Arial" w:cs="Arial"/>
          <w:sz w:val="22"/>
          <w:szCs w:val="22"/>
        </w:rPr>
        <w:t xml:space="preserve"> 20</w:t>
      </w:r>
      <w:r w:rsidR="00863AA0" w:rsidRPr="006F5158">
        <w:rPr>
          <w:rFonts w:ascii="Arial" w:hAnsi="Arial" w:cs="Arial"/>
          <w:sz w:val="22"/>
          <w:szCs w:val="22"/>
        </w:rPr>
        <w:t>2</w:t>
      </w:r>
      <w:r w:rsidR="0050627E">
        <w:rPr>
          <w:rFonts w:ascii="Arial" w:hAnsi="Arial" w:cs="Arial"/>
          <w:sz w:val="22"/>
          <w:szCs w:val="22"/>
        </w:rPr>
        <w:t>2</w:t>
      </w:r>
      <w:r w:rsidRPr="006F5158">
        <w:rPr>
          <w:rFonts w:ascii="Arial" w:hAnsi="Arial" w:cs="Arial"/>
          <w:sz w:val="22"/>
          <w:szCs w:val="22"/>
        </w:rPr>
        <w:t>, e</w:t>
      </w:r>
      <w:r w:rsidR="00393F93" w:rsidRPr="006F5158">
        <w:rPr>
          <w:rFonts w:ascii="Arial" w:hAnsi="Arial" w:cs="Arial"/>
          <w:sz w:val="22"/>
          <w:szCs w:val="22"/>
        </w:rPr>
        <w:t>ste rubro refl</w:t>
      </w:r>
      <w:r w:rsidR="00A86A40" w:rsidRPr="006F5158">
        <w:rPr>
          <w:rFonts w:ascii="Arial" w:hAnsi="Arial" w:cs="Arial"/>
          <w:sz w:val="22"/>
          <w:szCs w:val="22"/>
        </w:rPr>
        <w:t xml:space="preserve">eja un monto de $ </w:t>
      </w:r>
      <w:r w:rsidR="00F06964">
        <w:rPr>
          <w:rFonts w:ascii="Arial" w:hAnsi="Arial" w:cs="Arial"/>
          <w:sz w:val="22"/>
          <w:szCs w:val="22"/>
        </w:rPr>
        <w:t>198</w:t>
      </w:r>
      <w:proofErr w:type="gramStart"/>
      <w:r w:rsidR="00F06964">
        <w:rPr>
          <w:rFonts w:ascii="Arial" w:hAnsi="Arial" w:cs="Arial"/>
          <w:sz w:val="22"/>
          <w:szCs w:val="22"/>
        </w:rPr>
        <w:t>,129</w:t>
      </w:r>
      <w:r w:rsidR="006171D9">
        <w:rPr>
          <w:rFonts w:ascii="Arial" w:hAnsi="Arial" w:cs="Arial"/>
          <w:sz w:val="22"/>
          <w:szCs w:val="22"/>
        </w:rPr>
        <w:t>,</w:t>
      </w:r>
      <w:r w:rsidR="00F06964">
        <w:rPr>
          <w:rFonts w:ascii="Arial" w:hAnsi="Arial" w:cs="Arial"/>
          <w:sz w:val="22"/>
          <w:szCs w:val="22"/>
        </w:rPr>
        <w:t>409.18</w:t>
      </w:r>
      <w:proofErr w:type="gramEnd"/>
      <w:r w:rsidR="006171D9">
        <w:rPr>
          <w:rFonts w:ascii="Arial" w:hAnsi="Arial" w:cs="Arial"/>
          <w:sz w:val="22"/>
          <w:szCs w:val="22"/>
        </w:rPr>
        <w:t xml:space="preserve"> </w:t>
      </w:r>
      <w:r w:rsidR="00DD3F4A" w:rsidRPr="006F5158">
        <w:rPr>
          <w:rFonts w:ascii="Arial" w:hAnsi="Arial" w:cs="Arial"/>
          <w:sz w:val="22"/>
          <w:szCs w:val="22"/>
        </w:rPr>
        <w:t xml:space="preserve">el cual representa el </w:t>
      </w:r>
      <w:r w:rsidR="00F06964">
        <w:rPr>
          <w:rFonts w:ascii="Arial" w:hAnsi="Arial" w:cs="Arial"/>
          <w:sz w:val="22"/>
          <w:szCs w:val="22"/>
        </w:rPr>
        <w:t>55.7</w:t>
      </w:r>
      <w:r w:rsidR="00DD3F4A" w:rsidRPr="006F5158">
        <w:rPr>
          <w:rFonts w:ascii="Arial" w:hAnsi="Arial" w:cs="Arial"/>
          <w:sz w:val="22"/>
          <w:szCs w:val="22"/>
        </w:rPr>
        <w:t xml:space="preserve"> por ciento</w:t>
      </w:r>
      <w:r w:rsidR="00393F93" w:rsidRPr="006F5158">
        <w:rPr>
          <w:rFonts w:ascii="Arial" w:hAnsi="Arial" w:cs="Arial"/>
          <w:sz w:val="22"/>
          <w:szCs w:val="22"/>
        </w:rPr>
        <w:t xml:space="preserve"> del total del activo no cir</w:t>
      </w:r>
      <w:r w:rsidR="00746105" w:rsidRPr="006F5158">
        <w:rPr>
          <w:rFonts w:ascii="Arial" w:hAnsi="Arial" w:cs="Arial"/>
          <w:sz w:val="22"/>
          <w:szCs w:val="22"/>
        </w:rPr>
        <w:t>culante, se encuentra integrado</w:t>
      </w:r>
      <w:r w:rsidR="00F06964">
        <w:rPr>
          <w:rFonts w:ascii="Arial" w:hAnsi="Arial" w:cs="Arial"/>
          <w:sz w:val="22"/>
          <w:szCs w:val="22"/>
        </w:rPr>
        <w:t xml:space="preserve">, </w:t>
      </w:r>
      <w:r w:rsidR="00C552F9">
        <w:rPr>
          <w:rFonts w:ascii="Arial" w:hAnsi="Arial" w:cs="Arial"/>
          <w:sz w:val="22"/>
          <w:szCs w:val="22"/>
        </w:rPr>
        <w:t xml:space="preserve">las </w:t>
      </w:r>
      <w:r w:rsidR="006F5158" w:rsidRPr="006F5158">
        <w:rPr>
          <w:rFonts w:ascii="Arial" w:hAnsi="Arial" w:cs="Arial"/>
          <w:sz w:val="22"/>
          <w:szCs w:val="22"/>
        </w:rPr>
        <w:t xml:space="preserve">reclasificaciones contables, </w:t>
      </w:r>
      <w:r w:rsidR="00084A68" w:rsidRPr="006F5158">
        <w:rPr>
          <w:rFonts w:ascii="Arial" w:hAnsi="Arial" w:cs="Arial"/>
          <w:sz w:val="22"/>
          <w:szCs w:val="22"/>
        </w:rPr>
        <w:t>anticipos otorgados en años anteriores a diferentes proveedores y prestadores de servi</w:t>
      </w:r>
      <w:r w:rsidR="002C3879" w:rsidRPr="006F5158">
        <w:rPr>
          <w:rFonts w:ascii="Arial" w:hAnsi="Arial" w:cs="Arial"/>
          <w:sz w:val="22"/>
          <w:szCs w:val="22"/>
        </w:rPr>
        <w:t xml:space="preserve">cios, de los cuales se iniciará </w:t>
      </w:r>
      <w:r w:rsidR="0012473E" w:rsidRPr="006F5158">
        <w:rPr>
          <w:rFonts w:ascii="Arial" w:hAnsi="Arial" w:cs="Arial"/>
          <w:sz w:val="22"/>
          <w:szCs w:val="22"/>
        </w:rPr>
        <w:t>la</w:t>
      </w:r>
      <w:r w:rsidR="00084A68" w:rsidRPr="006F5158">
        <w:rPr>
          <w:rFonts w:ascii="Arial" w:hAnsi="Arial" w:cs="Arial"/>
          <w:sz w:val="22"/>
          <w:szCs w:val="22"/>
        </w:rPr>
        <w:t xml:space="preserve"> </w:t>
      </w:r>
      <w:r w:rsidR="002C3879" w:rsidRPr="006F5158">
        <w:rPr>
          <w:rFonts w:ascii="Arial" w:hAnsi="Arial" w:cs="Arial"/>
          <w:sz w:val="22"/>
          <w:szCs w:val="22"/>
        </w:rPr>
        <w:t>cancelación correspondiente</w:t>
      </w:r>
      <w:r w:rsidR="00393F93" w:rsidRPr="006F5158">
        <w:rPr>
          <w:rFonts w:ascii="Arial" w:hAnsi="Arial" w:cs="Arial"/>
          <w:sz w:val="22"/>
          <w:szCs w:val="22"/>
        </w:rPr>
        <w:t xml:space="preserve"> </w:t>
      </w:r>
      <w:r w:rsidR="00084A68" w:rsidRPr="006F5158">
        <w:rPr>
          <w:rFonts w:ascii="Arial" w:hAnsi="Arial" w:cs="Arial"/>
          <w:sz w:val="22"/>
          <w:szCs w:val="22"/>
        </w:rPr>
        <w:t xml:space="preserve">y que </w:t>
      </w:r>
      <w:r w:rsidR="00393F93" w:rsidRPr="006F5158">
        <w:rPr>
          <w:rFonts w:ascii="Arial" w:hAnsi="Arial" w:cs="Arial"/>
          <w:sz w:val="22"/>
          <w:szCs w:val="22"/>
        </w:rPr>
        <w:t xml:space="preserve">actualmente se están </w:t>
      </w:r>
      <w:r w:rsidR="00C552F9">
        <w:rPr>
          <w:rFonts w:ascii="Arial" w:hAnsi="Arial" w:cs="Arial"/>
          <w:sz w:val="22"/>
          <w:szCs w:val="22"/>
        </w:rPr>
        <w:t xml:space="preserve">realizando </w:t>
      </w:r>
      <w:r w:rsidR="00393F93" w:rsidRPr="006F5158">
        <w:rPr>
          <w:rFonts w:ascii="Arial" w:hAnsi="Arial" w:cs="Arial"/>
          <w:sz w:val="22"/>
          <w:szCs w:val="22"/>
        </w:rPr>
        <w:t xml:space="preserve"> las gestiones necesarias ante la Secretaría de Hacienda para </w:t>
      </w:r>
      <w:r w:rsidR="00245781" w:rsidRPr="006F5158">
        <w:rPr>
          <w:rFonts w:ascii="Arial" w:hAnsi="Arial" w:cs="Arial"/>
          <w:sz w:val="22"/>
          <w:szCs w:val="22"/>
        </w:rPr>
        <w:t>la</w:t>
      </w:r>
      <w:r w:rsidR="00393F93" w:rsidRPr="006F5158">
        <w:rPr>
          <w:rFonts w:ascii="Arial" w:hAnsi="Arial" w:cs="Arial"/>
          <w:sz w:val="22"/>
          <w:szCs w:val="22"/>
        </w:rPr>
        <w:t xml:space="preserve"> </w:t>
      </w:r>
      <w:r w:rsidR="00B30451" w:rsidRPr="006F5158">
        <w:rPr>
          <w:rFonts w:ascii="Arial" w:hAnsi="Arial" w:cs="Arial"/>
          <w:sz w:val="22"/>
          <w:szCs w:val="22"/>
        </w:rPr>
        <w:t>depuración correspondiente.</w:t>
      </w:r>
    </w:p>
    <w:p w:rsidR="00EB4024" w:rsidRDefault="00EB4024" w:rsidP="00662402">
      <w:pPr>
        <w:spacing w:line="100" w:lineRule="atLeast"/>
        <w:jc w:val="both"/>
        <w:rPr>
          <w:rFonts w:ascii="Arial" w:hAnsi="Arial" w:cs="Arial"/>
          <w:sz w:val="22"/>
          <w:szCs w:val="22"/>
        </w:rPr>
      </w:pPr>
    </w:p>
    <w:p w:rsidR="00EB4024" w:rsidRDefault="00EB4024" w:rsidP="00662402">
      <w:pPr>
        <w:spacing w:line="100" w:lineRule="atLeast"/>
        <w:jc w:val="both"/>
        <w:rPr>
          <w:rFonts w:ascii="Arial" w:hAnsi="Arial" w:cs="Arial"/>
          <w:sz w:val="22"/>
          <w:szCs w:val="22"/>
        </w:rPr>
      </w:pPr>
    </w:p>
    <w:p w:rsidR="00EB4024" w:rsidRDefault="00EB4024" w:rsidP="00662402">
      <w:pPr>
        <w:spacing w:line="100" w:lineRule="atLeast"/>
        <w:jc w:val="both"/>
        <w:rPr>
          <w:rFonts w:ascii="Arial" w:hAnsi="Arial" w:cs="Arial"/>
          <w:sz w:val="22"/>
          <w:szCs w:val="22"/>
        </w:rPr>
      </w:pPr>
    </w:p>
    <w:p w:rsidR="00EB4024" w:rsidRDefault="00EB4024" w:rsidP="00662402">
      <w:pPr>
        <w:spacing w:line="100" w:lineRule="atLeast"/>
        <w:jc w:val="both"/>
        <w:rPr>
          <w:rFonts w:ascii="Arial" w:hAnsi="Arial" w:cs="Arial"/>
          <w:sz w:val="22"/>
          <w:szCs w:val="22"/>
        </w:rPr>
      </w:pPr>
    </w:p>
    <w:p w:rsidR="007416D7" w:rsidRDefault="007416D7" w:rsidP="00662402">
      <w:pPr>
        <w:spacing w:line="100" w:lineRule="atLeast"/>
        <w:jc w:val="both"/>
        <w:rPr>
          <w:rFonts w:ascii="Arial" w:hAnsi="Arial" w:cs="Arial"/>
          <w:sz w:val="22"/>
          <w:szCs w:val="22"/>
        </w:rPr>
      </w:pPr>
    </w:p>
    <w:p w:rsidR="00EB4024" w:rsidRPr="006F5158" w:rsidRDefault="00EB4024" w:rsidP="00662402">
      <w:pPr>
        <w:spacing w:line="100" w:lineRule="atLeast"/>
        <w:jc w:val="both"/>
        <w:rPr>
          <w:rFonts w:ascii="Arial" w:hAnsi="Arial" w:cs="Arial"/>
          <w:sz w:val="22"/>
          <w:szCs w:val="22"/>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3883"/>
        <w:gridCol w:w="141"/>
        <w:gridCol w:w="3119"/>
        <w:gridCol w:w="2977"/>
      </w:tblGrid>
      <w:tr w:rsidR="003529D5" w:rsidRPr="00855118" w:rsidTr="00410668">
        <w:trPr>
          <w:trHeight w:val="212"/>
        </w:trPr>
        <w:tc>
          <w:tcPr>
            <w:tcW w:w="3883" w:type="dxa"/>
            <w:shd w:val="clear" w:color="auto" w:fill="CCCCCC"/>
          </w:tcPr>
          <w:p w:rsidR="003529D5" w:rsidRPr="00855118" w:rsidRDefault="003529D5" w:rsidP="000B2334">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lastRenderedPageBreak/>
              <w:t>TIPO</w:t>
            </w:r>
          </w:p>
        </w:tc>
        <w:tc>
          <w:tcPr>
            <w:tcW w:w="3260" w:type="dxa"/>
            <w:gridSpan w:val="2"/>
            <w:shd w:val="clear" w:color="auto" w:fill="CCCCCC"/>
          </w:tcPr>
          <w:p w:rsidR="003529D5" w:rsidRPr="00855118" w:rsidRDefault="00086DFD" w:rsidP="0050627E">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3529D5" w:rsidRPr="00855118">
              <w:rPr>
                <w:rFonts w:ascii="Arial" w:hAnsi="Arial" w:cs="Arial"/>
                <w:b/>
                <w:bCs/>
                <w:sz w:val="22"/>
                <w:szCs w:val="22"/>
                <w:shd w:val="clear" w:color="auto" w:fill="CCCCCC"/>
              </w:rPr>
              <w:t>20</w:t>
            </w:r>
            <w:r w:rsidR="00863AA0" w:rsidRPr="00855118">
              <w:rPr>
                <w:rFonts w:ascii="Arial" w:hAnsi="Arial" w:cs="Arial"/>
                <w:b/>
                <w:bCs/>
                <w:sz w:val="22"/>
                <w:szCs w:val="22"/>
                <w:shd w:val="clear" w:color="auto" w:fill="CCCCCC"/>
              </w:rPr>
              <w:t>2</w:t>
            </w:r>
            <w:r w:rsidR="0050627E">
              <w:rPr>
                <w:rFonts w:ascii="Arial" w:hAnsi="Arial" w:cs="Arial"/>
                <w:b/>
                <w:bCs/>
                <w:sz w:val="22"/>
                <w:szCs w:val="22"/>
                <w:shd w:val="clear" w:color="auto" w:fill="CCCCCC"/>
              </w:rPr>
              <w:t>2</w:t>
            </w:r>
          </w:p>
        </w:tc>
        <w:tc>
          <w:tcPr>
            <w:tcW w:w="2977" w:type="dxa"/>
            <w:shd w:val="clear" w:color="auto" w:fill="CCCCCC"/>
          </w:tcPr>
          <w:p w:rsidR="003529D5" w:rsidRPr="00855118" w:rsidRDefault="00086DFD" w:rsidP="008C2D5E">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3529D5" w:rsidRPr="00855118">
              <w:rPr>
                <w:rFonts w:ascii="Arial" w:hAnsi="Arial" w:cs="Arial"/>
                <w:b/>
                <w:bCs/>
                <w:sz w:val="22"/>
                <w:szCs w:val="22"/>
                <w:shd w:val="clear" w:color="auto" w:fill="CCCCCC"/>
              </w:rPr>
              <w:t>20</w:t>
            </w:r>
            <w:r w:rsidR="0050627E">
              <w:rPr>
                <w:rFonts w:ascii="Arial" w:hAnsi="Arial" w:cs="Arial"/>
                <w:b/>
                <w:bCs/>
                <w:sz w:val="22"/>
                <w:szCs w:val="22"/>
                <w:shd w:val="clear" w:color="auto" w:fill="CCCCCC"/>
              </w:rPr>
              <w:t>21</w:t>
            </w:r>
          </w:p>
        </w:tc>
      </w:tr>
      <w:tr w:rsidR="0050627E" w:rsidRPr="00855118" w:rsidTr="00410668">
        <w:tc>
          <w:tcPr>
            <w:tcW w:w="3883" w:type="dxa"/>
            <w:shd w:val="clear" w:color="auto" w:fill="auto"/>
          </w:tcPr>
          <w:p w:rsidR="0050627E" w:rsidRPr="00855118" w:rsidRDefault="0050627E" w:rsidP="00863AA0">
            <w:pPr>
              <w:pStyle w:val="Contenidodelatabla"/>
              <w:rPr>
                <w:rFonts w:ascii="Arial" w:hAnsi="Arial" w:cs="Arial"/>
                <w:sz w:val="22"/>
                <w:szCs w:val="22"/>
              </w:rPr>
            </w:pPr>
            <w:r w:rsidRPr="00855118">
              <w:rPr>
                <w:rFonts w:ascii="Arial" w:hAnsi="Arial" w:cs="Arial"/>
                <w:sz w:val="22"/>
                <w:szCs w:val="22"/>
              </w:rPr>
              <w:t xml:space="preserve">Anticipos a Largo Plazo </w:t>
            </w:r>
          </w:p>
        </w:tc>
        <w:tc>
          <w:tcPr>
            <w:tcW w:w="3260" w:type="dxa"/>
            <w:gridSpan w:val="2"/>
          </w:tcPr>
          <w:p w:rsidR="0050627E" w:rsidRPr="00855118" w:rsidRDefault="0050627E" w:rsidP="00863AA0">
            <w:pPr>
              <w:pStyle w:val="Contenidodelatabla"/>
              <w:jc w:val="right"/>
              <w:rPr>
                <w:rFonts w:ascii="Arial" w:hAnsi="Arial" w:cs="Arial"/>
              </w:rPr>
            </w:pPr>
            <w:r w:rsidRPr="00855118">
              <w:rPr>
                <w:rFonts w:ascii="Arial" w:hAnsi="Arial" w:cs="Arial"/>
                <w:sz w:val="22"/>
                <w:szCs w:val="22"/>
              </w:rPr>
              <w:t>$ 4,922,802.69</w:t>
            </w:r>
          </w:p>
        </w:tc>
        <w:tc>
          <w:tcPr>
            <w:tcW w:w="2977" w:type="dxa"/>
            <w:shd w:val="clear" w:color="auto" w:fill="auto"/>
          </w:tcPr>
          <w:p w:rsidR="0050627E" w:rsidRPr="00855118" w:rsidRDefault="0050627E" w:rsidP="00897815">
            <w:pPr>
              <w:pStyle w:val="Contenidodelatabla"/>
              <w:jc w:val="right"/>
              <w:rPr>
                <w:rFonts w:ascii="Arial" w:hAnsi="Arial" w:cs="Arial"/>
              </w:rPr>
            </w:pPr>
            <w:r w:rsidRPr="00855118">
              <w:rPr>
                <w:rFonts w:ascii="Arial" w:hAnsi="Arial" w:cs="Arial"/>
                <w:sz w:val="22"/>
                <w:szCs w:val="22"/>
              </w:rPr>
              <w:t>$ 4,922,802.69</w:t>
            </w:r>
          </w:p>
        </w:tc>
      </w:tr>
      <w:tr w:rsidR="0050627E" w:rsidRPr="00855118" w:rsidTr="00410668">
        <w:tc>
          <w:tcPr>
            <w:tcW w:w="3883" w:type="dxa"/>
            <w:shd w:val="clear" w:color="auto" w:fill="auto"/>
          </w:tcPr>
          <w:p w:rsidR="0050627E" w:rsidRPr="00855118" w:rsidRDefault="0050627E" w:rsidP="00863AA0">
            <w:pPr>
              <w:pStyle w:val="Contenidodelatabla"/>
              <w:rPr>
                <w:rFonts w:ascii="Arial" w:hAnsi="Arial" w:cs="Arial"/>
                <w:sz w:val="22"/>
                <w:szCs w:val="22"/>
              </w:rPr>
            </w:pPr>
            <w:r w:rsidRPr="00855118">
              <w:rPr>
                <w:rFonts w:ascii="Arial" w:hAnsi="Arial" w:cs="Arial"/>
                <w:sz w:val="22"/>
                <w:szCs w:val="22"/>
              </w:rPr>
              <w:t>Otros Activos Diferidos</w:t>
            </w:r>
          </w:p>
        </w:tc>
        <w:tc>
          <w:tcPr>
            <w:tcW w:w="3260" w:type="dxa"/>
            <w:gridSpan w:val="2"/>
          </w:tcPr>
          <w:p w:rsidR="0050627E" w:rsidRPr="00855118" w:rsidRDefault="00F06964" w:rsidP="00C552F9">
            <w:pPr>
              <w:pStyle w:val="Contenidodelatabla"/>
              <w:jc w:val="right"/>
              <w:rPr>
                <w:rFonts w:ascii="Arial" w:hAnsi="Arial" w:cs="Arial"/>
                <w:sz w:val="22"/>
                <w:szCs w:val="22"/>
              </w:rPr>
            </w:pPr>
            <w:r>
              <w:rPr>
                <w:rFonts w:ascii="Arial" w:hAnsi="Arial" w:cs="Arial"/>
                <w:sz w:val="22"/>
                <w:szCs w:val="22"/>
              </w:rPr>
              <w:t>193,206,606.49</w:t>
            </w:r>
          </w:p>
        </w:tc>
        <w:tc>
          <w:tcPr>
            <w:tcW w:w="2977" w:type="dxa"/>
            <w:shd w:val="clear" w:color="auto" w:fill="auto"/>
          </w:tcPr>
          <w:p w:rsidR="0050627E" w:rsidRPr="00855118" w:rsidRDefault="0050627E" w:rsidP="00897815">
            <w:pPr>
              <w:pStyle w:val="Contenidodelatabla"/>
              <w:jc w:val="right"/>
              <w:rPr>
                <w:rFonts w:ascii="Arial" w:hAnsi="Arial" w:cs="Arial"/>
                <w:sz w:val="22"/>
                <w:szCs w:val="22"/>
              </w:rPr>
            </w:pPr>
            <w:r>
              <w:rPr>
                <w:rFonts w:ascii="Arial" w:hAnsi="Arial" w:cs="Arial"/>
                <w:sz w:val="22"/>
                <w:szCs w:val="22"/>
              </w:rPr>
              <w:t>259,739,763.58</w:t>
            </w:r>
          </w:p>
        </w:tc>
      </w:tr>
      <w:tr w:rsidR="0050627E" w:rsidRPr="00855118" w:rsidTr="00410668">
        <w:tc>
          <w:tcPr>
            <w:tcW w:w="3883" w:type="dxa"/>
            <w:shd w:val="clear" w:color="auto" w:fill="auto"/>
          </w:tcPr>
          <w:p w:rsidR="0050627E" w:rsidRPr="00855118" w:rsidRDefault="0050627E" w:rsidP="00863AA0">
            <w:pPr>
              <w:pStyle w:val="Contenidodelatabla"/>
              <w:jc w:val="right"/>
              <w:rPr>
                <w:rFonts w:ascii="Arial" w:hAnsi="Arial" w:cs="Arial"/>
                <w:b/>
                <w:sz w:val="22"/>
                <w:szCs w:val="22"/>
              </w:rPr>
            </w:pPr>
            <w:r w:rsidRPr="00855118">
              <w:rPr>
                <w:rFonts w:ascii="Arial" w:hAnsi="Arial" w:cs="Arial"/>
                <w:b/>
                <w:sz w:val="22"/>
                <w:szCs w:val="22"/>
              </w:rPr>
              <w:t>Suma</w:t>
            </w:r>
          </w:p>
        </w:tc>
        <w:tc>
          <w:tcPr>
            <w:tcW w:w="3260" w:type="dxa"/>
            <w:gridSpan w:val="2"/>
          </w:tcPr>
          <w:p w:rsidR="0050627E" w:rsidRPr="00855118" w:rsidRDefault="0050627E" w:rsidP="00F06964">
            <w:pPr>
              <w:pStyle w:val="Contenidodelatabla"/>
              <w:jc w:val="right"/>
              <w:rPr>
                <w:rFonts w:ascii="Arial" w:hAnsi="Arial" w:cs="Arial"/>
                <w:b/>
                <w:sz w:val="22"/>
                <w:szCs w:val="22"/>
              </w:rPr>
            </w:pPr>
            <w:r w:rsidRPr="00855118">
              <w:rPr>
                <w:rFonts w:ascii="Arial" w:hAnsi="Arial" w:cs="Arial"/>
                <w:b/>
                <w:sz w:val="22"/>
                <w:szCs w:val="22"/>
              </w:rPr>
              <w:t xml:space="preserve">$  </w:t>
            </w:r>
            <w:r w:rsidR="00F06964">
              <w:rPr>
                <w:rFonts w:ascii="Arial" w:hAnsi="Arial" w:cs="Arial"/>
                <w:b/>
                <w:sz w:val="22"/>
                <w:szCs w:val="22"/>
              </w:rPr>
              <w:t>198,129,409.18</w:t>
            </w:r>
          </w:p>
        </w:tc>
        <w:tc>
          <w:tcPr>
            <w:tcW w:w="2977" w:type="dxa"/>
            <w:shd w:val="clear" w:color="auto" w:fill="auto"/>
          </w:tcPr>
          <w:p w:rsidR="0050627E" w:rsidRPr="00855118" w:rsidRDefault="0050627E" w:rsidP="0050627E">
            <w:pPr>
              <w:pStyle w:val="Contenidodelatabla"/>
              <w:jc w:val="right"/>
              <w:rPr>
                <w:rFonts w:ascii="Arial" w:hAnsi="Arial" w:cs="Arial"/>
                <w:b/>
                <w:sz w:val="22"/>
                <w:szCs w:val="22"/>
              </w:rPr>
            </w:pPr>
            <w:r w:rsidRPr="00855118">
              <w:rPr>
                <w:rFonts w:ascii="Arial" w:hAnsi="Arial" w:cs="Arial"/>
                <w:b/>
                <w:sz w:val="22"/>
                <w:szCs w:val="22"/>
              </w:rPr>
              <w:t xml:space="preserve">$  </w:t>
            </w:r>
            <w:r>
              <w:rPr>
                <w:rFonts w:ascii="Arial" w:hAnsi="Arial" w:cs="Arial"/>
                <w:b/>
                <w:sz w:val="22"/>
                <w:szCs w:val="22"/>
              </w:rPr>
              <w:t>264,662,566.27</w:t>
            </w:r>
          </w:p>
        </w:tc>
      </w:tr>
      <w:tr w:rsidR="0050627E" w:rsidRPr="00855118" w:rsidTr="00410668">
        <w:tc>
          <w:tcPr>
            <w:tcW w:w="3883" w:type="dxa"/>
            <w:shd w:val="clear" w:color="auto" w:fill="auto"/>
          </w:tcPr>
          <w:p w:rsidR="0050627E" w:rsidRPr="00855118" w:rsidRDefault="0050627E" w:rsidP="00863AA0">
            <w:pPr>
              <w:pStyle w:val="Contenidodelatabla"/>
              <w:jc w:val="right"/>
              <w:rPr>
                <w:rFonts w:ascii="Arial" w:hAnsi="Arial" w:cs="Arial"/>
                <w:b/>
                <w:sz w:val="22"/>
                <w:szCs w:val="22"/>
              </w:rPr>
            </w:pPr>
          </w:p>
        </w:tc>
        <w:tc>
          <w:tcPr>
            <w:tcW w:w="3260" w:type="dxa"/>
            <w:gridSpan w:val="2"/>
          </w:tcPr>
          <w:p w:rsidR="0050627E" w:rsidRPr="00855118" w:rsidRDefault="0050627E" w:rsidP="00EE50B3">
            <w:pPr>
              <w:pStyle w:val="Contenidodelatabla"/>
              <w:jc w:val="right"/>
              <w:rPr>
                <w:rFonts w:ascii="Arial" w:hAnsi="Arial" w:cs="Arial"/>
                <w:b/>
                <w:sz w:val="22"/>
                <w:szCs w:val="22"/>
              </w:rPr>
            </w:pPr>
          </w:p>
        </w:tc>
        <w:tc>
          <w:tcPr>
            <w:tcW w:w="2977" w:type="dxa"/>
            <w:shd w:val="clear" w:color="auto" w:fill="auto"/>
          </w:tcPr>
          <w:p w:rsidR="0050627E" w:rsidRPr="00855118" w:rsidRDefault="0050627E" w:rsidP="008C2D5E">
            <w:pPr>
              <w:pStyle w:val="Contenidodelatabla"/>
              <w:jc w:val="right"/>
              <w:rPr>
                <w:rFonts w:ascii="Arial" w:hAnsi="Arial" w:cs="Arial"/>
                <w:b/>
                <w:sz w:val="22"/>
                <w:szCs w:val="22"/>
              </w:rPr>
            </w:pPr>
          </w:p>
        </w:tc>
      </w:tr>
      <w:tr w:rsidR="0050627E" w:rsidRPr="00855118" w:rsidTr="00410668">
        <w:trPr>
          <w:trHeight w:val="212"/>
        </w:trPr>
        <w:tc>
          <w:tcPr>
            <w:tcW w:w="4024" w:type="dxa"/>
            <w:gridSpan w:val="2"/>
            <w:shd w:val="clear" w:color="auto" w:fill="CCCCCC"/>
          </w:tcPr>
          <w:p w:rsidR="0050627E" w:rsidRPr="00855118" w:rsidRDefault="0050627E" w:rsidP="000B2334">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3119" w:type="dxa"/>
            <w:shd w:val="clear" w:color="auto" w:fill="CCCCCC"/>
          </w:tcPr>
          <w:p w:rsidR="0050627E" w:rsidRPr="00855118" w:rsidRDefault="0050627E" w:rsidP="0050627E">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202</w:t>
            </w:r>
            <w:r>
              <w:rPr>
                <w:rFonts w:ascii="Arial" w:hAnsi="Arial" w:cs="Arial"/>
                <w:b/>
                <w:bCs/>
                <w:sz w:val="22"/>
                <w:szCs w:val="22"/>
                <w:shd w:val="clear" w:color="auto" w:fill="CCCCCC"/>
              </w:rPr>
              <w:t>2</w:t>
            </w:r>
          </w:p>
        </w:tc>
        <w:tc>
          <w:tcPr>
            <w:tcW w:w="2977" w:type="dxa"/>
            <w:shd w:val="clear" w:color="auto" w:fill="CCCCCC"/>
          </w:tcPr>
          <w:p w:rsidR="0050627E" w:rsidRPr="00855118" w:rsidRDefault="0050627E" w:rsidP="0050627E">
            <w:pPr>
              <w:pStyle w:val="Contenidodelatabla"/>
              <w:jc w:val="center"/>
              <w:rPr>
                <w:rFonts w:ascii="Arial" w:hAnsi="Arial" w:cs="Arial"/>
              </w:rPr>
            </w:pPr>
            <w:r w:rsidRPr="00855118">
              <w:rPr>
                <w:rFonts w:ascii="Arial" w:hAnsi="Arial" w:cs="Arial"/>
                <w:b/>
                <w:bCs/>
                <w:sz w:val="22"/>
                <w:szCs w:val="22"/>
                <w:shd w:val="clear" w:color="auto" w:fill="CCCCCC"/>
              </w:rPr>
              <w:t xml:space="preserve">                 202</w:t>
            </w:r>
            <w:r>
              <w:rPr>
                <w:rFonts w:ascii="Arial" w:hAnsi="Arial" w:cs="Arial"/>
                <w:b/>
                <w:bCs/>
                <w:sz w:val="22"/>
                <w:szCs w:val="22"/>
                <w:shd w:val="clear" w:color="auto" w:fill="CCCCCC"/>
              </w:rPr>
              <w:t>1</w:t>
            </w:r>
          </w:p>
        </w:tc>
      </w:tr>
      <w:tr w:rsidR="0050627E" w:rsidRPr="00855118" w:rsidTr="00410668">
        <w:tc>
          <w:tcPr>
            <w:tcW w:w="4024" w:type="dxa"/>
            <w:gridSpan w:val="2"/>
            <w:shd w:val="clear" w:color="auto" w:fill="auto"/>
          </w:tcPr>
          <w:p w:rsidR="0050627E" w:rsidRPr="00855118" w:rsidRDefault="0050627E" w:rsidP="000B2334">
            <w:pPr>
              <w:pStyle w:val="Contenidodelatabla"/>
              <w:jc w:val="both"/>
              <w:rPr>
                <w:rFonts w:ascii="Arial" w:hAnsi="Arial" w:cs="Arial"/>
                <w:b/>
                <w:sz w:val="22"/>
                <w:szCs w:val="22"/>
              </w:rPr>
            </w:pPr>
            <w:r w:rsidRPr="00855118">
              <w:rPr>
                <w:rFonts w:ascii="Arial" w:hAnsi="Arial" w:cs="Arial"/>
                <w:b/>
                <w:sz w:val="22"/>
                <w:szCs w:val="22"/>
              </w:rPr>
              <w:t xml:space="preserve">Anticipos a Largo Plazo </w:t>
            </w:r>
          </w:p>
        </w:tc>
        <w:tc>
          <w:tcPr>
            <w:tcW w:w="3119" w:type="dxa"/>
          </w:tcPr>
          <w:p w:rsidR="0050627E" w:rsidRPr="00855118" w:rsidRDefault="0050627E" w:rsidP="000B2334">
            <w:pPr>
              <w:pStyle w:val="Contenidodelatabla"/>
              <w:jc w:val="center"/>
              <w:rPr>
                <w:rFonts w:ascii="Arial" w:hAnsi="Arial" w:cs="Arial"/>
                <w:sz w:val="22"/>
                <w:szCs w:val="22"/>
              </w:rPr>
            </w:pPr>
          </w:p>
        </w:tc>
        <w:tc>
          <w:tcPr>
            <w:tcW w:w="2977" w:type="dxa"/>
            <w:shd w:val="clear" w:color="auto" w:fill="auto"/>
          </w:tcPr>
          <w:p w:rsidR="0050627E" w:rsidRPr="00855118" w:rsidRDefault="0050627E" w:rsidP="000B2334">
            <w:pPr>
              <w:pStyle w:val="Contenidodelatabla"/>
              <w:jc w:val="center"/>
              <w:rPr>
                <w:rFonts w:ascii="Arial" w:hAnsi="Arial" w:cs="Arial"/>
                <w:sz w:val="22"/>
                <w:szCs w:val="22"/>
              </w:rPr>
            </w:pPr>
          </w:p>
        </w:tc>
      </w:tr>
      <w:tr w:rsidR="0050627E" w:rsidRPr="00855118" w:rsidTr="00410668">
        <w:tc>
          <w:tcPr>
            <w:tcW w:w="4024" w:type="dxa"/>
            <w:gridSpan w:val="2"/>
            <w:shd w:val="clear" w:color="auto" w:fill="auto"/>
          </w:tcPr>
          <w:p w:rsidR="0050627E" w:rsidRPr="00855118" w:rsidRDefault="0050627E" w:rsidP="000B2334">
            <w:pPr>
              <w:pStyle w:val="Contenidodelatabla"/>
              <w:rPr>
                <w:rFonts w:ascii="Arial" w:hAnsi="Arial" w:cs="Arial"/>
                <w:sz w:val="22"/>
                <w:szCs w:val="22"/>
              </w:rPr>
            </w:pPr>
            <w:r w:rsidRPr="00855118">
              <w:rPr>
                <w:rFonts w:ascii="Arial" w:hAnsi="Arial" w:cs="Arial"/>
                <w:sz w:val="22"/>
                <w:szCs w:val="22"/>
              </w:rPr>
              <w:t xml:space="preserve">Ingresos Estatales </w:t>
            </w:r>
          </w:p>
        </w:tc>
        <w:tc>
          <w:tcPr>
            <w:tcW w:w="3119" w:type="dxa"/>
          </w:tcPr>
          <w:p w:rsidR="0050627E" w:rsidRPr="00855118" w:rsidRDefault="0050627E" w:rsidP="002469AE">
            <w:pPr>
              <w:pStyle w:val="Contenidodelatabla"/>
              <w:jc w:val="right"/>
              <w:rPr>
                <w:rFonts w:ascii="Arial" w:hAnsi="Arial" w:cs="Arial"/>
              </w:rPr>
            </w:pPr>
            <w:r w:rsidRPr="00855118">
              <w:rPr>
                <w:rFonts w:ascii="Arial" w:hAnsi="Arial" w:cs="Arial"/>
                <w:sz w:val="22"/>
                <w:szCs w:val="22"/>
              </w:rPr>
              <w:t>$ 126,849.24</w:t>
            </w:r>
          </w:p>
        </w:tc>
        <w:tc>
          <w:tcPr>
            <w:tcW w:w="2977" w:type="dxa"/>
            <w:shd w:val="clear" w:color="auto" w:fill="auto"/>
          </w:tcPr>
          <w:p w:rsidR="0050627E" w:rsidRPr="00855118" w:rsidRDefault="0050627E" w:rsidP="00445716">
            <w:pPr>
              <w:pStyle w:val="Contenidodelatabla"/>
              <w:jc w:val="right"/>
              <w:rPr>
                <w:rFonts w:ascii="Arial" w:hAnsi="Arial" w:cs="Arial"/>
              </w:rPr>
            </w:pPr>
            <w:r w:rsidRPr="00855118">
              <w:rPr>
                <w:rFonts w:ascii="Arial" w:hAnsi="Arial" w:cs="Arial"/>
                <w:sz w:val="22"/>
                <w:szCs w:val="22"/>
              </w:rPr>
              <w:t>$ 126,849.24</w:t>
            </w:r>
          </w:p>
        </w:tc>
      </w:tr>
      <w:tr w:rsidR="0050627E" w:rsidRPr="00855118" w:rsidTr="00410668">
        <w:tc>
          <w:tcPr>
            <w:tcW w:w="4024" w:type="dxa"/>
            <w:gridSpan w:val="2"/>
            <w:shd w:val="clear" w:color="auto" w:fill="auto"/>
          </w:tcPr>
          <w:p w:rsidR="0050627E" w:rsidRPr="00855118" w:rsidRDefault="0050627E" w:rsidP="000B2334">
            <w:pPr>
              <w:pStyle w:val="Contenidodelatabla"/>
              <w:rPr>
                <w:rFonts w:ascii="Arial" w:hAnsi="Arial" w:cs="Arial"/>
                <w:sz w:val="22"/>
                <w:szCs w:val="22"/>
              </w:rPr>
            </w:pPr>
            <w:r w:rsidRPr="00855118">
              <w:rPr>
                <w:rFonts w:ascii="Arial" w:hAnsi="Arial" w:cs="Arial"/>
                <w:sz w:val="22"/>
                <w:szCs w:val="22"/>
              </w:rPr>
              <w:t>Fondo General de Participaciones</w:t>
            </w:r>
          </w:p>
        </w:tc>
        <w:tc>
          <w:tcPr>
            <w:tcW w:w="3119" w:type="dxa"/>
          </w:tcPr>
          <w:p w:rsidR="0050627E" w:rsidRPr="00855118" w:rsidRDefault="0050627E" w:rsidP="002469AE">
            <w:pPr>
              <w:pStyle w:val="Contenidodelatabla"/>
              <w:jc w:val="right"/>
              <w:rPr>
                <w:rFonts w:ascii="Arial" w:hAnsi="Arial" w:cs="Arial"/>
                <w:sz w:val="22"/>
                <w:szCs w:val="22"/>
              </w:rPr>
            </w:pPr>
            <w:r w:rsidRPr="00855118">
              <w:rPr>
                <w:rFonts w:ascii="Arial" w:hAnsi="Arial" w:cs="Arial"/>
                <w:sz w:val="22"/>
                <w:szCs w:val="22"/>
              </w:rPr>
              <w:t>207,743.55</w:t>
            </w:r>
          </w:p>
        </w:tc>
        <w:tc>
          <w:tcPr>
            <w:tcW w:w="2977" w:type="dxa"/>
            <w:shd w:val="clear" w:color="auto" w:fill="auto"/>
          </w:tcPr>
          <w:p w:rsidR="0050627E" w:rsidRPr="00855118" w:rsidRDefault="0050627E" w:rsidP="00445716">
            <w:pPr>
              <w:pStyle w:val="Contenidodelatabla"/>
              <w:jc w:val="right"/>
              <w:rPr>
                <w:rFonts w:ascii="Arial" w:hAnsi="Arial" w:cs="Arial"/>
                <w:sz w:val="22"/>
                <w:szCs w:val="22"/>
              </w:rPr>
            </w:pPr>
            <w:r w:rsidRPr="00855118">
              <w:rPr>
                <w:rFonts w:ascii="Arial" w:hAnsi="Arial" w:cs="Arial"/>
                <w:sz w:val="22"/>
                <w:szCs w:val="22"/>
              </w:rPr>
              <w:t>207,743.55</w:t>
            </w:r>
          </w:p>
        </w:tc>
      </w:tr>
      <w:tr w:rsidR="0050627E" w:rsidRPr="00855118" w:rsidTr="00410668">
        <w:tc>
          <w:tcPr>
            <w:tcW w:w="4024" w:type="dxa"/>
            <w:gridSpan w:val="2"/>
            <w:shd w:val="clear" w:color="auto" w:fill="auto"/>
          </w:tcPr>
          <w:p w:rsidR="0050627E" w:rsidRPr="00855118" w:rsidRDefault="0050627E" w:rsidP="000B2334">
            <w:pPr>
              <w:pStyle w:val="Contenidodelatabla"/>
              <w:rPr>
                <w:rFonts w:ascii="Arial" w:hAnsi="Arial" w:cs="Arial"/>
                <w:sz w:val="22"/>
                <w:szCs w:val="22"/>
              </w:rPr>
            </w:pPr>
            <w:r w:rsidRPr="00855118">
              <w:rPr>
                <w:rFonts w:ascii="Arial" w:hAnsi="Arial" w:cs="Arial"/>
                <w:sz w:val="22"/>
                <w:szCs w:val="22"/>
              </w:rPr>
              <w:t>Fondo de Extracción de Hidrocarburos</w:t>
            </w:r>
          </w:p>
        </w:tc>
        <w:tc>
          <w:tcPr>
            <w:tcW w:w="3119" w:type="dxa"/>
          </w:tcPr>
          <w:p w:rsidR="0050627E" w:rsidRPr="00855118" w:rsidRDefault="0050627E" w:rsidP="002469AE">
            <w:pPr>
              <w:pStyle w:val="Contenidodelatabla"/>
              <w:jc w:val="right"/>
              <w:rPr>
                <w:rFonts w:ascii="Arial" w:hAnsi="Arial" w:cs="Arial"/>
                <w:sz w:val="22"/>
                <w:szCs w:val="22"/>
              </w:rPr>
            </w:pPr>
            <w:r w:rsidRPr="00855118">
              <w:rPr>
                <w:rFonts w:ascii="Arial" w:hAnsi="Arial" w:cs="Arial"/>
                <w:sz w:val="22"/>
                <w:szCs w:val="22"/>
              </w:rPr>
              <w:t>721,242.55</w:t>
            </w:r>
          </w:p>
        </w:tc>
        <w:tc>
          <w:tcPr>
            <w:tcW w:w="2977" w:type="dxa"/>
            <w:shd w:val="clear" w:color="auto" w:fill="auto"/>
          </w:tcPr>
          <w:p w:rsidR="0050627E" w:rsidRPr="00855118" w:rsidRDefault="0050627E" w:rsidP="00445716">
            <w:pPr>
              <w:pStyle w:val="Contenidodelatabla"/>
              <w:jc w:val="right"/>
              <w:rPr>
                <w:rFonts w:ascii="Arial" w:hAnsi="Arial" w:cs="Arial"/>
                <w:sz w:val="22"/>
                <w:szCs w:val="22"/>
              </w:rPr>
            </w:pPr>
            <w:r w:rsidRPr="00855118">
              <w:rPr>
                <w:rFonts w:ascii="Arial" w:hAnsi="Arial" w:cs="Arial"/>
                <w:sz w:val="22"/>
                <w:szCs w:val="22"/>
              </w:rPr>
              <w:t>721,242.55</w:t>
            </w:r>
          </w:p>
        </w:tc>
      </w:tr>
      <w:tr w:rsidR="0050627E" w:rsidRPr="00855118" w:rsidTr="00410668">
        <w:tc>
          <w:tcPr>
            <w:tcW w:w="4024" w:type="dxa"/>
            <w:gridSpan w:val="2"/>
            <w:shd w:val="clear" w:color="auto" w:fill="auto"/>
          </w:tcPr>
          <w:p w:rsidR="0050627E" w:rsidRPr="00855118" w:rsidRDefault="0050627E" w:rsidP="000B2334">
            <w:pPr>
              <w:pStyle w:val="Contenidodelatabla"/>
              <w:rPr>
                <w:rFonts w:ascii="Arial" w:hAnsi="Arial" w:cs="Arial"/>
                <w:sz w:val="22"/>
                <w:szCs w:val="22"/>
              </w:rPr>
            </w:pPr>
            <w:r w:rsidRPr="00855118">
              <w:rPr>
                <w:rFonts w:ascii="Arial" w:hAnsi="Arial" w:cs="Arial"/>
                <w:sz w:val="22"/>
                <w:szCs w:val="22"/>
              </w:rPr>
              <w:t>Fondo Regional</w:t>
            </w:r>
          </w:p>
        </w:tc>
        <w:tc>
          <w:tcPr>
            <w:tcW w:w="3119" w:type="dxa"/>
          </w:tcPr>
          <w:p w:rsidR="0050627E" w:rsidRPr="00855118" w:rsidRDefault="0050627E" w:rsidP="002469AE">
            <w:pPr>
              <w:pStyle w:val="Contenidodelatabla"/>
              <w:jc w:val="right"/>
              <w:rPr>
                <w:rFonts w:ascii="Arial" w:hAnsi="Arial" w:cs="Arial"/>
              </w:rPr>
            </w:pPr>
            <w:r w:rsidRPr="00855118">
              <w:rPr>
                <w:rFonts w:ascii="Arial" w:hAnsi="Arial" w:cs="Arial"/>
                <w:sz w:val="22"/>
                <w:szCs w:val="22"/>
              </w:rPr>
              <w:t>3,866,967.35</w:t>
            </w:r>
          </w:p>
        </w:tc>
        <w:tc>
          <w:tcPr>
            <w:tcW w:w="2977" w:type="dxa"/>
            <w:shd w:val="clear" w:color="auto" w:fill="auto"/>
          </w:tcPr>
          <w:p w:rsidR="0050627E" w:rsidRPr="00855118" w:rsidRDefault="0050627E" w:rsidP="00445716">
            <w:pPr>
              <w:pStyle w:val="Contenidodelatabla"/>
              <w:jc w:val="right"/>
              <w:rPr>
                <w:rFonts w:ascii="Arial" w:hAnsi="Arial" w:cs="Arial"/>
              </w:rPr>
            </w:pPr>
            <w:r w:rsidRPr="00855118">
              <w:rPr>
                <w:rFonts w:ascii="Arial" w:hAnsi="Arial" w:cs="Arial"/>
                <w:sz w:val="22"/>
                <w:szCs w:val="22"/>
              </w:rPr>
              <w:t>3,866,967.35</w:t>
            </w:r>
          </w:p>
        </w:tc>
      </w:tr>
      <w:tr w:rsidR="0050627E" w:rsidRPr="00855118" w:rsidTr="00410668">
        <w:tc>
          <w:tcPr>
            <w:tcW w:w="4024" w:type="dxa"/>
            <w:gridSpan w:val="2"/>
            <w:shd w:val="clear" w:color="auto" w:fill="auto"/>
          </w:tcPr>
          <w:p w:rsidR="0050627E" w:rsidRPr="00855118" w:rsidRDefault="0050627E" w:rsidP="000B2334">
            <w:pPr>
              <w:pStyle w:val="Contenidodelatabla"/>
              <w:jc w:val="right"/>
              <w:rPr>
                <w:rFonts w:ascii="Arial" w:hAnsi="Arial" w:cs="Arial"/>
                <w:b/>
                <w:bCs/>
                <w:sz w:val="22"/>
                <w:szCs w:val="22"/>
              </w:rPr>
            </w:pPr>
            <w:r w:rsidRPr="00855118">
              <w:rPr>
                <w:rFonts w:ascii="Arial" w:hAnsi="Arial" w:cs="Arial"/>
                <w:b/>
                <w:bCs/>
                <w:sz w:val="22"/>
                <w:szCs w:val="22"/>
              </w:rPr>
              <w:t>Suma</w:t>
            </w:r>
          </w:p>
        </w:tc>
        <w:tc>
          <w:tcPr>
            <w:tcW w:w="3119" w:type="dxa"/>
          </w:tcPr>
          <w:p w:rsidR="0050627E" w:rsidRPr="00855118" w:rsidRDefault="0050627E" w:rsidP="002469AE">
            <w:pPr>
              <w:pStyle w:val="Contenidodelatabla"/>
              <w:jc w:val="right"/>
              <w:rPr>
                <w:rFonts w:ascii="Arial" w:hAnsi="Arial" w:cs="Arial"/>
              </w:rPr>
            </w:pPr>
            <w:r w:rsidRPr="00855118">
              <w:rPr>
                <w:rFonts w:ascii="Arial" w:hAnsi="Arial" w:cs="Arial"/>
                <w:b/>
                <w:bCs/>
                <w:sz w:val="22"/>
                <w:szCs w:val="22"/>
              </w:rPr>
              <w:t>$  4,922,802.69</w:t>
            </w:r>
          </w:p>
        </w:tc>
        <w:tc>
          <w:tcPr>
            <w:tcW w:w="2977" w:type="dxa"/>
            <w:shd w:val="clear" w:color="auto" w:fill="auto"/>
          </w:tcPr>
          <w:p w:rsidR="0050627E" w:rsidRPr="00855118" w:rsidRDefault="0050627E" w:rsidP="008661CE">
            <w:pPr>
              <w:pStyle w:val="Contenidodelatabla"/>
              <w:jc w:val="right"/>
              <w:rPr>
                <w:rFonts w:ascii="Arial" w:hAnsi="Arial" w:cs="Arial"/>
              </w:rPr>
            </w:pPr>
            <w:r w:rsidRPr="00855118">
              <w:rPr>
                <w:rFonts w:ascii="Arial" w:hAnsi="Arial" w:cs="Arial"/>
                <w:b/>
                <w:bCs/>
                <w:sz w:val="22"/>
                <w:szCs w:val="22"/>
              </w:rPr>
              <w:t>$  4,922,802.69</w:t>
            </w:r>
          </w:p>
        </w:tc>
      </w:tr>
    </w:tbl>
    <w:p w:rsidR="00393F93" w:rsidRPr="00855118" w:rsidRDefault="00393F93">
      <w:pPr>
        <w:spacing w:line="100" w:lineRule="atLeast"/>
        <w:jc w:val="both"/>
        <w:rPr>
          <w:rFonts w:ascii="Arial" w:hAnsi="Arial" w:cs="Arial"/>
          <w:sz w:val="22"/>
          <w:szCs w:val="22"/>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024"/>
        <w:gridCol w:w="3119"/>
        <w:gridCol w:w="2977"/>
      </w:tblGrid>
      <w:tr w:rsidR="003529D5" w:rsidRPr="00855118" w:rsidTr="00B255D4">
        <w:trPr>
          <w:trHeight w:val="212"/>
        </w:trPr>
        <w:tc>
          <w:tcPr>
            <w:tcW w:w="4024" w:type="dxa"/>
            <w:shd w:val="clear" w:color="auto" w:fill="CCCCCC"/>
          </w:tcPr>
          <w:p w:rsidR="003529D5" w:rsidRPr="00855118" w:rsidRDefault="003529D5">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3119" w:type="dxa"/>
            <w:shd w:val="clear" w:color="auto" w:fill="CCCCCC"/>
          </w:tcPr>
          <w:p w:rsidR="003529D5" w:rsidRPr="00855118" w:rsidRDefault="00086DFD" w:rsidP="003F4E7F">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8C2D5E" w:rsidRPr="00855118">
              <w:rPr>
                <w:rFonts w:ascii="Arial" w:hAnsi="Arial" w:cs="Arial"/>
                <w:b/>
                <w:bCs/>
                <w:sz w:val="22"/>
                <w:szCs w:val="22"/>
                <w:shd w:val="clear" w:color="auto" w:fill="CCCCCC"/>
              </w:rPr>
              <w:t xml:space="preserve">          </w:t>
            </w:r>
            <w:r w:rsidR="003529D5" w:rsidRPr="00855118">
              <w:rPr>
                <w:rFonts w:ascii="Arial" w:hAnsi="Arial" w:cs="Arial"/>
                <w:b/>
                <w:bCs/>
                <w:sz w:val="22"/>
                <w:szCs w:val="22"/>
                <w:shd w:val="clear" w:color="auto" w:fill="CCCCCC"/>
              </w:rPr>
              <w:t>20</w:t>
            </w:r>
            <w:r w:rsidR="00863AA0" w:rsidRPr="00855118">
              <w:rPr>
                <w:rFonts w:ascii="Arial" w:hAnsi="Arial" w:cs="Arial"/>
                <w:b/>
                <w:bCs/>
                <w:sz w:val="22"/>
                <w:szCs w:val="22"/>
                <w:shd w:val="clear" w:color="auto" w:fill="CCCCCC"/>
              </w:rPr>
              <w:t>2</w:t>
            </w:r>
            <w:r w:rsidR="003F4E7F">
              <w:rPr>
                <w:rFonts w:ascii="Arial" w:hAnsi="Arial" w:cs="Arial"/>
                <w:b/>
                <w:bCs/>
                <w:sz w:val="22"/>
                <w:szCs w:val="22"/>
                <w:shd w:val="clear" w:color="auto" w:fill="CCCCCC"/>
              </w:rPr>
              <w:t>2</w:t>
            </w:r>
          </w:p>
        </w:tc>
        <w:tc>
          <w:tcPr>
            <w:tcW w:w="2977" w:type="dxa"/>
            <w:shd w:val="clear" w:color="auto" w:fill="CCCCCC"/>
          </w:tcPr>
          <w:p w:rsidR="003529D5" w:rsidRPr="00855118" w:rsidRDefault="00086DFD" w:rsidP="003F4E7F">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8C2D5E" w:rsidRPr="00855118">
              <w:rPr>
                <w:rFonts w:ascii="Arial" w:hAnsi="Arial" w:cs="Arial"/>
                <w:b/>
                <w:bCs/>
                <w:sz w:val="22"/>
                <w:szCs w:val="22"/>
                <w:shd w:val="clear" w:color="auto" w:fill="CCCCCC"/>
              </w:rPr>
              <w:t xml:space="preserve">  </w:t>
            </w:r>
            <w:r w:rsidRPr="00855118">
              <w:rPr>
                <w:rFonts w:ascii="Arial" w:hAnsi="Arial" w:cs="Arial"/>
                <w:b/>
                <w:bCs/>
                <w:sz w:val="22"/>
                <w:szCs w:val="22"/>
                <w:shd w:val="clear" w:color="auto" w:fill="CCCCCC"/>
              </w:rPr>
              <w:t xml:space="preserve">   </w:t>
            </w:r>
            <w:r w:rsidR="003529D5" w:rsidRPr="00855118">
              <w:rPr>
                <w:rFonts w:ascii="Arial" w:hAnsi="Arial" w:cs="Arial"/>
                <w:b/>
                <w:bCs/>
                <w:sz w:val="22"/>
                <w:szCs w:val="22"/>
                <w:shd w:val="clear" w:color="auto" w:fill="CCCCCC"/>
              </w:rPr>
              <w:t>20</w:t>
            </w:r>
            <w:r w:rsidR="008C2D5E" w:rsidRPr="00855118">
              <w:rPr>
                <w:rFonts w:ascii="Arial" w:hAnsi="Arial" w:cs="Arial"/>
                <w:b/>
                <w:bCs/>
                <w:sz w:val="22"/>
                <w:szCs w:val="22"/>
                <w:shd w:val="clear" w:color="auto" w:fill="CCCCCC"/>
              </w:rPr>
              <w:t>2</w:t>
            </w:r>
            <w:r w:rsidR="003F4E7F">
              <w:rPr>
                <w:rFonts w:ascii="Arial" w:hAnsi="Arial" w:cs="Arial"/>
                <w:b/>
                <w:bCs/>
                <w:sz w:val="22"/>
                <w:szCs w:val="22"/>
                <w:shd w:val="clear" w:color="auto" w:fill="CCCCCC"/>
              </w:rPr>
              <w:t>1</w:t>
            </w:r>
          </w:p>
        </w:tc>
      </w:tr>
      <w:tr w:rsidR="003529D5" w:rsidRPr="00855118" w:rsidTr="00B255D4">
        <w:trPr>
          <w:trHeight w:val="182"/>
        </w:trPr>
        <w:tc>
          <w:tcPr>
            <w:tcW w:w="4024" w:type="dxa"/>
            <w:shd w:val="clear" w:color="auto" w:fill="auto"/>
          </w:tcPr>
          <w:p w:rsidR="003529D5" w:rsidRPr="00855118" w:rsidRDefault="003529D5">
            <w:pPr>
              <w:pStyle w:val="Contenidodelatabla"/>
              <w:jc w:val="both"/>
              <w:rPr>
                <w:rFonts w:ascii="Arial" w:hAnsi="Arial" w:cs="Arial"/>
                <w:b/>
                <w:sz w:val="22"/>
                <w:szCs w:val="22"/>
              </w:rPr>
            </w:pPr>
            <w:r w:rsidRPr="00855118">
              <w:rPr>
                <w:rFonts w:ascii="Arial" w:hAnsi="Arial" w:cs="Arial"/>
                <w:b/>
                <w:sz w:val="22"/>
                <w:szCs w:val="22"/>
              </w:rPr>
              <w:t xml:space="preserve">Otros Activos Diferidos </w:t>
            </w:r>
          </w:p>
        </w:tc>
        <w:tc>
          <w:tcPr>
            <w:tcW w:w="3119" w:type="dxa"/>
          </w:tcPr>
          <w:p w:rsidR="003529D5" w:rsidRPr="00855118" w:rsidRDefault="003529D5">
            <w:pPr>
              <w:pStyle w:val="Contenidodelatabla"/>
              <w:jc w:val="center"/>
              <w:rPr>
                <w:rFonts w:ascii="Arial" w:hAnsi="Arial" w:cs="Arial"/>
                <w:sz w:val="22"/>
                <w:szCs w:val="22"/>
              </w:rPr>
            </w:pPr>
          </w:p>
        </w:tc>
        <w:tc>
          <w:tcPr>
            <w:tcW w:w="2977" w:type="dxa"/>
            <w:shd w:val="clear" w:color="auto" w:fill="auto"/>
          </w:tcPr>
          <w:p w:rsidR="003529D5" w:rsidRPr="00855118" w:rsidRDefault="003529D5">
            <w:pPr>
              <w:pStyle w:val="Contenidodelatabla"/>
              <w:jc w:val="center"/>
              <w:rPr>
                <w:rFonts w:ascii="Arial" w:hAnsi="Arial" w:cs="Arial"/>
                <w:sz w:val="22"/>
                <w:szCs w:val="22"/>
              </w:rPr>
            </w:pPr>
          </w:p>
        </w:tc>
      </w:tr>
      <w:tr w:rsidR="00540F63" w:rsidRPr="00855118" w:rsidTr="00B255D4">
        <w:trPr>
          <w:trHeight w:val="88"/>
        </w:trPr>
        <w:tc>
          <w:tcPr>
            <w:tcW w:w="4024" w:type="dxa"/>
            <w:shd w:val="clear" w:color="auto" w:fill="auto"/>
          </w:tcPr>
          <w:p w:rsidR="00540F63" w:rsidRPr="00855118" w:rsidRDefault="00540F63" w:rsidP="00863AA0">
            <w:pPr>
              <w:pStyle w:val="Contenidodelatabla"/>
              <w:rPr>
                <w:rFonts w:ascii="Arial" w:hAnsi="Arial" w:cs="Arial"/>
                <w:sz w:val="22"/>
                <w:szCs w:val="22"/>
              </w:rPr>
            </w:pPr>
            <w:r w:rsidRPr="00855118">
              <w:rPr>
                <w:rFonts w:ascii="Arial" w:hAnsi="Arial" w:cs="Arial"/>
                <w:sz w:val="22"/>
                <w:szCs w:val="22"/>
              </w:rPr>
              <w:t xml:space="preserve">Ingresos Estatales   </w:t>
            </w:r>
          </w:p>
        </w:tc>
        <w:tc>
          <w:tcPr>
            <w:tcW w:w="3119" w:type="dxa"/>
          </w:tcPr>
          <w:p w:rsidR="00540F63" w:rsidRPr="00855118" w:rsidRDefault="00540F63" w:rsidP="00CE2B49">
            <w:pPr>
              <w:pStyle w:val="Contenidodelatabla"/>
              <w:jc w:val="right"/>
              <w:rPr>
                <w:rFonts w:ascii="Arial" w:hAnsi="Arial" w:cs="Arial"/>
              </w:rPr>
            </w:pPr>
            <w:r w:rsidRPr="00855118">
              <w:rPr>
                <w:rFonts w:ascii="Arial" w:hAnsi="Arial" w:cs="Arial"/>
                <w:sz w:val="22"/>
                <w:szCs w:val="22"/>
              </w:rPr>
              <w:t xml:space="preserve">$ </w:t>
            </w:r>
            <w:r w:rsidR="00CE2B49">
              <w:rPr>
                <w:rFonts w:ascii="Arial" w:hAnsi="Arial" w:cs="Arial"/>
                <w:sz w:val="22"/>
                <w:szCs w:val="22"/>
              </w:rPr>
              <w:t>120,053,562.30</w:t>
            </w:r>
          </w:p>
        </w:tc>
        <w:tc>
          <w:tcPr>
            <w:tcW w:w="2977" w:type="dxa"/>
            <w:shd w:val="clear" w:color="auto" w:fill="auto"/>
          </w:tcPr>
          <w:p w:rsidR="00540F63" w:rsidRPr="00855118" w:rsidRDefault="00540F63" w:rsidP="00897815">
            <w:pPr>
              <w:pStyle w:val="Contenidodelatabla"/>
              <w:jc w:val="right"/>
              <w:rPr>
                <w:rFonts w:ascii="Arial" w:hAnsi="Arial" w:cs="Arial"/>
              </w:rPr>
            </w:pPr>
            <w:r w:rsidRPr="00855118">
              <w:rPr>
                <w:rFonts w:ascii="Arial" w:hAnsi="Arial" w:cs="Arial"/>
                <w:sz w:val="22"/>
                <w:szCs w:val="22"/>
              </w:rPr>
              <w:t>$ 115,670,</w:t>
            </w:r>
            <w:r>
              <w:rPr>
                <w:rFonts w:ascii="Arial" w:hAnsi="Arial" w:cs="Arial"/>
                <w:sz w:val="22"/>
                <w:szCs w:val="22"/>
              </w:rPr>
              <w:t>341.01</w:t>
            </w:r>
          </w:p>
        </w:tc>
      </w:tr>
      <w:tr w:rsidR="00540F63" w:rsidRPr="00855118" w:rsidTr="00B255D4">
        <w:tc>
          <w:tcPr>
            <w:tcW w:w="4024" w:type="dxa"/>
            <w:shd w:val="clear" w:color="auto" w:fill="auto"/>
          </w:tcPr>
          <w:p w:rsidR="00540F63" w:rsidRPr="00855118" w:rsidRDefault="00540F63" w:rsidP="00863AA0">
            <w:pPr>
              <w:pStyle w:val="Contenidodelatabla"/>
              <w:rPr>
                <w:rFonts w:ascii="Arial" w:hAnsi="Arial" w:cs="Arial"/>
                <w:sz w:val="22"/>
                <w:szCs w:val="22"/>
              </w:rPr>
            </w:pPr>
            <w:r w:rsidRPr="00855118">
              <w:rPr>
                <w:rFonts w:ascii="Arial" w:hAnsi="Arial" w:cs="Arial"/>
                <w:sz w:val="22"/>
                <w:szCs w:val="22"/>
              </w:rPr>
              <w:t xml:space="preserve">Fondo General de Participaciones </w:t>
            </w:r>
          </w:p>
        </w:tc>
        <w:tc>
          <w:tcPr>
            <w:tcW w:w="3119" w:type="dxa"/>
          </w:tcPr>
          <w:p w:rsidR="00540F63" w:rsidRPr="00855118" w:rsidRDefault="00CE2B49" w:rsidP="00943675">
            <w:pPr>
              <w:pStyle w:val="Contenidodelatabla"/>
              <w:jc w:val="right"/>
              <w:rPr>
                <w:rFonts w:ascii="Arial" w:hAnsi="Arial" w:cs="Arial"/>
                <w:sz w:val="22"/>
                <w:szCs w:val="22"/>
              </w:rPr>
            </w:pPr>
            <w:r>
              <w:rPr>
                <w:rFonts w:ascii="Arial" w:hAnsi="Arial" w:cs="Arial"/>
                <w:sz w:val="22"/>
                <w:szCs w:val="22"/>
              </w:rPr>
              <w:t>51,608,006.81</w:t>
            </w:r>
          </w:p>
        </w:tc>
        <w:tc>
          <w:tcPr>
            <w:tcW w:w="2977" w:type="dxa"/>
            <w:shd w:val="clear" w:color="auto" w:fill="auto"/>
          </w:tcPr>
          <w:p w:rsidR="00540F63" w:rsidRPr="00855118" w:rsidRDefault="00540F63" w:rsidP="00897815">
            <w:pPr>
              <w:pStyle w:val="Contenidodelatabla"/>
              <w:jc w:val="right"/>
              <w:rPr>
                <w:rFonts w:ascii="Arial" w:hAnsi="Arial" w:cs="Arial"/>
                <w:sz w:val="22"/>
                <w:szCs w:val="22"/>
              </w:rPr>
            </w:pPr>
            <w:r>
              <w:rPr>
                <w:rFonts w:ascii="Arial" w:hAnsi="Arial" w:cs="Arial"/>
                <w:sz w:val="22"/>
                <w:szCs w:val="22"/>
              </w:rPr>
              <w:t>122,523,759.38</w:t>
            </w:r>
          </w:p>
        </w:tc>
      </w:tr>
      <w:tr w:rsidR="00540F63" w:rsidRPr="00855118" w:rsidTr="00B255D4">
        <w:trPr>
          <w:trHeight w:val="56"/>
        </w:trPr>
        <w:tc>
          <w:tcPr>
            <w:tcW w:w="4024" w:type="dxa"/>
            <w:shd w:val="clear" w:color="auto" w:fill="auto"/>
          </w:tcPr>
          <w:p w:rsidR="00540F63" w:rsidRPr="00855118" w:rsidRDefault="00540F63" w:rsidP="00863AA0">
            <w:pPr>
              <w:pStyle w:val="Contenidodelatabla"/>
              <w:rPr>
                <w:rFonts w:ascii="Arial" w:hAnsi="Arial" w:cs="Arial"/>
                <w:sz w:val="22"/>
                <w:szCs w:val="22"/>
              </w:rPr>
            </w:pPr>
            <w:r w:rsidRPr="00855118">
              <w:rPr>
                <w:rFonts w:ascii="Arial" w:hAnsi="Arial" w:cs="Arial"/>
                <w:sz w:val="22"/>
                <w:szCs w:val="22"/>
              </w:rPr>
              <w:t xml:space="preserve">Fondo de Extracción de Hidrocarburos </w:t>
            </w:r>
          </w:p>
        </w:tc>
        <w:tc>
          <w:tcPr>
            <w:tcW w:w="3119" w:type="dxa"/>
          </w:tcPr>
          <w:p w:rsidR="00540F63" w:rsidRPr="00855118" w:rsidRDefault="00CE2B49" w:rsidP="00863AA0">
            <w:pPr>
              <w:pStyle w:val="Contenidodelatabla"/>
              <w:jc w:val="right"/>
              <w:rPr>
                <w:rFonts w:ascii="Arial" w:hAnsi="Arial" w:cs="Arial"/>
                <w:sz w:val="22"/>
                <w:szCs w:val="22"/>
              </w:rPr>
            </w:pPr>
            <w:r>
              <w:rPr>
                <w:rFonts w:ascii="Arial" w:hAnsi="Arial" w:cs="Arial"/>
                <w:sz w:val="22"/>
                <w:szCs w:val="22"/>
              </w:rPr>
              <w:t>20,856,445.15</w:t>
            </w:r>
          </w:p>
        </w:tc>
        <w:tc>
          <w:tcPr>
            <w:tcW w:w="2977" w:type="dxa"/>
            <w:shd w:val="clear" w:color="auto" w:fill="auto"/>
          </w:tcPr>
          <w:p w:rsidR="00540F63" w:rsidRPr="00855118" w:rsidRDefault="00540F63" w:rsidP="00897815">
            <w:pPr>
              <w:pStyle w:val="Contenidodelatabla"/>
              <w:jc w:val="right"/>
              <w:rPr>
                <w:rFonts w:ascii="Arial" w:hAnsi="Arial" w:cs="Arial"/>
                <w:sz w:val="22"/>
                <w:szCs w:val="22"/>
              </w:rPr>
            </w:pPr>
            <w:r w:rsidRPr="00CA0BF7">
              <w:rPr>
                <w:rFonts w:ascii="Arial" w:hAnsi="Arial" w:cs="Arial"/>
                <w:sz w:val="22"/>
                <w:szCs w:val="22"/>
              </w:rPr>
              <w:t>20,856,445.15</w:t>
            </w:r>
          </w:p>
        </w:tc>
      </w:tr>
      <w:tr w:rsidR="00540F63" w:rsidRPr="00855118" w:rsidTr="00B255D4">
        <w:tc>
          <w:tcPr>
            <w:tcW w:w="4024" w:type="dxa"/>
            <w:shd w:val="clear" w:color="auto" w:fill="auto"/>
          </w:tcPr>
          <w:p w:rsidR="00540F63" w:rsidRPr="00855118" w:rsidRDefault="00540F63" w:rsidP="00863AA0">
            <w:pPr>
              <w:pStyle w:val="Contenidodelatabla"/>
              <w:rPr>
                <w:rFonts w:ascii="Arial" w:hAnsi="Arial" w:cs="Arial"/>
                <w:sz w:val="22"/>
                <w:szCs w:val="22"/>
              </w:rPr>
            </w:pPr>
            <w:r w:rsidRPr="00855118">
              <w:rPr>
                <w:rFonts w:ascii="Arial" w:hAnsi="Arial" w:cs="Arial"/>
                <w:sz w:val="22"/>
                <w:szCs w:val="22"/>
              </w:rPr>
              <w:t xml:space="preserve">Otros Subsidios  </w:t>
            </w:r>
          </w:p>
        </w:tc>
        <w:tc>
          <w:tcPr>
            <w:tcW w:w="3119" w:type="dxa"/>
          </w:tcPr>
          <w:p w:rsidR="00540F63" w:rsidRPr="00855118" w:rsidRDefault="00540F63" w:rsidP="00863AA0">
            <w:pPr>
              <w:pStyle w:val="Contenidodelatabla"/>
              <w:jc w:val="right"/>
              <w:rPr>
                <w:rFonts w:ascii="Arial" w:hAnsi="Arial" w:cs="Arial"/>
                <w:sz w:val="22"/>
                <w:szCs w:val="22"/>
              </w:rPr>
            </w:pPr>
            <w:r w:rsidRPr="00855118">
              <w:rPr>
                <w:rFonts w:ascii="Arial" w:hAnsi="Arial" w:cs="Arial"/>
                <w:sz w:val="22"/>
                <w:szCs w:val="22"/>
              </w:rPr>
              <w:t>679,934.99</w:t>
            </w:r>
          </w:p>
        </w:tc>
        <w:tc>
          <w:tcPr>
            <w:tcW w:w="2977" w:type="dxa"/>
            <w:shd w:val="clear" w:color="auto" w:fill="auto"/>
          </w:tcPr>
          <w:p w:rsidR="00540F63" w:rsidRPr="00855118" w:rsidRDefault="00540F63" w:rsidP="00897815">
            <w:pPr>
              <w:pStyle w:val="Contenidodelatabla"/>
              <w:jc w:val="right"/>
              <w:rPr>
                <w:rFonts w:ascii="Arial" w:hAnsi="Arial" w:cs="Arial"/>
                <w:sz w:val="22"/>
                <w:szCs w:val="22"/>
              </w:rPr>
            </w:pPr>
            <w:r w:rsidRPr="00855118">
              <w:rPr>
                <w:rFonts w:ascii="Arial" w:hAnsi="Arial" w:cs="Arial"/>
                <w:sz w:val="22"/>
                <w:szCs w:val="22"/>
              </w:rPr>
              <w:t>679,934.99</w:t>
            </w:r>
          </w:p>
        </w:tc>
      </w:tr>
      <w:tr w:rsidR="00540F63" w:rsidRPr="00855118" w:rsidTr="00B255D4">
        <w:trPr>
          <w:trHeight w:val="1224"/>
        </w:trPr>
        <w:tc>
          <w:tcPr>
            <w:tcW w:w="4024" w:type="dxa"/>
            <w:shd w:val="clear" w:color="auto" w:fill="auto"/>
          </w:tcPr>
          <w:p w:rsidR="00540F63" w:rsidRDefault="00540F63" w:rsidP="00863AA0">
            <w:pPr>
              <w:pStyle w:val="Contenidodelatabla"/>
              <w:rPr>
                <w:rFonts w:ascii="Arial" w:hAnsi="Arial" w:cs="Arial"/>
                <w:sz w:val="22"/>
                <w:szCs w:val="22"/>
              </w:rPr>
            </w:pPr>
            <w:r w:rsidRPr="00855118">
              <w:rPr>
                <w:rFonts w:ascii="Arial" w:hAnsi="Arial" w:cs="Arial"/>
                <w:sz w:val="22"/>
                <w:szCs w:val="22"/>
              </w:rPr>
              <w:t>Fondo de Fiscalización y Recaudación</w:t>
            </w:r>
          </w:p>
          <w:p w:rsidR="00540F63" w:rsidRDefault="00540F63" w:rsidP="00863AA0">
            <w:pPr>
              <w:pStyle w:val="Contenidodelatabla"/>
              <w:rPr>
                <w:rFonts w:ascii="Arial" w:hAnsi="Arial" w:cs="Arial"/>
                <w:sz w:val="22"/>
                <w:szCs w:val="22"/>
              </w:rPr>
            </w:pPr>
          </w:p>
          <w:p w:rsidR="00540F63" w:rsidRPr="00855118" w:rsidRDefault="00540F63" w:rsidP="00B255D4">
            <w:pPr>
              <w:pStyle w:val="Contenidodelatabla"/>
              <w:rPr>
                <w:rFonts w:ascii="Arial" w:hAnsi="Arial" w:cs="Arial"/>
                <w:sz w:val="22"/>
                <w:szCs w:val="22"/>
              </w:rPr>
            </w:pPr>
            <w:r>
              <w:rPr>
                <w:rFonts w:ascii="Arial" w:hAnsi="Arial" w:cs="Arial"/>
                <w:sz w:val="22"/>
                <w:szCs w:val="22"/>
              </w:rPr>
              <w:t>Ingresos por Venta de Bienes, Prestación de Servicios y Otros ingresos</w:t>
            </w:r>
          </w:p>
        </w:tc>
        <w:tc>
          <w:tcPr>
            <w:tcW w:w="3119" w:type="dxa"/>
          </w:tcPr>
          <w:p w:rsidR="00540F63" w:rsidRDefault="00540F63" w:rsidP="00863AA0">
            <w:pPr>
              <w:pStyle w:val="Contenidodelatabla"/>
              <w:jc w:val="right"/>
              <w:rPr>
                <w:rFonts w:ascii="Arial" w:hAnsi="Arial" w:cs="Arial"/>
                <w:sz w:val="22"/>
                <w:szCs w:val="22"/>
              </w:rPr>
            </w:pPr>
            <w:r w:rsidRPr="00855118">
              <w:rPr>
                <w:rFonts w:ascii="Arial" w:hAnsi="Arial" w:cs="Arial"/>
                <w:sz w:val="22"/>
                <w:szCs w:val="22"/>
              </w:rPr>
              <w:t>8,657.24</w:t>
            </w:r>
          </w:p>
          <w:p w:rsidR="00540F63" w:rsidRDefault="00540F63" w:rsidP="00863AA0">
            <w:pPr>
              <w:pStyle w:val="Contenidodelatabla"/>
              <w:jc w:val="right"/>
              <w:rPr>
                <w:rFonts w:ascii="Arial" w:hAnsi="Arial" w:cs="Arial"/>
                <w:sz w:val="22"/>
                <w:szCs w:val="22"/>
              </w:rPr>
            </w:pPr>
          </w:p>
          <w:p w:rsidR="00540F63" w:rsidRDefault="00540F63" w:rsidP="00863AA0">
            <w:pPr>
              <w:pStyle w:val="Contenidodelatabla"/>
              <w:jc w:val="right"/>
              <w:rPr>
                <w:rFonts w:ascii="Arial" w:hAnsi="Arial" w:cs="Arial"/>
                <w:sz w:val="22"/>
                <w:szCs w:val="22"/>
              </w:rPr>
            </w:pPr>
          </w:p>
          <w:p w:rsidR="00540F63" w:rsidRPr="00855118" w:rsidRDefault="00CE2B49" w:rsidP="00863AA0">
            <w:pPr>
              <w:pStyle w:val="Contenidodelatabla"/>
              <w:jc w:val="right"/>
              <w:rPr>
                <w:rFonts w:ascii="Arial" w:hAnsi="Arial" w:cs="Arial"/>
                <w:sz w:val="22"/>
                <w:szCs w:val="22"/>
              </w:rPr>
            </w:pPr>
            <w:r>
              <w:rPr>
                <w:rFonts w:ascii="Arial" w:hAnsi="Arial" w:cs="Arial"/>
                <w:sz w:val="22"/>
                <w:szCs w:val="22"/>
              </w:rPr>
              <w:t>0</w:t>
            </w:r>
          </w:p>
        </w:tc>
        <w:tc>
          <w:tcPr>
            <w:tcW w:w="2977" w:type="dxa"/>
            <w:shd w:val="clear" w:color="auto" w:fill="auto"/>
          </w:tcPr>
          <w:p w:rsidR="00540F63" w:rsidRDefault="00540F63" w:rsidP="00897815">
            <w:pPr>
              <w:pStyle w:val="Contenidodelatabla"/>
              <w:jc w:val="right"/>
              <w:rPr>
                <w:rFonts w:ascii="Arial" w:hAnsi="Arial" w:cs="Arial"/>
                <w:sz w:val="22"/>
                <w:szCs w:val="22"/>
              </w:rPr>
            </w:pPr>
            <w:r w:rsidRPr="00855118">
              <w:rPr>
                <w:rFonts w:ascii="Arial" w:hAnsi="Arial" w:cs="Arial"/>
                <w:sz w:val="22"/>
                <w:szCs w:val="22"/>
              </w:rPr>
              <w:t>8,657.24</w:t>
            </w:r>
          </w:p>
          <w:p w:rsidR="00540F63" w:rsidRDefault="00540F63" w:rsidP="00897815">
            <w:pPr>
              <w:pStyle w:val="Contenidodelatabla"/>
              <w:jc w:val="right"/>
              <w:rPr>
                <w:rFonts w:ascii="Arial" w:hAnsi="Arial" w:cs="Arial"/>
                <w:sz w:val="22"/>
                <w:szCs w:val="22"/>
              </w:rPr>
            </w:pPr>
          </w:p>
          <w:p w:rsidR="00540F63" w:rsidRDefault="00540F63" w:rsidP="00897815">
            <w:pPr>
              <w:pStyle w:val="Contenidodelatabla"/>
              <w:jc w:val="right"/>
              <w:rPr>
                <w:rFonts w:ascii="Arial" w:hAnsi="Arial" w:cs="Arial"/>
                <w:sz w:val="22"/>
                <w:szCs w:val="22"/>
              </w:rPr>
            </w:pPr>
          </w:p>
          <w:p w:rsidR="00540F63" w:rsidRPr="00855118" w:rsidRDefault="00540F63" w:rsidP="00897815">
            <w:pPr>
              <w:pStyle w:val="Contenidodelatabla"/>
              <w:jc w:val="right"/>
              <w:rPr>
                <w:rFonts w:ascii="Arial" w:hAnsi="Arial" w:cs="Arial"/>
                <w:sz w:val="22"/>
                <w:szCs w:val="22"/>
              </w:rPr>
            </w:pPr>
            <w:r>
              <w:rPr>
                <w:rFonts w:ascii="Arial" w:hAnsi="Arial" w:cs="Arial"/>
                <w:sz w:val="22"/>
                <w:szCs w:val="22"/>
              </w:rPr>
              <w:t>625.81</w:t>
            </w:r>
          </w:p>
        </w:tc>
      </w:tr>
      <w:tr w:rsidR="00540F63" w:rsidRPr="00855118" w:rsidTr="00B255D4">
        <w:trPr>
          <w:trHeight w:val="242"/>
        </w:trPr>
        <w:tc>
          <w:tcPr>
            <w:tcW w:w="4024" w:type="dxa"/>
            <w:shd w:val="clear" w:color="auto" w:fill="auto"/>
          </w:tcPr>
          <w:p w:rsidR="00540F63" w:rsidRPr="00855118" w:rsidRDefault="00540F63" w:rsidP="00863AA0">
            <w:pPr>
              <w:pStyle w:val="Contenidodelatabla"/>
              <w:jc w:val="right"/>
              <w:rPr>
                <w:rFonts w:ascii="Arial" w:hAnsi="Arial" w:cs="Arial"/>
                <w:b/>
                <w:bCs/>
                <w:sz w:val="22"/>
                <w:szCs w:val="22"/>
              </w:rPr>
            </w:pPr>
            <w:r w:rsidRPr="00855118">
              <w:rPr>
                <w:rFonts w:ascii="Arial" w:hAnsi="Arial" w:cs="Arial"/>
                <w:b/>
                <w:bCs/>
                <w:sz w:val="22"/>
                <w:szCs w:val="22"/>
              </w:rPr>
              <w:t>Suma</w:t>
            </w:r>
          </w:p>
        </w:tc>
        <w:tc>
          <w:tcPr>
            <w:tcW w:w="3119" w:type="dxa"/>
          </w:tcPr>
          <w:p w:rsidR="00540F63" w:rsidRPr="00855118" w:rsidRDefault="00540F63" w:rsidP="00CE2B49">
            <w:pPr>
              <w:pStyle w:val="Contenidodelatabla"/>
              <w:jc w:val="right"/>
              <w:rPr>
                <w:rFonts w:ascii="Arial" w:hAnsi="Arial" w:cs="Arial"/>
              </w:rPr>
            </w:pPr>
            <w:r w:rsidRPr="00855118">
              <w:rPr>
                <w:rFonts w:ascii="Arial" w:hAnsi="Arial" w:cs="Arial"/>
                <w:b/>
                <w:bCs/>
                <w:sz w:val="22"/>
                <w:szCs w:val="22"/>
              </w:rPr>
              <w:t xml:space="preserve">$  </w:t>
            </w:r>
            <w:r w:rsidR="00CE2B49">
              <w:rPr>
                <w:rFonts w:ascii="Arial" w:hAnsi="Arial" w:cs="Arial"/>
                <w:b/>
                <w:bCs/>
                <w:sz w:val="22"/>
                <w:szCs w:val="22"/>
              </w:rPr>
              <w:t>193,206,606.49</w:t>
            </w:r>
          </w:p>
        </w:tc>
        <w:tc>
          <w:tcPr>
            <w:tcW w:w="2977" w:type="dxa"/>
            <w:shd w:val="clear" w:color="auto" w:fill="auto"/>
          </w:tcPr>
          <w:p w:rsidR="00540F63" w:rsidRPr="00855118" w:rsidRDefault="00540F63" w:rsidP="00897815">
            <w:pPr>
              <w:pStyle w:val="Contenidodelatabla"/>
              <w:jc w:val="right"/>
              <w:rPr>
                <w:rFonts w:ascii="Arial" w:hAnsi="Arial" w:cs="Arial"/>
              </w:rPr>
            </w:pPr>
            <w:r w:rsidRPr="00855118">
              <w:rPr>
                <w:rFonts w:ascii="Arial" w:hAnsi="Arial" w:cs="Arial"/>
                <w:b/>
                <w:bCs/>
                <w:sz w:val="22"/>
                <w:szCs w:val="22"/>
              </w:rPr>
              <w:t xml:space="preserve">$  </w:t>
            </w:r>
            <w:r>
              <w:rPr>
                <w:rFonts w:ascii="Arial" w:hAnsi="Arial" w:cs="Arial"/>
                <w:b/>
                <w:bCs/>
                <w:sz w:val="22"/>
                <w:szCs w:val="22"/>
              </w:rPr>
              <w:t>259,739,763.58</w:t>
            </w:r>
          </w:p>
        </w:tc>
      </w:tr>
    </w:tbl>
    <w:p w:rsidR="00E71849" w:rsidRPr="00855118" w:rsidRDefault="00E71849" w:rsidP="00E71849">
      <w:pPr>
        <w:pBdr>
          <w:bottom w:val="single" w:sz="4" w:space="1" w:color="auto"/>
        </w:pBdr>
        <w:jc w:val="both"/>
        <w:rPr>
          <w:rFonts w:ascii="Arial" w:hAnsi="Arial" w:cs="Arial"/>
          <w:b/>
          <w:bCs/>
        </w:rPr>
      </w:pPr>
      <w:r w:rsidRPr="00855118">
        <w:rPr>
          <w:rFonts w:ascii="Arial" w:hAnsi="Arial" w:cs="Arial"/>
          <w:b/>
          <w:bCs/>
        </w:rPr>
        <w:t>PASIVO</w:t>
      </w:r>
    </w:p>
    <w:p w:rsidR="00410668" w:rsidRPr="00855118" w:rsidRDefault="00410668" w:rsidP="003456BD">
      <w:pPr>
        <w:autoSpaceDE w:val="0"/>
        <w:autoSpaceDN w:val="0"/>
        <w:adjustRightInd w:val="0"/>
        <w:jc w:val="both"/>
        <w:rPr>
          <w:rFonts w:ascii="Arial" w:hAnsi="Arial" w:cs="Arial"/>
          <w:sz w:val="22"/>
          <w:szCs w:val="22"/>
        </w:rPr>
      </w:pPr>
    </w:p>
    <w:p w:rsidR="003456BD" w:rsidRPr="00855118" w:rsidRDefault="003456BD" w:rsidP="003456BD">
      <w:pPr>
        <w:autoSpaceDE w:val="0"/>
        <w:autoSpaceDN w:val="0"/>
        <w:adjustRightInd w:val="0"/>
        <w:jc w:val="both"/>
        <w:rPr>
          <w:rFonts w:ascii="Arial" w:hAnsi="Arial" w:cs="Arial"/>
          <w:sz w:val="22"/>
          <w:szCs w:val="22"/>
        </w:rPr>
      </w:pPr>
      <w:r w:rsidRPr="00855118">
        <w:rPr>
          <w:rFonts w:ascii="Arial" w:hAnsi="Arial" w:cs="Arial"/>
          <w:sz w:val="22"/>
          <w:szCs w:val="22"/>
        </w:rPr>
        <w:t>Es el conjunto de cuentas que permite el registro de las obligaciones contraídas por</w:t>
      </w:r>
      <w:r w:rsidR="00FF6B1D" w:rsidRPr="00855118">
        <w:rPr>
          <w:rFonts w:ascii="Arial" w:hAnsi="Arial" w:cs="Arial"/>
          <w:sz w:val="22"/>
          <w:szCs w:val="22"/>
        </w:rPr>
        <w:t xml:space="preserve"> el</w:t>
      </w:r>
      <w:r w:rsidRPr="00855118">
        <w:rPr>
          <w:rFonts w:ascii="Arial" w:hAnsi="Arial" w:cs="Arial"/>
          <w:sz w:val="22"/>
          <w:szCs w:val="22"/>
        </w:rPr>
        <w:t xml:space="preserve"> </w:t>
      </w:r>
      <w:r w:rsidR="007F39F4" w:rsidRPr="00855118">
        <w:rPr>
          <w:rFonts w:ascii="Arial" w:hAnsi="Arial" w:cs="Arial"/>
          <w:b/>
          <w:sz w:val="22"/>
          <w:szCs w:val="22"/>
        </w:rPr>
        <w:t>Instituto de Elecciones y Participación Ciudadana</w:t>
      </w:r>
      <w:r w:rsidRPr="00855118">
        <w:rPr>
          <w:rFonts w:ascii="Arial" w:hAnsi="Arial" w:cs="Arial"/>
          <w:sz w:val="22"/>
          <w:szCs w:val="22"/>
        </w:rPr>
        <w:t xml:space="preserve">, para el desarrollo de sus funciones y la prestación de los servicios públicos. Al </w:t>
      </w:r>
      <w:r w:rsidR="0012473E">
        <w:rPr>
          <w:rFonts w:ascii="Arial" w:hAnsi="Arial" w:cs="Arial"/>
          <w:sz w:val="22"/>
          <w:szCs w:val="22"/>
        </w:rPr>
        <w:t>3</w:t>
      </w:r>
      <w:r w:rsidR="00CE2B49">
        <w:rPr>
          <w:rFonts w:ascii="Arial" w:hAnsi="Arial" w:cs="Arial"/>
          <w:sz w:val="22"/>
          <w:szCs w:val="22"/>
        </w:rPr>
        <w:t>0</w:t>
      </w:r>
      <w:r w:rsidR="00627C03">
        <w:rPr>
          <w:rFonts w:ascii="Arial" w:hAnsi="Arial" w:cs="Arial"/>
          <w:sz w:val="22"/>
          <w:szCs w:val="22"/>
        </w:rPr>
        <w:t xml:space="preserve"> de </w:t>
      </w:r>
      <w:r w:rsidR="00CE2B49">
        <w:rPr>
          <w:rFonts w:ascii="Arial" w:hAnsi="Arial" w:cs="Arial"/>
          <w:sz w:val="22"/>
          <w:szCs w:val="22"/>
        </w:rPr>
        <w:t>Junio</w:t>
      </w:r>
      <w:r w:rsidR="00BC14D5" w:rsidRPr="00855118">
        <w:rPr>
          <w:rFonts w:ascii="Arial" w:hAnsi="Arial" w:cs="Arial"/>
          <w:sz w:val="22"/>
          <w:szCs w:val="22"/>
        </w:rPr>
        <w:t xml:space="preserve"> de</w:t>
      </w:r>
      <w:r w:rsidR="00CE51F2" w:rsidRPr="00855118">
        <w:rPr>
          <w:rFonts w:ascii="Arial" w:hAnsi="Arial" w:cs="Arial"/>
          <w:sz w:val="22"/>
          <w:szCs w:val="22"/>
        </w:rPr>
        <w:t xml:space="preserve"> 20</w:t>
      </w:r>
      <w:r w:rsidR="00A72EA0" w:rsidRPr="00855118">
        <w:rPr>
          <w:rFonts w:ascii="Arial" w:hAnsi="Arial" w:cs="Arial"/>
          <w:sz w:val="22"/>
          <w:szCs w:val="22"/>
        </w:rPr>
        <w:t>2</w:t>
      </w:r>
      <w:r w:rsidR="003F4E7F">
        <w:rPr>
          <w:rFonts w:ascii="Arial" w:hAnsi="Arial" w:cs="Arial"/>
          <w:sz w:val="22"/>
          <w:szCs w:val="22"/>
        </w:rPr>
        <w:t>2</w:t>
      </w:r>
      <w:r w:rsidRPr="00855118">
        <w:rPr>
          <w:rFonts w:ascii="Arial" w:hAnsi="Arial" w:cs="Arial"/>
          <w:sz w:val="22"/>
          <w:szCs w:val="22"/>
        </w:rPr>
        <w:t>, los estados financieros reflejan principalmente pasivo circulante o corto plazo, es decir, aquellas obligaciones en que la exigibilidad de pago es menor a un año, así también, pasivo no circulante a largo plazo que representa las obligaciones con vencimiento posterior a un año.</w:t>
      </w:r>
    </w:p>
    <w:p w:rsidR="00AA7F4A" w:rsidRDefault="00AA7F4A" w:rsidP="005006E1">
      <w:pPr>
        <w:autoSpaceDE w:val="0"/>
        <w:autoSpaceDN w:val="0"/>
        <w:adjustRightInd w:val="0"/>
        <w:spacing w:after="60"/>
        <w:jc w:val="both"/>
        <w:rPr>
          <w:rFonts w:ascii="Arial" w:hAnsi="Arial" w:cs="Arial"/>
          <w:b/>
          <w:bCs/>
          <w:sz w:val="22"/>
          <w:szCs w:val="22"/>
        </w:rPr>
      </w:pPr>
    </w:p>
    <w:p w:rsidR="005006E1" w:rsidRPr="00855118" w:rsidRDefault="005006E1" w:rsidP="005006E1">
      <w:pPr>
        <w:autoSpaceDE w:val="0"/>
        <w:autoSpaceDN w:val="0"/>
        <w:adjustRightInd w:val="0"/>
        <w:spacing w:after="60"/>
        <w:jc w:val="both"/>
        <w:rPr>
          <w:rFonts w:ascii="Arial" w:hAnsi="Arial" w:cs="Arial"/>
          <w:b/>
          <w:bCs/>
          <w:sz w:val="22"/>
          <w:szCs w:val="22"/>
        </w:rPr>
      </w:pPr>
      <w:r w:rsidRPr="00855118">
        <w:rPr>
          <w:rFonts w:ascii="Arial" w:hAnsi="Arial" w:cs="Arial"/>
          <w:b/>
          <w:bCs/>
          <w:sz w:val="22"/>
          <w:szCs w:val="22"/>
        </w:rPr>
        <w:t>Circulante</w:t>
      </w:r>
    </w:p>
    <w:p w:rsidR="002044F0" w:rsidRDefault="004A2426">
      <w:pPr>
        <w:spacing w:line="100" w:lineRule="atLeast"/>
        <w:jc w:val="both"/>
        <w:rPr>
          <w:rFonts w:ascii="Arial" w:hAnsi="Arial" w:cs="Arial"/>
          <w:b/>
          <w:bCs/>
          <w:u w:val="single" w:color="7F7F7F"/>
        </w:rPr>
      </w:pPr>
      <w:r w:rsidRPr="00855118">
        <w:rPr>
          <w:rFonts w:ascii="Arial" w:hAnsi="Arial" w:cs="Arial"/>
          <w:b/>
          <w:bCs/>
          <w:u w:val="single" w:color="7F7F7F"/>
        </w:rPr>
        <w:t>Cuentas por Pagar a Corto Plazo</w:t>
      </w:r>
    </w:p>
    <w:p w:rsidR="00AE7C65" w:rsidRDefault="00AE7C65">
      <w:pPr>
        <w:spacing w:line="100" w:lineRule="atLeast"/>
        <w:jc w:val="both"/>
        <w:rPr>
          <w:rFonts w:ascii="Arial" w:hAnsi="Arial" w:cs="Arial"/>
          <w:b/>
          <w:bCs/>
          <w:u w:val="single" w:color="7F7F7F"/>
        </w:rPr>
      </w:pPr>
    </w:p>
    <w:p w:rsidR="00AE7C65" w:rsidRDefault="00AE7C65">
      <w:pPr>
        <w:spacing w:line="100" w:lineRule="atLeast"/>
        <w:jc w:val="both"/>
        <w:rPr>
          <w:rFonts w:ascii="Arial" w:hAnsi="Arial" w:cs="Arial"/>
          <w:b/>
          <w:bCs/>
          <w:u w:val="single" w:color="7F7F7F"/>
        </w:rPr>
      </w:pPr>
    </w:p>
    <w:p w:rsidR="00AE7C65" w:rsidRPr="00855118" w:rsidRDefault="00AE7C65">
      <w:pPr>
        <w:spacing w:line="100" w:lineRule="atLeast"/>
        <w:jc w:val="both"/>
        <w:rPr>
          <w:rFonts w:ascii="Arial" w:hAnsi="Arial" w:cs="Arial"/>
          <w:b/>
          <w:bCs/>
          <w:u w:val="single" w:color="7F7F7F"/>
        </w:rPr>
      </w:pPr>
    </w:p>
    <w:p w:rsidR="00DD3F4A" w:rsidRPr="00855118" w:rsidRDefault="005C1A1B">
      <w:pPr>
        <w:spacing w:line="100" w:lineRule="atLeast"/>
        <w:jc w:val="both"/>
        <w:rPr>
          <w:rFonts w:ascii="Arial" w:hAnsi="Arial" w:cs="Arial"/>
          <w:sz w:val="22"/>
          <w:szCs w:val="22"/>
        </w:rPr>
      </w:pPr>
      <w:r w:rsidRPr="00855118">
        <w:rPr>
          <w:rFonts w:ascii="Arial" w:hAnsi="Arial" w:cs="Arial"/>
          <w:sz w:val="22"/>
          <w:szCs w:val="22"/>
        </w:rPr>
        <w:lastRenderedPageBreak/>
        <w:t xml:space="preserve">Al </w:t>
      </w:r>
      <w:r w:rsidR="00627C03">
        <w:rPr>
          <w:rFonts w:ascii="Arial" w:hAnsi="Arial" w:cs="Arial"/>
          <w:sz w:val="22"/>
          <w:szCs w:val="22"/>
        </w:rPr>
        <w:t>3</w:t>
      </w:r>
      <w:r w:rsidR="00CE2B49">
        <w:rPr>
          <w:rFonts w:ascii="Arial" w:hAnsi="Arial" w:cs="Arial"/>
          <w:sz w:val="22"/>
          <w:szCs w:val="22"/>
        </w:rPr>
        <w:t>0</w:t>
      </w:r>
      <w:r w:rsidR="0012473E">
        <w:rPr>
          <w:rFonts w:ascii="Arial" w:hAnsi="Arial" w:cs="Arial"/>
          <w:sz w:val="22"/>
          <w:szCs w:val="22"/>
        </w:rPr>
        <w:t xml:space="preserve"> </w:t>
      </w:r>
      <w:r w:rsidR="00627C03">
        <w:rPr>
          <w:rFonts w:ascii="Arial" w:hAnsi="Arial" w:cs="Arial"/>
          <w:sz w:val="22"/>
          <w:szCs w:val="22"/>
        </w:rPr>
        <w:t xml:space="preserve">de </w:t>
      </w:r>
      <w:r w:rsidR="00CE2B49">
        <w:rPr>
          <w:rFonts w:ascii="Arial" w:hAnsi="Arial" w:cs="Arial"/>
          <w:sz w:val="22"/>
          <w:szCs w:val="22"/>
        </w:rPr>
        <w:t>Junio</w:t>
      </w:r>
      <w:r w:rsidR="00BC14D5" w:rsidRPr="00855118">
        <w:rPr>
          <w:rFonts w:ascii="Arial" w:hAnsi="Arial" w:cs="Arial"/>
          <w:sz w:val="22"/>
          <w:szCs w:val="22"/>
        </w:rPr>
        <w:t xml:space="preserve"> de 20</w:t>
      </w:r>
      <w:r w:rsidR="00FE0BE2" w:rsidRPr="00855118">
        <w:rPr>
          <w:rFonts w:ascii="Arial" w:hAnsi="Arial" w:cs="Arial"/>
          <w:sz w:val="22"/>
          <w:szCs w:val="22"/>
        </w:rPr>
        <w:t>2</w:t>
      </w:r>
      <w:r w:rsidR="003F4E7F">
        <w:rPr>
          <w:rFonts w:ascii="Arial" w:hAnsi="Arial" w:cs="Arial"/>
          <w:sz w:val="22"/>
          <w:szCs w:val="22"/>
        </w:rPr>
        <w:t>2</w:t>
      </w:r>
      <w:r w:rsidRPr="00855118">
        <w:rPr>
          <w:rFonts w:ascii="Arial" w:hAnsi="Arial" w:cs="Arial"/>
          <w:sz w:val="22"/>
          <w:szCs w:val="22"/>
        </w:rPr>
        <w:t>, e</w:t>
      </w:r>
      <w:r w:rsidR="0098095B" w:rsidRPr="00855118">
        <w:rPr>
          <w:rFonts w:ascii="Arial" w:hAnsi="Arial" w:cs="Arial"/>
          <w:sz w:val="22"/>
          <w:szCs w:val="22"/>
        </w:rPr>
        <w:t>ste rubro asciende a $</w:t>
      </w:r>
      <w:r w:rsidR="00CE2B49">
        <w:rPr>
          <w:rFonts w:ascii="Arial" w:hAnsi="Arial" w:cs="Arial"/>
          <w:sz w:val="22"/>
          <w:szCs w:val="22"/>
        </w:rPr>
        <w:t>8</w:t>
      </w:r>
      <w:proofErr w:type="gramStart"/>
      <w:r w:rsidR="00CE2B49">
        <w:rPr>
          <w:rFonts w:ascii="Arial" w:hAnsi="Arial" w:cs="Arial"/>
          <w:sz w:val="22"/>
          <w:szCs w:val="22"/>
        </w:rPr>
        <w:t>,285,162.84</w:t>
      </w:r>
      <w:proofErr w:type="gramEnd"/>
      <w:r w:rsidR="00B111DF">
        <w:rPr>
          <w:rFonts w:ascii="Arial" w:hAnsi="Arial" w:cs="Arial"/>
          <w:sz w:val="22"/>
          <w:szCs w:val="22"/>
        </w:rPr>
        <w:t xml:space="preserve"> </w:t>
      </w:r>
      <w:r w:rsidR="00DD3F4A" w:rsidRPr="00855118">
        <w:rPr>
          <w:rFonts w:ascii="Arial" w:hAnsi="Arial" w:cs="Arial"/>
          <w:sz w:val="22"/>
          <w:szCs w:val="22"/>
        </w:rPr>
        <w:t xml:space="preserve">el cual representa el </w:t>
      </w:r>
      <w:r w:rsidR="00CE2B49">
        <w:rPr>
          <w:rFonts w:ascii="Arial" w:hAnsi="Arial" w:cs="Arial"/>
          <w:sz w:val="22"/>
          <w:szCs w:val="22"/>
        </w:rPr>
        <w:t>81.4</w:t>
      </w:r>
      <w:r w:rsidR="0012473E">
        <w:rPr>
          <w:rFonts w:ascii="Arial" w:hAnsi="Arial" w:cs="Arial"/>
          <w:sz w:val="22"/>
          <w:szCs w:val="22"/>
        </w:rPr>
        <w:t xml:space="preserve"> </w:t>
      </w:r>
      <w:r w:rsidR="00DD3F4A" w:rsidRPr="00855118">
        <w:rPr>
          <w:rFonts w:ascii="Arial" w:hAnsi="Arial" w:cs="Arial"/>
          <w:sz w:val="22"/>
          <w:szCs w:val="22"/>
        </w:rPr>
        <w:t>por ciento</w:t>
      </w:r>
      <w:r w:rsidR="00393F93" w:rsidRPr="00855118">
        <w:rPr>
          <w:rFonts w:ascii="Arial" w:hAnsi="Arial" w:cs="Arial"/>
          <w:sz w:val="22"/>
          <w:szCs w:val="22"/>
        </w:rPr>
        <w:t xml:space="preserve"> del total del pasivo</w:t>
      </w:r>
      <w:r w:rsidR="00F94435" w:rsidRPr="00855118">
        <w:rPr>
          <w:rFonts w:ascii="Arial" w:hAnsi="Arial" w:cs="Arial"/>
          <w:sz w:val="22"/>
          <w:szCs w:val="22"/>
        </w:rPr>
        <w:t xml:space="preserve"> circulante</w:t>
      </w:r>
      <w:r w:rsidR="00393F93" w:rsidRPr="00855118">
        <w:rPr>
          <w:rFonts w:ascii="Arial" w:hAnsi="Arial" w:cs="Arial"/>
          <w:sz w:val="22"/>
          <w:szCs w:val="22"/>
        </w:rPr>
        <w:t>, se integra principalmente por las prestaciones salariales</w:t>
      </w:r>
      <w:r w:rsidR="008B4CC8" w:rsidRPr="00855118">
        <w:rPr>
          <w:rFonts w:ascii="Arial" w:hAnsi="Arial" w:cs="Arial"/>
          <w:sz w:val="22"/>
          <w:szCs w:val="22"/>
        </w:rPr>
        <w:t xml:space="preserve"> como son: sueldos, prima vacacional, prima dominical, y aguinaldo</w:t>
      </w:r>
      <w:r w:rsidR="00393F93" w:rsidRPr="00855118">
        <w:rPr>
          <w:rFonts w:ascii="Arial" w:hAnsi="Arial" w:cs="Arial"/>
          <w:sz w:val="22"/>
          <w:szCs w:val="22"/>
        </w:rPr>
        <w:t xml:space="preserve"> devengado no pa</w:t>
      </w:r>
      <w:r w:rsidRPr="00855118">
        <w:rPr>
          <w:rFonts w:ascii="Arial" w:hAnsi="Arial" w:cs="Arial"/>
          <w:sz w:val="22"/>
          <w:szCs w:val="22"/>
        </w:rPr>
        <w:t>gado de</w:t>
      </w:r>
      <w:r w:rsidR="005006E1" w:rsidRPr="00855118">
        <w:rPr>
          <w:rFonts w:ascii="Arial" w:hAnsi="Arial" w:cs="Arial"/>
          <w:sz w:val="22"/>
          <w:szCs w:val="22"/>
        </w:rPr>
        <w:t>l</w:t>
      </w:r>
      <w:r w:rsidR="0098095B" w:rsidRPr="00855118">
        <w:rPr>
          <w:rFonts w:ascii="Arial" w:hAnsi="Arial" w:cs="Arial"/>
          <w:sz w:val="22"/>
          <w:szCs w:val="22"/>
        </w:rPr>
        <w:t xml:space="preserve"> </w:t>
      </w:r>
      <w:r w:rsidR="005006E1" w:rsidRPr="00855118">
        <w:rPr>
          <w:rFonts w:ascii="Arial" w:hAnsi="Arial" w:cs="Arial"/>
          <w:sz w:val="22"/>
          <w:szCs w:val="22"/>
        </w:rPr>
        <w:t>periodo que se informa</w:t>
      </w:r>
      <w:r w:rsidRPr="00855118">
        <w:rPr>
          <w:rFonts w:ascii="Arial" w:hAnsi="Arial" w:cs="Arial"/>
          <w:sz w:val="22"/>
          <w:szCs w:val="22"/>
        </w:rPr>
        <w:t xml:space="preserve">, </w:t>
      </w:r>
      <w:r w:rsidR="005006E1" w:rsidRPr="00855118">
        <w:rPr>
          <w:rFonts w:ascii="Arial" w:hAnsi="Arial" w:cs="Arial"/>
          <w:sz w:val="22"/>
          <w:szCs w:val="22"/>
        </w:rPr>
        <w:t>así como</w:t>
      </w:r>
      <w:r w:rsidR="00393F93" w:rsidRPr="00855118">
        <w:rPr>
          <w:rFonts w:ascii="Arial" w:hAnsi="Arial" w:cs="Arial"/>
          <w:sz w:val="22"/>
          <w:szCs w:val="22"/>
        </w:rPr>
        <w:t xml:space="preserve">, </w:t>
      </w:r>
      <w:r w:rsidR="005006E1" w:rsidRPr="00855118">
        <w:rPr>
          <w:rFonts w:ascii="Arial" w:hAnsi="Arial" w:cs="Arial"/>
          <w:sz w:val="22"/>
          <w:szCs w:val="22"/>
        </w:rPr>
        <w:t xml:space="preserve">por las </w:t>
      </w:r>
      <w:r w:rsidR="004D6EB2" w:rsidRPr="00855118">
        <w:rPr>
          <w:rFonts w:ascii="Arial" w:hAnsi="Arial" w:cs="Arial"/>
          <w:sz w:val="22"/>
          <w:szCs w:val="22"/>
        </w:rPr>
        <w:t>aportaciones patronales al IMSS, INFONAVIT y 2 por ciento del Impuesto Sobre Nóminas. Así mismo, por</w:t>
      </w:r>
      <w:r w:rsidR="0098095B" w:rsidRPr="00855118">
        <w:rPr>
          <w:rFonts w:ascii="Arial" w:hAnsi="Arial" w:cs="Arial"/>
          <w:sz w:val="22"/>
          <w:szCs w:val="22"/>
        </w:rPr>
        <w:t xml:space="preserve"> </w:t>
      </w:r>
      <w:r w:rsidR="00393F93" w:rsidRPr="00855118">
        <w:rPr>
          <w:rFonts w:ascii="Arial" w:hAnsi="Arial" w:cs="Arial"/>
          <w:sz w:val="22"/>
          <w:szCs w:val="22"/>
        </w:rPr>
        <w:t xml:space="preserve">los compromisos contraídos por la </w:t>
      </w:r>
      <w:r w:rsidR="00DD3F4A" w:rsidRPr="00855118">
        <w:rPr>
          <w:rFonts w:ascii="Arial" w:hAnsi="Arial" w:cs="Arial"/>
          <w:sz w:val="22"/>
          <w:szCs w:val="22"/>
        </w:rPr>
        <w:t xml:space="preserve">adquisición de bienes de consumo y por la contratación de servicios con proveedores, necesarios para el </w:t>
      </w:r>
      <w:r w:rsidR="00393F93" w:rsidRPr="00855118">
        <w:rPr>
          <w:rFonts w:ascii="Arial" w:hAnsi="Arial" w:cs="Arial"/>
          <w:sz w:val="22"/>
          <w:szCs w:val="22"/>
        </w:rPr>
        <w:t>funcionamiento</w:t>
      </w:r>
      <w:r w:rsidR="004D6EB2" w:rsidRPr="00855118">
        <w:rPr>
          <w:rFonts w:ascii="Arial" w:hAnsi="Arial" w:cs="Arial"/>
          <w:sz w:val="22"/>
          <w:szCs w:val="22"/>
        </w:rPr>
        <w:t xml:space="preserve"> del </w:t>
      </w:r>
      <w:r w:rsidR="00BE3BC0">
        <w:rPr>
          <w:rFonts w:ascii="Arial" w:hAnsi="Arial" w:cs="Arial"/>
          <w:sz w:val="22"/>
          <w:szCs w:val="22"/>
        </w:rPr>
        <w:t>ente público</w:t>
      </w:r>
      <w:r w:rsidR="00DD3F4A" w:rsidRPr="00855118">
        <w:rPr>
          <w:rFonts w:ascii="Arial" w:hAnsi="Arial" w:cs="Arial"/>
          <w:sz w:val="22"/>
          <w:szCs w:val="22"/>
        </w:rPr>
        <w:t>, las cuales</w:t>
      </w:r>
      <w:r w:rsidR="00393F93" w:rsidRPr="00855118">
        <w:rPr>
          <w:rFonts w:ascii="Arial" w:hAnsi="Arial" w:cs="Arial"/>
          <w:sz w:val="22"/>
          <w:szCs w:val="22"/>
        </w:rPr>
        <w:t xml:space="preserve"> se encuentra</w:t>
      </w:r>
      <w:r w:rsidR="00DD3F4A" w:rsidRPr="00855118">
        <w:rPr>
          <w:rFonts w:ascii="Arial" w:hAnsi="Arial" w:cs="Arial"/>
          <w:sz w:val="22"/>
          <w:szCs w:val="22"/>
        </w:rPr>
        <w:t>n</w:t>
      </w:r>
      <w:r w:rsidR="00393F93" w:rsidRPr="00855118">
        <w:rPr>
          <w:rFonts w:ascii="Arial" w:hAnsi="Arial" w:cs="Arial"/>
          <w:sz w:val="22"/>
          <w:szCs w:val="22"/>
        </w:rPr>
        <w:t xml:space="preserve"> pendiente de pago. </w:t>
      </w:r>
    </w:p>
    <w:p w:rsidR="000A5C37" w:rsidRPr="00855118" w:rsidRDefault="000A5C37">
      <w:pPr>
        <w:spacing w:line="100" w:lineRule="atLeast"/>
        <w:jc w:val="both"/>
        <w:rPr>
          <w:rFonts w:ascii="Arial" w:hAnsi="Arial" w:cs="Arial"/>
          <w:sz w:val="22"/>
          <w:szCs w:val="22"/>
        </w:rPr>
      </w:pPr>
    </w:p>
    <w:p w:rsidR="00393F93" w:rsidRPr="00855118" w:rsidRDefault="005C1A1B">
      <w:pPr>
        <w:spacing w:line="100" w:lineRule="atLeast"/>
        <w:jc w:val="both"/>
        <w:rPr>
          <w:rFonts w:ascii="Arial" w:hAnsi="Arial" w:cs="Arial"/>
          <w:sz w:val="22"/>
          <w:szCs w:val="22"/>
        </w:rPr>
      </w:pPr>
      <w:r w:rsidRPr="00855118">
        <w:rPr>
          <w:rFonts w:ascii="Arial" w:hAnsi="Arial" w:cs="Arial"/>
          <w:sz w:val="22"/>
          <w:szCs w:val="22"/>
        </w:rPr>
        <w:t>Además, se integra por</w:t>
      </w:r>
      <w:r w:rsidR="00393F93" w:rsidRPr="00855118">
        <w:rPr>
          <w:rFonts w:ascii="Arial" w:hAnsi="Arial" w:cs="Arial"/>
          <w:sz w:val="22"/>
          <w:szCs w:val="22"/>
        </w:rPr>
        <w:t xml:space="preserve"> las retenciones </w:t>
      </w:r>
      <w:r w:rsidR="0094231C" w:rsidRPr="00855118">
        <w:rPr>
          <w:rFonts w:ascii="Arial" w:hAnsi="Arial" w:cs="Arial"/>
          <w:sz w:val="22"/>
          <w:szCs w:val="22"/>
        </w:rPr>
        <w:t xml:space="preserve">por servicios personales, IMSS E INFONAVIT y por las </w:t>
      </w:r>
      <w:r w:rsidR="00393F93" w:rsidRPr="00855118">
        <w:rPr>
          <w:rFonts w:ascii="Arial" w:hAnsi="Arial" w:cs="Arial"/>
          <w:sz w:val="22"/>
          <w:szCs w:val="22"/>
        </w:rPr>
        <w:t>retenciones</w:t>
      </w:r>
      <w:r w:rsidR="0094231C" w:rsidRPr="00855118">
        <w:rPr>
          <w:rFonts w:ascii="Arial" w:hAnsi="Arial" w:cs="Arial"/>
          <w:sz w:val="22"/>
          <w:szCs w:val="22"/>
        </w:rPr>
        <w:t xml:space="preserve"> y contribuciones a favor de terceros como el ISSS y otras retenciones a terceros los cuales se encuentran pendientes de enterar.</w:t>
      </w:r>
    </w:p>
    <w:p w:rsidR="00410668" w:rsidRPr="00855118" w:rsidRDefault="00410668">
      <w:pPr>
        <w:spacing w:line="100" w:lineRule="atLeast"/>
        <w:jc w:val="both"/>
        <w:rPr>
          <w:rFonts w:ascii="Arial" w:hAnsi="Arial" w:cs="Arial"/>
          <w:sz w:val="22"/>
          <w:szCs w:val="22"/>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3537"/>
        <w:gridCol w:w="144"/>
        <w:gridCol w:w="2444"/>
        <w:gridCol w:w="65"/>
        <w:gridCol w:w="2148"/>
        <w:gridCol w:w="358"/>
        <w:gridCol w:w="1652"/>
      </w:tblGrid>
      <w:tr w:rsidR="00FC2974" w:rsidRPr="00855118" w:rsidTr="00DD2E48">
        <w:trPr>
          <w:trHeight w:val="234"/>
        </w:trPr>
        <w:tc>
          <w:tcPr>
            <w:tcW w:w="3537" w:type="dxa"/>
            <w:shd w:val="clear" w:color="auto" w:fill="CCCCCC"/>
            <w:vAlign w:val="center"/>
          </w:tcPr>
          <w:p w:rsidR="00FC2974" w:rsidRPr="00855118" w:rsidRDefault="00FC2974">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2653" w:type="dxa"/>
            <w:gridSpan w:val="3"/>
            <w:shd w:val="clear" w:color="auto" w:fill="CCCCCC"/>
            <w:vAlign w:val="center"/>
          </w:tcPr>
          <w:p w:rsidR="00FC2974" w:rsidRPr="00855118" w:rsidRDefault="00FC2974">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VENCIMIENTO (DIAS)</w:t>
            </w:r>
          </w:p>
        </w:tc>
        <w:tc>
          <w:tcPr>
            <w:tcW w:w="2506" w:type="dxa"/>
            <w:gridSpan w:val="2"/>
            <w:shd w:val="clear" w:color="auto" w:fill="CCCCCC"/>
            <w:vAlign w:val="center"/>
          </w:tcPr>
          <w:p w:rsidR="00FC2974" w:rsidRPr="00855118" w:rsidRDefault="00E027E9" w:rsidP="00786A33">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FC2974" w:rsidRPr="00855118">
              <w:rPr>
                <w:rFonts w:ascii="Arial" w:hAnsi="Arial" w:cs="Arial"/>
                <w:b/>
                <w:bCs/>
                <w:sz w:val="22"/>
                <w:szCs w:val="22"/>
                <w:shd w:val="clear" w:color="auto" w:fill="CCCCCC"/>
              </w:rPr>
              <w:t>20</w:t>
            </w:r>
            <w:r w:rsidR="00FE0BE2" w:rsidRPr="00855118">
              <w:rPr>
                <w:rFonts w:ascii="Arial" w:hAnsi="Arial" w:cs="Arial"/>
                <w:b/>
                <w:bCs/>
                <w:sz w:val="22"/>
                <w:szCs w:val="22"/>
                <w:shd w:val="clear" w:color="auto" w:fill="CCCCCC"/>
              </w:rPr>
              <w:t>2</w:t>
            </w:r>
            <w:r w:rsidR="003F4E7F">
              <w:rPr>
                <w:rFonts w:ascii="Arial" w:hAnsi="Arial" w:cs="Arial"/>
                <w:b/>
                <w:bCs/>
                <w:sz w:val="22"/>
                <w:szCs w:val="22"/>
                <w:shd w:val="clear" w:color="auto" w:fill="CCCCCC"/>
              </w:rPr>
              <w:t>2</w:t>
            </w:r>
          </w:p>
        </w:tc>
        <w:tc>
          <w:tcPr>
            <w:tcW w:w="1652" w:type="dxa"/>
            <w:shd w:val="clear" w:color="auto" w:fill="CCCCCC"/>
            <w:vAlign w:val="center"/>
          </w:tcPr>
          <w:p w:rsidR="00FC2974" w:rsidRPr="00855118" w:rsidRDefault="00FC2974" w:rsidP="003F4E7F">
            <w:pPr>
              <w:pStyle w:val="Contenidodelatabla"/>
              <w:jc w:val="center"/>
              <w:rPr>
                <w:rFonts w:ascii="Arial" w:hAnsi="Arial" w:cs="Arial"/>
              </w:rPr>
            </w:pPr>
            <w:r w:rsidRPr="00855118">
              <w:rPr>
                <w:rFonts w:ascii="Arial" w:hAnsi="Arial" w:cs="Arial"/>
                <w:b/>
                <w:bCs/>
                <w:sz w:val="22"/>
                <w:szCs w:val="22"/>
                <w:shd w:val="clear" w:color="auto" w:fill="CCCCCC"/>
              </w:rPr>
              <w:t>20</w:t>
            </w:r>
            <w:r w:rsidR="00445716" w:rsidRPr="00855118">
              <w:rPr>
                <w:rFonts w:ascii="Arial" w:hAnsi="Arial" w:cs="Arial"/>
                <w:b/>
                <w:bCs/>
                <w:sz w:val="22"/>
                <w:szCs w:val="22"/>
                <w:shd w:val="clear" w:color="auto" w:fill="CCCCCC"/>
              </w:rPr>
              <w:t>2</w:t>
            </w:r>
            <w:r w:rsidR="003F4E7F">
              <w:rPr>
                <w:rFonts w:ascii="Arial" w:hAnsi="Arial" w:cs="Arial"/>
                <w:b/>
                <w:bCs/>
                <w:sz w:val="22"/>
                <w:szCs w:val="22"/>
                <w:shd w:val="clear" w:color="auto" w:fill="CCCCCC"/>
              </w:rPr>
              <w:t>1</w:t>
            </w:r>
          </w:p>
        </w:tc>
      </w:tr>
      <w:tr w:rsidR="003F4E7F" w:rsidRPr="00855118" w:rsidTr="00DD2E48">
        <w:trPr>
          <w:trHeight w:val="467"/>
        </w:trPr>
        <w:tc>
          <w:tcPr>
            <w:tcW w:w="3537" w:type="dxa"/>
            <w:shd w:val="clear" w:color="auto" w:fill="auto"/>
            <w:vAlign w:val="center"/>
          </w:tcPr>
          <w:p w:rsidR="003F4E7F" w:rsidRPr="00DD4CC4" w:rsidRDefault="003F4E7F" w:rsidP="00FE0BE2">
            <w:pPr>
              <w:pStyle w:val="Contenidodelatabla"/>
              <w:rPr>
                <w:rFonts w:ascii="Arial" w:hAnsi="Arial" w:cs="Arial"/>
                <w:b/>
                <w:sz w:val="22"/>
                <w:szCs w:val="22"/>
                <w:u w:val="single"/>
              </w:rPr>
            </w:pPr>
            <w:r w:rsidRPr="00DD4CC4">
              <w:rPr>
                <w:rFonts w:ascii="Arial" w:hAnsi="Arial" w:cs="Arial"/>
                <w:b/>
                <w:sz w:val="22"/>
                <w:szCs w:val="22"/>
              </w:rPr>
              <w:t>Servicios Personales por Pagar a Corto Plazo</w:t>
            </w:r>
          </w:p>
        </w:tc>
        <w:tc>
          <w:tcPr>
            <w:tcW w:w="2653" w:type="dxa"/>
            <w:gridSpan w:val="3"/>
            <w:shd w:val="clear" w:color="auto" w:fill="auto"/>
            <w:vAlign w:val="center"/>
          </w:tcPr>
          <w:p w:rsidR="003F4E7F" w:rsidRPr="00855118" w:rsidRDefault="003F4E7F" w:rsidP="00FE0BE2">
            <w:pPr>
              <w:pStyle w:val="Contenidodelatabla"/>
              <w:jc w:val="center"/>
              <w:rPr>
                <w:rFonts w:ascii="Arial" w:hAnsi="Arial" w:cs="Arial"/>
                <w:sz w:val="22"/>
                <w:szCs w:val="22"/>
              </w:rPr>
            </w:pPr>
            <w:r w:rsidRPr="00855118">
              <w:rPr>
                <w:rFonts w:ascii="Arial" w:hAnsi="Arial" w:cs="Arial"/>
                <w:sz w:val="22"/>
                <w:szCs w:val="22"/>
                <w:u w:val="single"/>
              </w:rPr>
              <w:t>&lt;</w:t>
            </w:r>
            <w:r w:rsidRPr="00855118">
              <w:rPr>
                <w:rFonts w:ascii="Arial" w:hAnsi="Arial" w:cs="Arial"/>
                <w:sz w:val="22"/>
                <w:szCs w:val="22"/>
              </w:rPr>
              <w:t xml:space="preserve">  365 </w:t>
            </w:r>
          </w:p>
        </w:tc>
        <w:tc>
          <w:tcPr>
            <w:tcW w:w="2506" w:type="dxa"/>
            <w:gridSpan w:val="2"/>
            <w:vAlign w:val="center"/>
          </w:tcPr>
          <w:p w:rsidR="003F4E7F" w:rsidRPr="00AE7C65" w:rsidRDefault="003F4E7F" w:rsidP="00CE2B49">
            <w:pPr>
              <w:pStyle w:val="Contenidodelatabla"/>
              <w:jc w:val="right"/>
              <w:rPr>
                <w:rFonts w:ascii="Arial" w:hAnsi="Arial" w:cs="Arial"/>
                <w:sz w:val="22"/>
                <w:szCs w:val="22"/>
              </w:rPr>
            </w:pPr>
            <w:r w:rsidRPr="00AE7C65">
              <w:rPr>
                <w:rFonts w:ascii="Arial" w:hAnsi="Arial" w:cs="Arial"/>
                <w:sz w:val="22"/>
                <w:szCs w:val="22"/>
              </w:rPr>
              <w:t xml:space="preserve">$ </w:t>
            </w:r>
            <w:r w:rsidR="00CE2B49">
              <w:rPr>
                <w:rFonts w:ascii="Arial" w:hAnsi="Arial" w:cs="Arial"/>
                <w:sz w:val="22"/>
                <w:szCs w:val="22"/>
              </w:rPr>
              <w:t>655,651.69</w:t>
            </w:r>
            <w:r w:rsidRPr="00AE7C65">
              <w:rPr>
                <w:rFonts w:ascii="Arial" w:hAnsi="Arial" w:cs="Arial"/>
                <w:sz w:val="22"/>
                <w:szCs w:val="22"/>
              </w:rPr>
              <w:t xml:space="preserve"> </w:t>
            </w:r>
          </w:p>
        </w:tc>
        <w:tc>
          <w:tcPr>
            <w:tcW w:w="1652" w:type="dxa"/>
            <w:shd w:val="clear" w:color="auto" w:fill="auto"/>
            <w:vAlign w:val="center"/>
          </w:tcPr>
          <w:p w:rsidR="003F4E7F" w:rsidRPr="00AE7C65" w:rsidRDefault="003F4E7F" w:rsidP="00897815">
            <w:pPr>
              <w:pStyle w:val="Contenidodelatabla"/>
              <w:jc w:val="right"/>
              <w:rPr>
                <w:rFonts w:ascii="Arial" w:hAnsi="Arial" w:cs="Arial"/>
                <w:sz w:val="22"/>
                <w:szCs w:val="22"/>
              </w:rPr>
            </w:pPr>
            <w:r w:rsidRPr="00AE7C65">
              <w:rPr>
                <w:rFonts w:ascii="Arial" w:hAnsi="Arial" w:cs="Arial"/>
                <w:sz w:val="22"/>
                <w:szCs w:val="22"/>
              </w:rPr>
              <w:t xml:space="preserve">$ 1,288,334.86 </w:t>
            </w:r>
          </w:p>
        </w:tc>
      </w:tr>
      <w:tr w:rsidR="003F4E7F" w:rsidRPr="00855118" w:rsidTr="00DD2E48">
        <w:trPr>
          <w:trHeight w:val="456"/>
        </w:trPr>
        <w:tc>
          <w:tcPr>
            <w:tcW w:w="3537" w:type="dxa"/>
            <w:shd w:val="clear" w:color="auto" w:fill="auto"/>
            <w:vAlign w:val="center"/>
          </w:tcPr>
          <w:p w:rsidR="003F4E7F" w:rsidRPr="00DD4CC4" w:rsidRDefault="003F4E7F" w:rsidP="00FE0BE2">
            <w:pPr>
              <w:pStyle w:val="Contenidodelatabla"/>
              <w:rPr>
                <w:rFonts w:ascii="Arial" w:hAnsi="Arial" w:cs="Arial"/>
                <w:b/>
                <w:sz w:val="22"/>
                <w:szCs w:val="22"/>
                <w:u w:val="single"/>
              </w:rPr>
            </w:pPr>
            <w:r w:rsidRPr="00DD4CC4">
              <w:rPr>
                <w:rFonts w:ascii="Arial" w:hAnsi="Arial" w:cs="Arial"/>
                <w:b/>
                <w:sz w:val="22"/>
                <w:szCs w:val="22"/>
              </w:rPr>
              <w:t>Proveedores por Pagar a Corto Plazo</w:t>
            </w:r>
          </w:p>
        </w:tc>
        <w:tc>
          <w:tcPr>
            <w:tcW w:w="2653" w:type="dxa"/>
            <w:gridSpan w:val="3"/>
            <w:shd w:val="clear" w:color="auto" w:fill="auto"/>
            <w:vAlign w:val="center"/>
          </w:tcPr>
          <w:p w:rsidR="003F4E7F" w:rsidRPr="00855118" w:rsidRDefault="003F4E7F" w:rsidP="00FE0BE2">
            <w:pPr>
              <w:pStyle w:val="Contenidodelatabla"/>
              <w:jc w:val="center"/>
              <w:rPr>
                <w:rFonts w:ascii="Arial" w:hAnsi="Arial" w:cs="Arial"/>
                <w:sz w:val="22"/>
                <w:szCs w:val="22"/>
              </w:rPr>
            </w:pPr>
            <w:r w:rsidRPr="00855118">
              <w:rPr>
                <w:rFonts w:ascii="Arial" w:hAnsi="Arial" w:cs="Arial"/>
                <w:sz w:val="22"/>
                <w:szCs w:val="22"/>
                <w:u w:val="single"/>
              </w:rPr>
              <w:t>&lt;</w:t>
            </w:r>
            <w:r w:rsidRPr="00855118">
              <w:rPr>
                <w:rFonts w:ascii="Arial" w:hAnsi="Arial" w:cs="Arial"/>
                <w:sz w:val="22"/>
                <w:szCs w:val="22"/>
              </w:rPr>
              <w:t xml:space="preserve">  365 </w:t>
            </w:r>
          </w:p>
        </w:tc>
        <w:tc>
          <w:tcPr>
            <w:tcW w:w="2506" w:type="dxa"/>
            <w:gridSpan w:val="2"/>
            <w:vAlign w:val="center"/>
          </w:tcPr>
          <w:p w:rsidR="003F4E7F" w:rsidRPr="00AE7C65" w:rsidRDefault="00CE2B49" w:rsidP="00B57146">
            <w:pPr>
              <w:pStyle w:val="Contenidodelatabla"/>
              <w:jc w:val="right"/>
              <w:rPr>
                <w:rFonts w:ascii="Arial" w:hAnsi="Arial" w:cs="Arial"/>
                <w:sz w:val="22"/>
                <w:szCs w:val="22"/>
              </w:rPr>
            </w:pPr>
            <w:r>
              <w:rPr>
                <w:rFonts w:ascii="Arial" w:hAnsi="Arial" w:cs="Arial"/>
                <w:sz w:val="22"/>
                <w:szCs w:val="22"/>
              </w:rPr>
              <w:t>33,180.85</w:t>
            </w:r>
            <w:r w:rsidR="003F4E7F" w:rsidRPr="00AE7C65">
              <w:rPr>
                <w:rFonts w:ascii="Arial" w:hAnsi="Arial" w:cs="Arial"/>
                <w:sz w:val="22"/>
                <w:szCs w:val="22"/>
              </w:rPr>
              <w:t xml:space="preserve"> </w:t>
            </w:r>
          </w:p>
        </w:tc>
        <w:tc>
          <w:tcPr>
            <w:tcW w:w="1652" w:type="dxa"/>
            <w:shd w:val="clear" w:color="auto" w:fill="auto"/>
            <w:vAlign w:val="center"/>
          </w:tcPr>
          <w:p w:rsidR="003F4E7F" w:rsidRPr="00AE7C65" w:rsidRDefault="003F4E7F" w:rsidP="00897815">
            <w:pPr>
              <w:pStyle w:val="Contenidodelatabla"/>
              <w:jc w:val="right"/>
              <w:rPr>
                <w:rFonts w:ascii="Arial" w:hAnsi="Arial" w:cs="Arial"/>
                <w:sz w:val="22"/>
                <w:szCs w:val="22"/>
              </w:rPr>
            </w:pPr>
            <w:r w:rsidRPr="00AE7C65">
              <w:rPr>
                <w:rFonts w:ascii="Arial" w:hAnsi="Arial" w:cs="Arial"/>
                <w:sz w:val="22"/>
                <w:szCs w:val="22"/>
              </w:rPr>
              <w:t xml:space="preserve">2,045,613.63 </w:t>
            </w:r>
          </w:p>
        </w:tc>
      </w:tr>
      <w:tr w:rsidR="003F4E7F" w:rsidRPr="00855118" w:rsidTr="00DD2E48">
        <w:trPr>
          <w:trHeight w:val="456"/>
        </w:trPr>
        <w:tc>
          <w:tcPr>
            <w:tcW w:w="3537" w:type="dxa"/>
            <w:shd w:val="clear" w:color="auto" w:fill="auto"/>
            <w:vAlign w:val="center"/>
          </w:tcPr>
          <w:p w:rsidR="003F4E7F" w:rsidRPr="00DD4CC4" w:rsidRDefault="003F4E7F" w:rsidP="00FE0BE2">
            <w:pPr>
              <w:pStyle w:val="Contenidodelatabla"/>
              <w:rPr>
                <w:rFonts w:ascii="Arial" w:hAnsi="Arial" w:cs="Arial"/>
                <w:b/>
                <w:sz w:val="22"/>
                <w:szCs w:val="22"/>
              </w:rPr>
            </w:pPr>
            <w:r w:rsidRPr="00DD4CC4">
              <w:rPr>
                <w:rFonts w:ascii="Arial" w:hAnsi="Arial" w:cs="Arial"/>
                <w:b/>
                <w:sz w:val="22"/>
                <w:szCs w:val="22"/>
              </w:rPr>
              <w:t>Retenciones y Contribuciones por Pagar a Corto Plazo</w:t>
            </w:r>
          </w:p>
          <w:p w:rsidR="003F4E7F" w:rsidRPr="00DD4CC4" w:rsidRDefault="003F4E7F" w:rsidP="00FE0BE2">
            <w:pPr>
              <w:pStyle w:val="Contenidodelatabla"/>
              <w:rPr>
                <w:rFonts w:ascii="Arial" w:hAnsi="Arial" w:cs="Arial"/>
                <w:b/>
                <w:sz w:val="22"/>
                <w:szCs w:val="22"/>
              </w:rPr>
            </w:pPr>
          </w:p>
          <w:p w:rsidR="003F4E7F" w:rsidRPr="00DD4CC4" w:rsidRDefault="003F4E7F" w:rsidP="00FE0BE2">
            <w:pPr>
              <w:pStyle w:val="Contenidodelatabla"/>
              <w:rPr>
                <w:rFonts w:ascii="Arial" w:hAnsi="Arial" w:cs="Arial"/>
                <w:b/>
                <w:sz w:val="22"/>
                <w:szCs w:val="22"/>
                <w:u w:val="single"/>
              </w:rPr>
            </w:pPr>
            <w:r w:rsidRPr="00DD4CC4">
              <w:rPr>
                <w:rFonts w:ascii="Arial" w:hAnsi="Arial" w:cs="Arial"/>
                <w:b/>
                <w:sz w:val="22"/>
                <w:szCs w:val="22"/>
              </w:rPr>
              <w:t>Transferencias Otorgadas por Pagar a Corto Plazo</w:t>
            </w:r>
          </w:p>
        </w:tc>
        <w:tc>
          <w:tcPr>
            <w:tcW w:w="2653" w:type="dxa"/>
            <w:gridSpan w:val="3"/>
            <w:shd w:val="clear" w:color="auto" w:fill="auto"/>
            <w:vAlign w:val="center"/>
          </w:tcPr>
          <w:p w:rsidR="003F4E7F" w:rsidRDefault="003F4E7F" w:rsidP="00FE0BE2">
            <w:pPr>
              <w:pStyle w:val="Contenidodelatabla"/>
              <w:jc w:val="center"/>
              <w:rPr>
                <w:rFonts w:ascii="Arial" w:hAnsi="Arial" w:cs="Arial"/>
                <w:sz w:val="22"/>
                <w:szCs w:val="22"/>
                <w:u w:val="single"/>
              </w:rPr>
            </w:pPr>
          </w:p>
          <w:p w:rsidR="003F4E7F" w:rsidRDefault="003F4E7F" w:rsidP="00FE0BE2">
            <w:pPr>
              <w:pStyle w:val="Contenidodelatabla"/>
              <w:jc w:val="center"/>
              <w:rPr>
                <w:rFonts w:ascii="Arial" w:hAnsi="Arial" w:cs="Arial"/>
                <w:sz w:val="22"/>
                <w:szCs w:val="22"/>
              </w:rPr>
            </w:pPr>
            <w:r w:rsidRPr="00855118">
              <w:rPr>
                <w:rFonts w:ascii="Arial" w:hAnsi="Arial" w:cs="Arial"/>
                <w:sz w:val="22"/>
                <w:szCs w:val="22"/>
                <w:u w:val="single"/>
              </w:rPr>
              <w:t>&lt;</w:t>
            </w:r>
            <w:r w:rsidRPr="00855118">
              <w:rPr>
                <w:rFonts w:ascii="Arial" w:hAnsi="Arial" w:cs="Arial"/>
                <w:sz w:val="22"/>
                <w:szCs w:val="22"/>
              </w:rPr>
              <w:t xml:space="preserve">  365 </w:t>
            </w:r>
          </w:p>
          <w:p w:rsidR="003F4E7F" w:rsidRDefault="003F4E7F" w:rsidP="00FE0BE2">
            <w:pPr>
              <w:pStyle w:val="Contenidodelatabla"/>
              <w:jc w:val="center"/>
              <w:rPr>
                <w:rFonts w:ascii="Arial" w:hAnsi="Arial" w:cs="Arial"/>
                <w:sz w:val="22"/>
                <w:szCs w:val="22"/>
              </w:rPr>
            </w:pPr>
          </w:p>
          <w:p w:rsidR="003F4E7F" w:rsidRDefault="003F4E7F" w:rsidP="00B57146">
            <w:pPr>
              <w:pStyle w:val="Contenidodelatabla"/>
              <w:jc w:val="center"/>
              <w:rPr>
                <w:rFonts w:ascii="Arial" w:hAnsi="Arial" w:cs="Arial"/>
                <w:sz w:val="22"/>
                <w:szCs w:val="22"/>
                <w:u w:val="single"/>
              </w:rPr>
            </w:pPr>
          </w:p>
          <w:p w:rsidR="003F4E7F" w:rsidRDefault="003F4E7F" w:rsidP="00B57146">
            <w:pPr>
              <w:pStyle w:val="Contenidodelatabla"/>
              <w:jc w:val="center"/>
              <w:rPr>
                <w:rFonts w:ascii="Arial" w:hAnsi="Arial" w:cs="Arial"/>
                <w:sz w:val="22"/>
                <w:szCs w:val="22"/>
                <w:u w:val="single"/>
              </w:rPr>
            </w:pPr>
          </w:p>
          <w:p w:rsidR="003F4E7F" w:rsidRDefault="003F4E7F" w:rsidP="00B57146">
            <w:pPr>
              <w:pStyle w:val="Contenidodelatabla"/>
              <w:jc w:val="center"/>
              <w:rPr>
                <w:rFonts w:ascii="Arial" w:hAnsi="Arial" w:cs="Arial"/>
                <w:sz w:val="22"/>
                <w:szCs w:val="22"/>
              </w:rPr>
            </w:pPr>
            <w:r w:rsidRPr="00855118">
              <w:rPr>
                <w:rFonts w:ascii="Arial" w:hAnsi="Arial" w:cs="Arial"/>
                <w:sz w:val="22"/>
                <w:szCs w:val="22"/>
                <w:u w:val="single"/>
              </w:rPr>
              <w:t>&lt;</w:t>
            </w:r>
            <w:r w:rsidRPr="00855118">
              <w:rPr>
                <w:rFonts w:ascii="Arial" w:hAnsi="Arial" w:cs="Arial"/>
                <w:sz w:val="22"/>
                <w:szCs w:val="22"/>
              </w:rPr>
              <w:t xml:space="preserve">  365 </w:t>
            </w:r>
          </w:p>
          <w:p w:rsidR="003F4E7F" w:rsidRPr="00855118" w:rsidRDefault="003F4E7F" w:rsidP="00FE0BE2">
            <w:pPr>
              <w:pStyle w:val="Contenidodelatabla"/>
              <w:jc w:val="center"/>
              <w:rPr>
                <w:rFonts w:ascii="Arial" w:hAnsi="Arial" w:cs="Arial"/>
                <w:sz w:val="22"/>
                <w:szCs w:val="22"/>
              </w:rPr>
            </w:pPr>
          </w:p>
        </w:tc>
        <w:tc>
          <w:tcPr>
            <w:tcW w:w="2506" w:type="dxa"/>
            <w:gridSpan w:val="2"/>
            <w:vAlign w:val="center"/>
          </w:tcPr>
          <w:p w:rsidR="003F4E7F" w:rsidRPr="00AE7C65" w:rsidRDefault="00CE2B49" w:rsidP="00943675">
            <w:pPr>
              <w:pStyle w:val="Contenidodelatabla"/>
              <w:jc w:val="right"/>
              <w:rPr>
                <w:rFonts w:ascii="Arial" w:hAnsi="Arial" w:cs="Arial"/>
                <w:sz w:val="22"/>
                <w:szCs w:val="22"/>
              </w:rPr>
            </w:pPr>
            <w:r>
              <w:rPr>
                <w:rFonts w:ascii="Arial" w:hAnsi="Arial" w:cs="Arial"/>
                <w:sz w:val="22"/>
                <w:szCs w:val="22"/>
              </w:rPr>
              <w:t>7,246,970.53</w:t>
            </w:r>
          </w:p>
          <w:p w:rsidR="003F4E7F" w:rsidRPr="00AE7C65" w:rsidRDefault="003F4E7F" w:rsidP="00943675">
            <w:pPr>
              <w:pStyle w:val="Contenidodelatabla"/>
              <w:jc w:val="right"/>
              <w:rPr>
                <w:rFonts w:ascii="Arial" w:hAnsi="Arial" w:cs="Arial"/>
                <w:sz w:val="22"/>
                <w:szCs w:val="22"/>
              </w:rPr>
            </w:pPr>
          </w:p>
          <w:p w:rsidR="003F4E7F" w:rsidRPr="00AE7C65" w:rsidRDefault="003F4E7F" w:rsidP="00943675">
            <w:pPr>
              <w:pStyle w:val="Contenidodelatabla"/>
              <w:jc w:val="right"/>
              <w:rPr>
                <w:rFonts w:ascii="Arial" w:hAnsi="Arial" w:cs="Arial"/>
                <w:sz w:val="22"/>
                <w:szCs w:val="22"/>
              </w:rPr>
            </w:pPr>
          </w:p>
          <w:p w:rsidR="003F4E7F" w:rsidRPr="00AE7C65" w:rsidRDefault="00D977E2" w:rsidP="00943675">
            <w:pPr>
              <w:pStyle w:val="Contenidodelatabla"/>
              <w:jc w:val="right"/>
              <w:rPr>
                <w:rFonts w:ascii="Arial" w:hAnsi="Arial" w:cs="Arial"/>
                <w:sz w:val="22"/>
                <w:szCs w:val="22"/>
              </w:rPr>
            </w:pPr>
            <w:r>
              <w:rPr>
                <w:rFonts w:ascii="Arial" w:hAnsi="Arial" w:cs="Arial"/>
                <w:sz w:val="22"/>
                <w:szCs w:val="22"/>
              </w:rPr>
              <w:t>82,478.22</w:t>
            </w:r>
          </w:p>
        </w:tc>
        <w:tc>
          <w:tcPr>
            <w:tcW w:w="1652" w:type="dxa"/>
            <w:shd w:val="clear" w:color="auto" w:fill="auto"/>
            <w:vAlign w:val="center"/>
          </w:tcPr>
          <w:p w:rsidR="003F4E7F" w:rsidRPr="00AE7C65" w:rsidRDefault="003F4E7F" w:rsidP="00897815">
            <w:pPr>
              <w:pStyle w:val="Contenidodelatabla"/>
              <w:jc w:val="right"/>
              <w:rPr>
                <w:rFonts w:ascii="Arial" w:hAnsi="Arial" w:cs="Arial"/>
                <w:sz w:val="22"/>
                <w:szCs w:val="22"/>
              </w:rPr>
            </w:pPr>
            <w:r w:rsidRPr="00AE7C65">
              <w:rPr>
                <w:rFonts w:ascii="Arial" w:hAnsi="Arial" w:cs="Arial"/>
                <w:sz w:val="22"/>
                <w:szCs w:val="22"/>
              </w:rPr>
              <w:t>4,862,610.84</w:t>
            </w:r>
          </w:p>
          <w:p w:rsidR="003F4E7F" w:rsidRPr="00AE7C65" w:rsidRDefault="003F4E7F" w:rsidP="00897815">
            <w:pPr>
              <w:pStyle w:val="Contenidodelatabla"/>
              <w:jc w:val="right"/>
              <w:rPr>
                <w:rFonts w:ascii="Arial" w:hAnsi="Arial" w:cs="Arial"/>
                <w:sz w:val="22"/>
                <w:szCs w:val="22"/>
              </w:rPr>
            </w:pPr>
          </w:p>
          <w:p w:rsidR="003F4E7F" w:rsidRPr="00AE7C65" w:rsidRDefault="003F4E7F" w:rsidP="00897815">
            <w:pPr>
              <w:pStyle w:val="Contenidodelatabla"/>
              <w:jc w:val="right"/>
              <w:rPr>
                <w:rFonts w:ascii="Arial" w:hAnsi="Arial" w:cs="Arial"/>
                <w:sz w:val="22"/>
                <w:szCs w:val="22"/>
              </w:rPr>
            </w:pPr>
          </w:p>
          <w:p w:rsidR="003F4E7F" w:rsidRPr="00AE7C65" w:rsidRDefault="003F4E7F" w:rsidP="00897815">
            <w:pPr>
              <w:pStyle w:val="Contenidodelatabla"/>
              <w:jc w:val="right"/>
              <w:rPr>
                <w:rFonts w:ascii="Arial" w:hAnsi="Arial" w:cs="Arial"/>
                <w:sz w:val="22"/>
                <w:szCs w:val="22"/>
              </w:rPr>
            </w:pPr>
            <w:r w:rsidRPr="00AE7C65">
              <w:rPr>
                <w:rFonts w:ascii="Arial" w:hAnsi="Arial" w:cs="Arial"/>
                <w:sz w:val="22"/>
                <w:szCs w:val="22"/>
              </w:rPr>
              <w:t>125,131.68</w:t>
            </w:r>
          </w:p>
        </w:tc>
      </w:tr>
      <w:tr w:rsidR="003F4E7F" w:rsidRPr="00855118" w:rsidTr="00DD2E48">
        <w:trPr>
          <w:trHeight w:val="456"/>
        </w:trPr>
        <w:tc>
          <w:tcPr>
            <w:tcW w:w="3537" w:type="dxa"/>
            <w:shd w:val="clear" w:color="auto" w:fill="auto"/>
            <w:vAlign w:val="center"/>
          </w:tcPr>
          <w:p w:rsidR="003F4E7F" w:rsidRPr="00DD4CC4" w:rsidRDefault="003F4E7F" w:rsidP="00FE0BE2">
            <w:pPr>
              <w:pStyle w:val="Contenidodelatabla"/>
              <w:jc w:val="both"/>
              <w:rPr>
                <w:rFonts w:ascii="Arial" w:hAnsi="Arial" w:cs="Arial"/>
                <w:b/>
                <w:sz w:val="22"/>
                <w:szCs w:val="22"/>
                <w:u w:val="single"/>
              </w:rPr>
            </w:pPr>
            <w:r w:rsidRPr="00DD4CC4">
              <w:rPr>
                <w:rFonts w:ascii="Arial" w:hAnsi="Arial" w:cs="Arial"/>
                <w:b/>
                <w:sz w:val="22"/>
                <w:szCs w:val="22"/>
              </w:rPr>
              <w:t>Otras Cuentas por Pagar a Corto Plazo</w:t>
            </w:r>
          </w:p>
        </w:tc>
        <w:tc>
          <w:tcPr>
            <w:tcW w:w="2653" w:type="dxa"/>
            <w:gridSpan w:val="3"/>
            <w:shd w:val="clear" w:color="auto" w:fill="auto"/>
            <w:vAlign w:val="center"/>
          </w:tcPr>
          <w:p w:rsidR="003F4E7F" w:rsidRPr="00855118" w:rsidRDefault="003F4E7F" w:rsidP="00FE0BE2">
            <w:pPr>
              <w:pStyle w:val="Contenidodelatabla"/>
              <w:jc w:val="center"/>
              <w:rPr>
                <w:rFonts w:ascii="Arial" w:hAnsi="Arial" w:cs="Arial"/>
                <w:sz w:val="22"/>
                <w:szCs w:val="22"/>
              </w:rPr>
            </w:pPr>
            <w:r w:rsidRPr="00855118">
              <w:rPr>
                <w:rFonts w:ascii="Arial" w:hAnsi="Arial" w:cs="Arial"/>
                <w:sz w:val="22"/>
                <w:szCs w:val="22"/>
                <w:u w:val="single"/>
              </w:rPr>
              <w:t>&lt;</w:t>
            </w:r>
            <w:r w:rsidRPr="00855118">
              <w:rPr>
                <w:rFonts w:ascii="Arial" w:hAnsi="Arial" w:cs="Arial"/>
                <w:sz w:val="22"/>
                <w:szCs w:val="22"/>
              </w:rPr>
              <w:t xml:space="preserve">  365 </w:t>
            </w:r>
          </w:p>
        </w:tc>
        <w:tc>
          <w:tcPr>
            <w:tcW w:w="2506" w:type="dxa"/>
            <w:gridSpan w:val="2"/>
            <w:vAlign w:val="center"/>
          </w:tcPr>
          <w:p w:rsidR="003F4E7F" w:rsidRPr="00AE7C65" w:rsidRDefault="00D977E2" w:rsidP="00AA75B3">
            <w:pPr>
              <w:pStyle w:val="Contenidodelatabla"/>
              <w:jc w:val="right"/>
              <w:rPr>
                <w:rFonts w:ascii="Arial" w:hAnsi="Arial" w:cs="Arial"/>
                <w:sz w:val="22"/>
                <w:szCs w:val="22"/>
              </w:rPr>
            </w:pPr>
            <w:r>
              <w:rPr>
                <w:rFonts w:ascii="Arial" w:hAnsi="Arial" w:cs="Arial"/>
                <w:sz w:val="22"/>
                <w:szCs w:val="22"/>
              </w:rPr>
              <w:t>266</w:t>
            </w:r>
            <w:r w:rsidR="00BE3BC0">
              <w:rPr>
                <w:rFonts w:ascii="Arial" w:hAnsi="Arial" w:cs="Arial"/>
                <w:sz w:val="22"/>
                <w:szCs w:val="22"/>
              </w:rPr>
              <w:t>,</w:t>
            </w:r>
            <w:r>
              <w:rPr>
                <w:rFonts w:ascii="Arial" w:hAnsi="Arial" w:cs="Arial"/>
                <w:sz w:val="22"/>
                <w:szCs w:val="22"/>
              </w:rPr>
              <w:t>881.55</w:t>
            </w:r>
          </w:p>
        </w:tc>
        <w:tc>
          <w:tcPr>
            <w:tcW w:w="1652" w:type="dxa"/>
            <w:shd w:val="clear" w:color="auto" w:fill="auto"/>
            <w:vAlign w:val="center"/>
          </w:tcPr>
          <w:p w:rsidR="003F4E7F" w:rsidRPr="00AE7C65" w:rsidRDefault="003F4E7F" w:rsidP="00897815">
            <w:pPr>
              <w:pStyle w:val="Contenidodelatabla"/>
              <w:jc w:val="right"/>
              <w:rPr>
                <w:rFonts w:ascii="Arial" w:hAnsi="Arial" w:cs="Arial"/>
                <w:sz w:val="22"/>
                <w:szCs w:val="22"/>
              </w:rPr>
            </w:pPr>
            <w:r w:rsidRPr="00AE7C65">
              <w:rPr>
                <w:rFonts w:ascii="Arial" w:hAnsi="Arial" w:cs="Arial"/>
                <w:sz w:val="22"/>
                <w:szCs w:val="22"/>
              </w:rPr>
              <w:t>238,985.51</w:t>
            </w:r>
          </w:p>
        </w:tc>
      </w:tr>
      <w:tr w:rsidR="003F4E7F" w:rsidRPr="00855118" w:rsidTr="00DD2E48">
        <w:trPr>
          <w:trHeight w:val="234"/>
        </w:trPr>
        <w:tc>
          <w:tcPr>
            <w:tcW w:w="3537" w:type="dxa"/>
            <w:shd w:val="clear" w:color="auto" w:fill="auto"/>
            <w:vAlign w:val="center"/>
          </w:tcPr>
          <w:p w:rsidR="003F4E7F" w:rsidRPr="00855118" w:rsidRDefault="003F4E7F" w:rsidP="00FE0BE2">
            <w:pPr>
              <w:pStyle w:val="Contenidodelatabla"/>
              <w:jc w:val="both"/>
              <w:rPr>
                <w:rFonts w:ascii="Arial" w:hAnsi="Arial" w:cs="Arial"/>
                <w:sz w:val="22"/>
                <w:szCs w:val="22"/>
              </w:rPr>
            </w:pPr>
          </w:p>
        </w:tc>
        <w:tc>
          <w:tcPr>
            <w:tcW w:w="2653" w:type="dxa"/>
            <w:gridSpan w:val="3"/>
            <w:shd w:val="clear" w:color="auto" w:fill="auto"/>
            <w:vAlign w:val="center"/>
          </w:tcPr>
          <w:p w:rsidR="003F4E7F" w:rsidRPr="00855118" w:rsidRDefault="003F4E7F" w:rsidP="00FE0BE2">
            <w:pPr>
              <w:pStyle w:val="Contenidodelatabla"/>
              <w:jc w:val="right"/>
              <w:rPr>
                <w:rFonts w:ascii="Arial" w:hAnsi="Arial" w:cs="Arial"/>
                <w:b/>
                <w:bCs/>
                <w:sz w:val="22"/>
                <w:szCs w:val="22"/>
              </w:rPr>
            </w:pPr>
            <w:r>
              <w:rPr>
                <w:rFonts w:ascii="Arial" w:hAnsi="Arial" w:cs="Arial"/>
                <w:b/>
                <w:bCs/>
                <w:sz w:val="22"/>
                <w:szCs w:val="22"/>
              </w:rPr>
              <w:t>Suma</w:t>
            </w:r>
          </w:p>
        </w:tc>
        <w:tc>
          <w:tcPr>
            <w:tcW w:w="2506" w:type="dxa"/>
            <w:gridSpan w:val="2"/>
            <w:vAlign w:val="center"/>
          </w:tcPr>
          <w:p w:rsidR="003F4E7F" w:rsidRPr="002044F0" w:rsidRDefault="003F4E7F" w:rsidP="00D977E2">
            <w:pPr>
              <w:pStyle w:val="Contenidodelatabla"/>
              <w:jc w:val="center"/>
              <w:rPr>
                <w:rFonts w:ascii="Arial" w:hAnsi="Arial" w:cs="Arial"/>
                <w:b/>
                <w:sz w:val="22"/>
                <w:szCs w:val="22"/>
              </w:rPr>
            </w:pPr>
            <w:r>
              <w:rPr>
                <w:rFonts w:ascii="Arial" w:hAnsi="Arial" w:cs="Arial"/>
              </w:rPr>
              <w:t xml:space="preserve">           </w:t>
            </w:r>
            <w:r w:rsidRPr="002044F0">
              <w:rPr>
                <w:rFonts w:ascii="Arial" w:hAnsi="Arial" w:cs="Arial"/>
                <w:b/>
                <w:sz w:val="22"/>
                <w:szCs w:val="22"/>
              </w:rPr>
              <w:t>$</w:t>
            </w:r>
            <w:r w:rsidR="00D977E2">
              <w:rPr>
                <w:rFonts w:ascii="Arial" w:hAnsi="Arial" w:cs="Arial"/>
                <w:b/>
                <w:sz w:val="22"/>
                <w:szCs w:val="22"/>
              </w:rPr>
              <w:t xml:space="preserve">   </w:t>
            </w:r>
            <w:r w:rsidRPr="002044F0">
              <w:rPr>
                <w:rFonts w:ascii="Arial" w:hAnsi="Arial" w:cs="Arial"/>
                <w:b/>
                <w:sz w:val="22"/>
                <w:szCs w:val="22"/>
              </w:rPr>
              <w:t xml:space="preserve"> </w:t>
            </w:r>
            <w:r w:rsidR="00D977E2">
              <w:rPr>
                <w:rFonts w:ascii="Arial" w:hAnsi="Arial" w:cs="Arial"/>
                <w:b/>
                <w:sz w:val="22"/>
                <w:szCs w:val="22"/>
              </w:rPr>
              <w:t>8,285,162.84</w:t>
            </w:r>
          </w:p>
        </w:tc>
        <w:tc>
          <w:tcPr>
            <w:tcW w:w="1652" w:type="dxa"/>
            <w:shd w:val="clear" w:color="auto" w:fill="auto"/>
            <w:vAlign w:val="center"/>
          </w:tcPr>
          <w:p w:rsidR="003F4E7F" w:rsidRDefault="003F4E7F" w:rsidP="00097436">
            <w:pPr>
              <w:pStyle w:val="Contenidodelatabla"/>
              <w:jc w:val="right"/>
              <w:rPr>
                <w:rFonts w:ascii="Arial" w:hAnsi="Arial" w:cs="Arial"/>
                <w:b/>
                <w:bCs/>
                <w:sz w:val="22"/>
                <w:szCs w:val="22"/>
              </w:rPr>
            </w:pPr>
          </w:p>
          <w:p w:rsidR="003F4E7F" w:rsidRDefault="003F4E7F" w:rsidP="00097436">
            <w:pPr>
              <w:pStyle w:val="Contenidodelatabla"/>
              <w:jc w:val="right"/>
              <w:rPr>
                <w:rFonts w:ascii="Arial" w:hAnsi="Arial" w:cs="Arial"/>
                <w:b/>
                <w:bCs/>
                <w:sz w:val="22"/>
                <w:szCs w:val="22"/>
              </w:rPr>
            </w:pPr>
            <w:r w:rsidRPr="00855118">
              <w:rPr>
                <w:rFonts w:ascii="Arial" w:hAnsi="Arial" w:cs="Arial"/>
                <w:b/>
                <w:bCs/>
                <w:sz w:val="22"/>
                <w:szCs w:val="22"/>
              </w:rPr>
              <w:t xml:space="preserve">$ </w:t>
            </w:r>
            <w:r w:rsidRPr="002044F0">
              <w:rPr>
                <w:rFonts w:ascii="Arial" w:hAnsi="Arial" w:cs="Arial"/>
                <w:b/>
                <w:sz w:val="22"/>
                <w:szCs w:val="22"/>
              </w:rPr>
              <w:t>8,560,676.52</w:t>
            </w:r>
          </w:p>
          <w:p w:rsidR="003F4E7F" w:rsidRPr="00855118" w:rsidRDefault="003F4E7F" w:rsidP="00097436">
            <w:pPr>
              <w:pStyle w:val="Contenidodelatabla"/>
              <w:jc w:val="right"/>
              <w:rPr>
                <w:rFonts w:ascii="Arial" w:hAnsi="Arial" w:cs="Arial"/>
              </w:rPr>
            </w:pPr>
          </w:p>
        </w:tc>
      </w:tr>
      <w:tr w:rsidR="003F4E7F" w:rsidRPr="00855118" w:rsidTr="00DD2E48">
        <w:trPr>
          <w:trHeight w:val="185"/>
        </w:trPr>
        <w:tc>
          <w:tcPr>
            <w:tcW w:w="10348" w:type="dxa"/>
            <w:gridSpan w:val="7"/>
            <w:shd w:val="clear" w:color="auto" w:fill="auto"/>
          </w:tcPr>
          <w:p w:rsidR="003F4E7F" w:rsidRPr="00855118" w:rsidRDefault="003F4E7F" w:rsidP="005F067A">
            <w:pPr>
              <w:ind w:left="371" w:hanging="371"/>
              <w:rPr>
                <w:rFonts w:ascii="Arial" w:hAnsi="Arial" w:cs="Arial"/>
                <w:b/>
                <w:sz w:val="22"/>
                <w:szCs w:val="22"/>
                <w:u w:val="single"/>
              </w:rPr>
            </w:pPr>
            <w:r w:rsidRPr="00855118">
              <w:rPr>
                <w:rFonts w:ascii="Arial" w:hAnsi="Arial" w:cs="Arial"/>
                <w:b/>
                <w:sz w:val="22"/>
                <w:szCs w:val="22"/>
                <w:u w:val="single"/>
              </w:rPr>
              <w:t>Otros Pasivos a Corto Plazo</w:t>
            </w:r>
          </w:p>
          <w:p w:rsidR="003F4E7F" w:rsidRPr="00855118" w:rsidRDefault="003F4E7F" w:rsidP="0092390C">
            <w:pPr>
              <w:spacing w:line="100" w:lineRule="atLeast"/>
              <w:jc w:val="both"/>
              <w:rPr>
                <w:rFonts w:ascii="Arial" w:hAnsi="Arial" w:cs="Arial"/>
                <w:sz w:val="22"/>
                <w:szCs w:val="22"/>
              </w:rPr>
            </w:pPr>
          </w:p>
          <w:p w:rsidR="003F4E7F" w:rsidRPr="00855118" w:rsidRDefault="003F4E7F" w:rsidP="0092390C">
            <w:pPr>
              <w:spacing w:line="100" w:lineRule="atLeast"/>
              <w:jc w:val="both"/>
              <w:rPr>
                <w:rFonts w:ascii="Arial" w:hAnsi="Arial" w:cs="Arial"/>
                <w:sz w:val="22"/>
                <w:szCs w:val="22"/>
              </w:rPr>
            </w:pPr>
            <w:r w:rsidRPr="00855118">
              <w:rPr>
                <w:rFonts w:ascii="Arial" w:hAnsi="Arial" w:cs="Arial"/>
                <w:sz w:val="22"/>
                <w:szCs w:val="22"/>
              </w:rPr>
              <w:t xml:space="preserve">Al </w:t>
            </w:r>
            <w:r>
              <w:rPr>
                <w:rFonts w:ascii="Arial" w:hAnsi="Arial" w:cs="Arial"/>
                <w:sz w:val="22"/>
                <w:szCs w:val="22"/>
              </w:rPr>
              <w:t>3</w:t>
            </w:r>
            <w:r w:rsidR="00D977E2">
              <w:rPr>
                <w:rFonts w:ascii="Arial" w:hAnsi="Arial" w:cs="Arial"/>
                <w:sz w:val="22"/>
                <w:szCs w:val="22"/>
              </w:rPr>
              <w:t>0</w:t>
            </w:r>
            <w:r>
              <w:rPr>
                <w:rFonts w:ascii="Arial" w:hAnsi="Arial" w:cs="Arial"/>
                <w:sz w:val="22"/>
                <w:szCs w:val="22"/>
              </w:rPr>
              <w:t xml:space="preserve"> de </w:t>
            </w:r>
            <w:r w:rsidR="00D977E2">
              <w:rPr>
                <w:rFonts w:ascii="Arial" w:hAnsi="Arial" w:cs="Arial"/>
                <w:sz w:val="22"/>
                <w:szCs w:val="22"/>
              </w:rPr>
              <w:t>Junio</w:t>
            </w:r>
            <w:r w:rsidRPr="00855118">
              <w:rPr>
                <w:rFonts w:ascii="Arial" w:hAnsi="Arial" w:cs="Arial"/>
                <w:sz w:val="22"/>
                <w:szCs w:val="22"/>
              </w:rPr>
              <w:t xml:space="preserve"> de 202</w:t>
            </w:r>
            <w:r w:rsidR="00786A33">
              <w:rPr>
                <w:rFonts w:ascii="Arial" w:hAnsi="Arial" w:cs="Arial"/>
                <w:sz w:val="22"/>
                <w:szCs w:val="22"/>
              </w:rPr>
              <w:t>2</w:t>
            </w:r>
            <w:r w:rsidRPr="00855118">
              <w:rPr>
                <w:rFonts w:ascii="Arial" w:hAnsi="Arial" w:cs="Arial"/>
                <w:sz w:val="22"/>
                <w:szCs w:val="22"/>
              </w:rPr>
              <w:t xml:space="preserve">, este rubro asciende a $ </w:t>
            </w:r>
            <w:r w:rsidR="00D977E2">
              <w:rPr>
                <w:rFonts w:ascii="Arial" w:hAnsi="Arial" w:cs="Arial"/>
                <w:sz w:val="22"/>
                <w:szCs w:val="22"/>
              </w:rPr>
              <w:t>1</w:t>
            </w:r>
            <w:proofErr w:type="gramStart"/>
            <w:r w:rsidR="00D977E2">
              <w:rPr>
                <w:rFonts w:ascii="Arial" w:hAnsi="Arial" w:cs="Arial"/>
                <w:sz w:val="22"/>
                <w:szCs w:val="22"/>
              </w:rPr>
              <w:t>,875,775.66</w:t>
            </w:r>
            <w:proofErr w:type="gramEnd"/>
            <w:r>
              <w:rPr>
                <w:rFonts w:ascii="Arial" w:hAnsi="Arial" w:cs="Arial"/>
                <w:sz w:val="22"/>
                <w:szCs w:val="22"/>
              </w:rPr>
              <w:t>,</w:t>
            </w:r>
            <w:r w:rsidRPr="00855118">
              <w:rPr>
                <w:rFonts w:ascii="Arial" w:hAnsi="Arial" w:cs="Arial"/>
                <w:sz w:val="22"/>
                <w:szCs w:val="22"/>
              </w:rPr>
              <w:t xml:space="preserve"> el cual representa el </w:t>
            </w:r>
            <w:r w:rsidR="00D977E2">
              <w:rPr>
                <w:rFonts w:ascii="Arial" w:hAnsi="Arial" w:cs="Arial"/>
                <w:sz w:val="22"/>
                <w:szCs w:val="22"/>
              </w:rPr>
              <w:t>18.4</w:t>
            </w:r>
            <w:r w:rsidRPr="00855118">
              <w:rPr>
                <w:rFonts w:ascii="Arial" w:hAnsi="Arial" w:cs="Arial"/>
                <w:sz w:val="22"/>
                <w:szCs w:val="22"/>
              </w:rPr>
              <w:t xml:space="preserve"> por ciento del total del pasivo circulante, se integra principalmente por abonos bancarios pendientes de aplicar de las cuales se encuentran pendientes de regularizar. </w:t>
            </w:r>
          </w:p>
          <w:p w:rsidR="003F4E7F" w:rsidRPr="00855118" w:rsidRDefault="003F4E7F" w:rsidP="0092390C">
            <w:pPr>
              <w:rPr>
                <w:rFonts w:ascii="Arial" w:hAnsi="Arial" w:cs="Arial"/>
                <w:b/>
                <w:sz w:val="22"/>
                <w:szCs w:val="22"/>
              </w:rPr>
            </w:pPr>
          </w:p>
        </w:tc>
      </w:tr>
      <w:tr w:rsidR="003F4E7F" w:rsidRPr="00855118" w:rsidTr="00DD2E48">
        <w:trPr>
          <w:trHeight w:val="158"/>
        </w:trPr>
        <w:tc>
          <w:tcPr>
            <w:tcW w:w="3681" w:type="dxa"/>
            <w:gridSpan w:val="2"/>
            <w:shd w:val="clear" w:color="auto" w:fill="CCCCCC"/>
          </w:tcPr>
          <w:p w:rsidR="003F4E7F" w:rsidRPr="00855118" w:rsidRDefault="003F4E7F" w:rsidP="0092390C">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2444" w:type="dxa"/>
            <w:shd w:val="clear" w:color="auto" w:fill="CCCCCC"/>
          </w:tcPr>
          <w:p w:rsidR="003F4E7F" w:rsidRPr="00855118" w:rsidRDefault="003F4E7F" w:rsidP="0092390C">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NATURALEZA</w:t>
            </w:r>
          </w:p>
        </w:tc>
        <w:tc>
          <w:tcPr>
            <w:tcW w:w="2213" w:type="dxa"/>
            <w:gridSpan w:val="2"/>
            <w:shd w:val="clear" w:color="auto" w:fill="CCCCCC"/>
          </w:tcPr>
          <w:p w:rsidR="003F4E7F" w:rsidRPr="00855118" w:rsidRDefault="003F4E7F" w:rsidP="00786A33">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202</w:t>
            </w:r>
            <w:r w:rsidR="00786A33">
              <w:rPr>
                <w:rFonts w:ascii="Arial" w:hAnsi="Arial" w:cs="Arial"/>
                <w:b/>
                <w:bCs/>
                <w:sz w:val="22"/>
                <w:szCs w:val="22"/>
                <w:shd w:val="clear" w:color="auto" w:fill="CCCCCC"/>
              </w:rPr>
              <w:t>2</w:t>
            </w:r>
          </w:p>
        </w:tc>
        <w:tc>
          <w:tcPr>
            <w:tcW w:w="2010" w:type="dxa"/>
            <w:gridSpan w:val="2"/>
            <w:shd w:val="clear" w:color="auto" w:fill="CCCCCC"/>
          </w:tcPr>
          <w:p w:rsidR="003F4E7F" w:rsidRPr="00855118" w:rsidRDefault="003F4E7F" w:rsidP="00786A33">
            <w:pPr>
              <w:pStyle w:val="Contenidodelatabla"/>
              <w:jc w:val="center"/>
              <w:rPr>
                <w:rFonts w:ascii="Arial" w:hAnsi="Arial" w:cs="Arial"/>
              </w:rPr>
            </w:pPr>
            <w:r w:rsidRPr="00855118">
              <w:rPr>
                <w:rFonts w:ascii="Arial" w:hAnsi="Arial" w:cs="Arial"/>
                <w:b/>
                <w:bCs/>
                <w:sz w:val="22"/>
                <w:szCs w:val="22"/>
                <w:shd w:val="clear" w:color="auto" w:fill="CCCCCC"/>
              </w:rPr>
              <w:t xml:space="preserve">     202</w:t>
            </w:r>
            <w:r w:rsidR="00786A33">
              <w:rPr>
                <w:rFonts w:ascii="Arial" w:hAnsi="Arial" w:cs="Arial"/>
                <w:b/>
                <w:bCs/>
                <w:sz w:val="22"/>
                <w:szCs w:val="22"/>
                <w:shd w:val="clear" w:color="auto" w:fill="CCCCCC"/>
              </w:rPr>
              <w:t>1</w:t>
            </w:r>
          </w:p>
        </w:tc>
      </w:tr>
      <w:tr w:rsidR="003F4E7F" w:rsidRPr="00855118" w:rsidTr="00DD2E48">
        <w:trPr>
          <w:trHeight w:val="196"/>
        </w:trPr>
        <w:tc>
          <w:tcPr>
            <w:tcW w:w="3681" w:type="dxa"/>
            <w:gridSpan w:val="2"/>
            <w:shd w:val="clear" w:color="auto" w:fill="auto"/>
          </w:tcPr>
          <w:p w:rsidR="003F4E7F" w:rsidRPr="00855118" w:rsidRDefault="003F4E7F" w:rsidP="00D5606A">
            <w:pPr>
              <w:pStyle w:val="Contenidodelatabla"/>
              <w:rPr>
                <w:rFonts w:ascii="Arial" w:hAnsi="Arial" w:cs="Arial"/>
                <w:sz w:val="22"/>
                <w:szCs w:val="22"/>
              </w:rPr>
            </w:pPr>
            <w:r w:rsidRPr="00855118">
              <w:rPr>
                <w:rFonts w:ascii="Arial" w:hAnsi="Arial" w:cs="Arial"/>
                <w:b/>
                <w:sz w:val="22"/>
                <w:szCs w:val="22"/>
              </w:rPr>
              <w:t xml:space="preserve">Otros Pasivos Circulantes </w:t>
            </w:r>
          </w:p>
          <w:p w:rsidR="003F4E7F" w:rsidRDefault="003F4E7F" w:rsidP="00DE1231">
            <w:pPr>
              <w:rPr>
                <w:rFonts w:ascii="Arial" w:hAnsi="Arial" w:cs="Arial"/>
                <w:sz w:val="22"/>
                <w:szCs w:val="22"/>
              </w:rPr>
            </w:pPr>
          </w:p>
          <w:p w:rsidR="003F4E7F" w:rsidRDefault="003F4E7F" w:rsidP="00DE1231">
            <w:pPr>
              <w:rPr>
                <w:rFonts w:ascii="Arial" w:hAnsi="Arial" w:cs="Arial"/>
                <w:sz w:val="22"/>
                <w:szCs w:val="22"/>
              </w:rPr>
            </w:pPr>
            <w:r>
              <w:rPr>
                <w:rFonts w:ascii="Arial" w:hAnsi="Arial" w:cs="Arial"/>
                <w:sz w:val="22"/>
                <w:szCs w:val="22"/>
              </w:rPr>
              <w:t xml:space="preserve">Ingresos por Clasificar    </w:t>
            </w:r>
          </w:p>
          <w:p w:rsidR="003F4E7F" w:rsidRDefault="003F4E7F" w:rsidP="00DE1231">
            <w:pPr>
              <w:rPr>
                <w:rFonts w:ascii="Arial" w:hAnsi="Arial" w:cs="Arial"/>
                <w:sz w:val="22"/>
                <w:szCs w:val="22"/>
              </w:rPr>
            </w:pPr>
          </w:p>
          <w:p w:rsidR="003F4E7F" w:rsidRPr="00855118" w:rsidRDefault="00D977E2" w:rsidP="00D977E2">
            <w:pPr>
              <w:rPr>
                <w:rFonts w:ascii="Arial" w:hAnsi="Arial" w:cs="Arial"/>
                <w:sz w:val="22"/>
                <w:szCs w:val="22"/>
              </w:rPr>
            </w:pPr>
            <w:r>
              <w:rPr>
                <w:rFonts w:ascii="Arial" w:hAnsi="Arial" w:cs="Arial"/>
                <w:sz w:val="22"/>
                <w:szCs w:val="22"/>
              </w:rPr>
              <w:t>Otros pasivos circulantes</w:t>
            </w:r>
          </w:p>
        </w:tc>
        <w:tc>
          <w:tcPr>
            <w:tcW w:w="2444" w:type="dxa"/>
          </w:tcPr>
          <w:p w:rsidR="003F4E7F" w:rsidRPr="00855118" w:rsidRDefault="003F4E7F" w:rsidP="0092390C">
            <w:pPr>
              <w:pStyle w:val="Contenidodelatabla"/>
              <w:jc w:val="right"/>
              <w:rPr>
                <w:rFonts w:ascii="Arial" w:hAnsi="Arial" w:cs="Arial"/>
                <w:b/>
                <w:sz w:val="22"/>
                <w:szCs w:val="22"/>
              </w:rPr>
            </w:pPr>
          </w:p>
          <w:p w:rsidR="003F4E7F" w:rsidRPr="00855118" w:rsidRDefault="003F4E7F" w:rsidP="0092390C">
            <w:pPr>
              <w:pStyle w:val="Contenidodelatabla"/>
              <w:jc w:val="right"/>
              <w:rPr>
                <w:rFonts w:ascii="Arial" w:hAnsi="Arial" w:cs="Arial"/>
                <w:b/>
                <w:sz w:val="22"/>
                <w:szCs w:val="22"/>
              </w:rPr>
            </w:pPr>
            <w:r>
              <w:rPr>
                <w:rFonts w:ascii="Arial" w:hAnsi="Arial" w:cs="Arial"/>
                <w:b/>
                <w:sz w:val="22"/>
                <w:szCs w:val="22"/>
              </w:rPr>
              <w:t xml:space="preserve">    </w:t>
            </w:r>
          </w:p>
          <w:p w:rsidR="003F4E7F" w:rsidRPr="00855118" w:rsidRDefault="003F4E7F" w:rsidP="0092390C">
            <w:pPr>
              <w:pStyle w:val="Contenidodelatabla"/>
              <w:jc w:val="right"/>
              <w:rPr>
                <w:rFonts w:ascii="Arial" w:hAnsi="Arial" w:cs="Arial"/>
                <w:b/>
                <w:sz w:val="22"/>
                <w:szCs w:val="22"/>
              </w:rPr>
            </w:pPr>
          </w:p>
          <w:p w:rsidR="003F4E7F" w:rsidRDefault="003F4E7F" w:rsidP="0092390C">
            <w:pPr>
              <w:pStyle w:val="Contenidodelatabla"/>
              <w:jc w:val="right"/>
              <w:rPr>
                <w:rFonts w:ascii="Arial" w:hAnsi="Arial" w:cs="Arial"/>
                <w:b/>
                <w:sz w:val="22"/>
                <w:szCs w:val="22"/>
              </w:rPr>
            </w:pPr>
          </w:p>
          <w:p w:rsidR="003F4E7F" w:rsidRPr="00855118" w:rsidRDefault="003F4E7F" w:rsidP="0092390C">
            <w:pPr>
              <w:pStyle w:val="Contenidodelatabla"/>
              <w:jc w:val="right"/>
              <w:rPr>
                <w:rFonts w:ascii="Arial" w:hAnsi="Arial" w:cs="Arial"/>
                <w:b/>
                <w:sz w:val="22"/>
                <w:szCs w:val="22"/>
              </w:rPr>
            </w:pPr>
          </w:p>
          <w:p w:rsidR="003F4E7F" w:rsidRDefault="003F4E7F" w:rsidP="00D93976">
            <w:pPr>
              <w:pStyle w:val="Contenidodelatabla"/>
              <w:rPr>
                <w:rFonts w:ascii="Arial" w:hAnsi="Arial" w:cs="Arial"/>
                <w:b/>
                <w:sz w:val="22"/>
                <w:szCs w:val="22"/>
              </w:rPr>
            </w:pPr>
          </w:p>
          <w:p w:rsidR="003F4E7F" w:rsidRPr="00855118" w:rsidRDefault="003F4E7F" w:rsidP="0092390C">
            <w:pPr>
              <w:pStyle w:val="Contenidodelatabla"/>
              <w:jc w:val="right"/>
              <w:rPr>
                <w:rFonts w:ascii="Arial" w:hAnsi="Arial" w:cs="Arial"/>
                <w:b/>
                <w:sz w:val="22"/>
                <w:szCs w:val="22"/>
              </w:rPr>
            </w:pPr>
            <w:r w:rsidRPr="00855118">
              <w:rPr>
                <w:rFonts w:ascii="Arial" w:hAnsi="Arial" w:cs="Arial"/>
                <w:b/>
                <w:sz w:val="22"/>
                <w:szCs w:val="22"/>
              </w:rPr>
              <w:t>Suma</w:t>
            </w:r>
          </w:p>
        </w:tc>
        <w:tc>
          <w:tcPr>
            <w:tcW w:w="2213" w:type="dxa"/>
            <w:gridSpan w:val="2"/>
          </w:tcPr>
          <w:p w:rsidR="003F4E7F" w:rsidRPr="00855118" w:rsidRDefault="003F4E7F" w:rsidP="0092390C">
            <w:pPr>
              <w:pStyle w:val="Contenidodelatabla"/>
              <w:jc w:val="right"/>
              <w:rPr>
                <w:rFonts w:ascii="Arial" w:hAnsi="Arial" w:cs="Arial"/>
                <w:b/>
                <w:sz w:val="22"/>
                <w:szCs w:val="22"/>
              </w:rPr>
            </w:pPr>
          </w:p>
          <w:p w:rsidR="003F4E7F" w:rsidRDefault="003F4E7F" w:rsidP="0092390C">
            <w:pPr>
              <w:pStyle w:val="Contenidodelatabla"/>
              <w:jc w:val="center"/>
              <w:rPr>
                <w:rFonts w:ascii="Arial" w:hAnsi="Arial" w:cs="Arial"/>
                <w:sz w:val="22"/>
                <w:szCs w:val="22"/>
              </w:rPr>
            </w:pPr>
          </w:p>
          <w:p w:rsidR="003F4E7F" w:rsidRDefault="003F4E7F" w:rsidP="0092390C">
            <w:pPr>
              <w:pStyle w:val="Contenidodelatabla"/>
              <w:jc w:val="center"/>
              <w:rPr>
                <w:rFonts w:ascii="Arial" w:hAnsi="Arial" w:cs="Arial"/>
                <w:sz w:val="22"/>
                <w:szCs w:val="22"/>
              </w:rPr>
            </w:pPr>
            <w:r>
              <w:rPr>
                <w:rFonts w:ascii="Arial" w:hAnsi="Arial" w:cs="Arial"/>
                <w:sz w:val="22"/>
                <w:szCs w:val="22"/>
              </w:rPr>
              <w:t xml:space="preserve">         $  </w:t>
            </w:r>
            <w:r w:rsidR="00D977E2">
              <w:rPr>
                <w:rFonts w:ascii="Arial" w:hAnsi="Arial" w:cs="Arial"/>
                <w:sz w:val="22"/>
                <w:szCs w:val="22"/>
              </w:rPr>
              <w:t>1,875,775.66</w:t>
            </w:r>
          </w:p>
          <w:p w:rsidR="003F4E7F" w:rsidRDefault="003F4E7F" w:rsidP="0092390C">
            <w:pPr>
              <w:pStyle w:val="Contenidodelatabla"/>
              <w:jc w:val="center"/>
              <w:rPr>
                <w:rFonts w:ascii="Arial" w:hAnsi="Arial" w:cs="Arial"/>
                <w:sz w:val="22"/>
                <w:szCs w:val="22"/>
              </w:rPr>
            </w:pPr>
          </w:p>
          <w:p w:rsidR="003F4E7F" w:rsidRPr="00855118" w:rsidRDefault="003F4E7F" w:rsidP="0092390C">
            <w:pPr>
              <w:pStyle w:val="Contenidodelatabla"/>
              <w:jc w:val="center"/>
              <w:rPr>
                <w:rFonts w:ascii="Arial" w:hAnsi="Arial" w:cs="Arial"/>
                <w:sz w:val="22"/>
                <w:szCs w:val="22"/>
              </w:rPr>
            </w:pPr>
            <w:r>
              <w:rPr>
                <w:rFonts w:ascii="Arial" w:hAnsi="Arial" w:cs="Arial"/>
                <w:sz w:val="22"/>
                <w:szCs w:val="22"/>
              </w:rPr>
              <w:t xml:space="preserve">        </w:t>
            </w:r>
            <w:r w:rsidR="00D977E2">
              <w:rPr>
                <w:rFonts w:ascii="Arial" w:hAnsi="Arial" w:cs="Arial"/>
                <w:sz w:val="22"/>
                <w:szCs w:val="22"/>
              </w:rPr>
              <w:t xml:space="preserve">                    </w:t>
            </w:r>
            <w:r>
              <w:rPr>
                <w:rFonts w:ascii="Arial" w:hAnsi="Arial" w:cs="Arial"/>
                <w:sz w:val="22"/>
                <w:szCs w:val="22"/>
              </w:rPr>
              <w:t xml:space="preserve">   </w:t>
            </w:r>
            <w:r w:rsidR="00D977E2">
              <w:rPr>
                <w:rFonts w:ascii="Arial" w:hAnsi="Arial" w:cs="Arial"/>
                <w:sz w:val="22"/>
                <w:szCs w:val="22"/>
              </w:rPr>
              <w:t>0</w:t>
            </w:r>
          </w:p>
          <w:p w:rsidR="003F4E7F" w:rsidRDefault="003F4E7F" w:rsidP="0092390C">
            <w:pPr>
              <w:pStyle w:val="Contenidodelatabla"/>
              <w:jc w:val="center"/>
              <w:rPr>
                <w:rFonts w:ascii="Arial" w:hAnsi="Arial" w:cs="Arial"/>
                <w:b/>
                <w:sz w:val="22"/>
                <w:szCs w:val="22"/>
              </w:rPr>
            </w:pPr>
          </w:p>
          <w:p w:rsidR="003F4E7F" w:rsidRPr="00855118" w:rsidRDefault="003F4E7F" w:rsidP="007F74EE">
            <w:pPr>
              <w:pStyle w:val="Contenidodelatabla"/>
              <w:rPr>
                <w:rFonts w:ascii="Arial" w:hAnsi="Arial" w:cs="Arial"/>
                <w:b/>
                <w:sz w:val="22"/>
                <w:szCs w:val="22"/>
              </w:rPr>
            </w:pPr>
            <w:r>
              <w:rPr>
                <w:rFonts w:ascii="Arial" w:hAnsi="Arial" w:cs="Arial"/>
                <w:b/>
                <w:sz w:val="22"/>
                <w:szCs w:val="22"/>
              </w:rPr>
              <w:t xml:space="preserve">        $ </w:t>
            </w:r>
            <w:r w:rsidR="00D977E2">
              <w:rPr>
                <w:rFonts w:ascii="Arial" w:hAnsi="Arial" w:cs="Arial"/>
                <w:b/>
                <w:sz w:val="22"/>
                <w:szCs w:val="22"/>
              </w:rPr>
              <w:t xml:space="preserve">  1,875,775.66</w:t>
            </w:r>
          </w:p>
          <w:p w:rsidR="003F4E7F" w:rsidRPr="00855118" w:rsidRDefault="003F4E7F" w:rsidP="0092390C">
            <w:pPr>
              <w:pStyle w:val="Contenidodelatabla"/>
              <w:jc w:val="right"/>
              <w:rPr>
                <w:rFonts w:ascii="Arial" w:hAnsi="Arial" w:cs="Arial"/>
                <w:b/>
                <w:sz w:val="22"/>
                <w:szCs w:val="22"/>
              </w:rPr>
            </w:pPr>
          </w:p>
        </w:tc>
        <w:tc>
          <w:tcPr>
            <w:tcW w:w="2010" w:type="dxa"/>
            <w:gridSpan w:val="2"/>
            <w:shd w:val="clear" w:color="auto" w:fill="auto"/>
          </w:tcPr>
          <w:p w:rsidR="003F4E7F" w:rsidRPr="00855118" w:rsidRDefault="003F4E7F" w:rsidP="0092390C">
            <w:pPr>
              <w:pStyle w:val="Contenidodelatabla"/>
              <w:jc w:val="right"/>
              <w:rPr>
                <w:rFonts w:ascii="Arial" w:hAnsi="Arial" w:cs="Arial"/>
                <w:b/>
                <w:sz w:val="22"/>
                <w:szCs w:val="22"/>
              </w:rPr>
            </w:pPr>
          </w:p>
          <w:p w:rsidR="003F4E7F" w:rsidRDefault="003F4E7F" w:rsidP="0092390C">
            <w:pPr>
              <w:pStyle w:val="Contenidodelatabla"/>
              <w:jc w:val="right"/>
              <w:rPr>
                <w:rFonts w:ascii="Arial" w:hAnsi="Arial" w:cs="Arial"/>
                <w:sz w:val="22"/>
                <w:szCs w:val="22"/>
              </w:rPr>
            </w:pPr>
          </w:p>
          <w:p w:rsidR="003F4E7F" w:rsidRDefault="003F4E7F" w:rsidP="007F74EE">
            <w:pPr>
              <w:pStyle w:val="Contenidodelatabla"/>
              <w:tabs>
                <w:tab w:val="left" w:pos="275"/>
                <w:tab w:val="right" w:pos="1900"/>
              </w:tabs>
              <w:rPr>
                <w:rFonts w:ascii="Arial" w:hAnsi="Arial" w:cs="Arial"/>
                <w:sz w:val="22"/>
                <w:szCs w:val="22"/>
              </w:rPr>
            </w:pPr>
            <w:r>
              <w:rPr>
                <w:rFonts w:ascii="Arial" w:hAnsi="Arial" w:cs="Arial"/>
                <w:sz w:val="22"/>
                <w:szCs w:val="22"/>
              </w:rPr>
              <w:tab/>
            </w:r>
            <w:r w:rsidR="00786A33">
              <w:rPr>
                <w:rFonts w:ascii="Arial" w:hAnsi="Arial" w:cs="Arial"/>
                <w:sz w:val="22"/>
                <w:szCs w:val="22"/>
              </w:rPr>
              <w:t xml:space="preserve">   </w:t>
            </w:r>
            <w:r>
              <w:rPr>
                <w:rFonts w:ascii="Arial" w:hAnsi="Arial" w:cs="Arial"/>
                <w:sz w:val="22"/>
                <w:szCs w:val="22"/>
              </w:rPr>
              <w:t>$</w:t>
            </w:r>
            <w:r w:rsidR="00786A33">
              <w:rPr>
                <w:rFonts w:ascii="Arial" w:hAnsi="Arial" w:cs="Arial"/>
                <w:sz w:val="22"/>
                <w:szCs w:val="22"/>
              </w:rPr>
              <w:t>1,262,390.24</w:t>
            </w:r>
            <w:r>
              <w:rPr>
                <w:rFonts w:ascii="Arial" w:hAnsi="Arial" w:cs="Arial"/>
                <w:sz w:val="22"/>
                <w:szCs w:val="22"/>
              </w:rPr>
              <w:tab/>
            </w:r>
          </w:p>
          <w:p w:rsidR="003F4E7F" w:rsidRDefault="003F4E7F" w:rsidP="0092390C">
            <w:pPr>
              <w:pStyle w:val="Contenidodelatabla"/>
              <w:jc w:val="right"/>
              <w:rPr>
                <w:rFonts w:ascii="Arial" w:hAnsi="Arial" w:cs="Arial"/>
                <w:sz w:val="22"/>
                <w:szCs w:val="22"/>
              </w:rPr>
            </w:pPr>
          </w:p>
          <w:p w:rsidR="003F4E7F" w:rsidRPr="00855118" w:rsidRDefault="00786A33" w:rsidP="0092390C">
            <w:pPr>
              <w:pStyle w:val="Contenidodelatabla"/>
              <w:jc w:val="right"/>
              <w:rPr>
                <w:rFonts w:ascii="Arial" w:hAnsi="Arial" w:cs="Arial"/>
                <w:sz w:val="22"/>
                <w:szCs w:val="22"/>
              </w:rPr>
            </w:pPr>
            <w:r>
              <w:rPr>
                <w:rFonts w:ascii="Arial" w:hAnsi="Arial" w:cs="Arial"/>
                <w:sz w:val="22"/>
                <w:szCs w:val="22"/>
              </w:rPr>
              <w:t>16,275,353.96</w:t>
            </w:r>
          </w:p>
          <w:p w:rsidR="003F4E7F" w:rsidRDefault="003F4E7F" w:rsidP="0092390C">
            <w:pPr>
              <w:pStyle w:val="Contenidodelatabla"/>
              <w:jc w:val="right"/>
              <w:rPr>
                <w:rFonts w:ascii="Arial" w:hAnsi="Arial" w:cs="Arial"/>
                <w:b/>
                <w:sz w:val="22"/>
                <w:szCs w:val="22"/>
              </w:rPr>
            </w:pPr>
          </w:p>
          <w:p w:rsidR="003F4E7F" w:rsidRPr="00855118" w:rsidRDefault="003F4E7F" w:rsidP="00786A33">
            <w:pPr>
              <w:pStyle w:val="Contenidodelatabla"/>
              <w:rPr>
                <w:rFonts w:ascii="Arial" w:hAnsi="Arial" w:cs="Arial"/>
                <w:b/>
                <w:sz w:val="22"/>
                <w:szCs w:val="22"/>
              </w:rPr>
            </w:pPr>
            <w:r>
              <w:rPr>
                <w:rFonts w:ascii="Arial" w:hAnsi="Arial" w:cs="Arial"/>
                <w:b/>
                <w:sz w:val="22"/>
                <w:szCs w:val="22"/>
              </w:rPr>
              <w:t xml:space="preserve">     </w:t>
            </w:r>
            <w:r w:rsidRPr="00855118">
              <w:rPr>
                <w:rFonts w:ascii="Arial" w:hAnsi="Arial" w:cs="Arial"/>
                <w:b/>
                <w:sz w:val="22"/>
                <w:szCs w:val="22"/>
              </w:rPr>
              <w:t>$</w:t>
            </w:r>
            <w:r>
              <w:rPr>
                <w:rFonts w:ascii="Arial" w:hAnsi="Arial" w:cs="Arial"/>
                <w:b/>
                <w:sz w:val="22"/>
                <w:szCs w:val="22"/>
              </w:rPr>
              <w:t xml:space="preserve"> </w:t>
            </w:r>
            <w:r w:rsidR="00786A33">
              <w:rPr>
                <w:rFonts w:ascii="Arial" w:hAnsi="Arial" w:cs="Arial"/>
                <w:b/>
                <w:sz w:val="22"/>
                <w:szCs w:val="22"/>
              </w:rPr>
              <w:t>17,537,744.20</w:t>
            </w:r>
          </w:p>
        </w:tc>
      </w:tr>
    </w:tbl>
    <w:p w:rsidR="007F74EE" w:rsidRDefault="009B2EFC" w:rsidP="00D5606A">
      <w:pPr>
        <w:widowControl/>
        <w:tabs>
          <w:tab w:val="center" w:pos="5032"/>
        </w:tabs>
        <w:suppressAutoHyphens w:val="0"/>
        <w:rPr>
          <w:rFonts w:ascii="Arial" w:hAnsi="Arial" w:cs="Arial"/>
          <w:b/>
          <w:bCs/>
          <w:sz w:val="22"/>
          <w:szCs w:val="22"/>
        </w:rPr>
      </w:pPr>
      <w:r w:rsidRPr="00855118">
        <w:rPr>
          <w:rFonts w:ascii="Arial" w:hAnsi="Arial" w:cs="Arial"/>
          <w:b/>
          <w:bCs/>
          <w:sz w:val="22"/>
          <w:szCs w:val="22"/>
        </w:rPr>
        <w:lastRenderedPageBreak/>
        <w:t>Pasivo no Circulante</w:t>
      </w:r>
    </w:p>
    <w:p w:rsidR="00D5606A" w:rsidRPr="00855118" w:rsidRDefault="00D5606A" w:rsidP="00D5606A">
      <w:pPr>
        <w:widowControl/>
        <w:tabs>
          <w:tab w:val="center" w:pos="5032"/>
        </w:tabs>
        <w:suppressAutoHyphens w:val="0"/>
        <w:rPr>
          <w:rFonts w:ascii="Arial" w:hAnsi="Arial" w:cs="Arial"/>
          <w:b/>
          <w:bCs/>
          <w:sz w:val="22"/>
          <w:szCs w:val="22"/>
        </w:rPr>
      </w:pPr>
      <w:r w:rsidRPr="00855118">
        <w:rPr>
          <w:rFonts w:ascii="Arial" w:hAnsi="Arial" w:cs="Arial"/>
          <w:b/>
          <w:bCs/>
          <w:sz w:val="22"/>
          <w:szCs w:val="22"/>
        </w:rPr>
        <w:tab/>
      </w:r>
    </w:p>
    <w:p w:rsidR="007B3C9C" w:rsidRPr="00855118" w:rsidRDefault="00DE1726" w:rsidP="00D5606A">
      <w:pPr>
        <w:widowControl/>
        <w:tabs>
          <w:tab w:val="center" w:pos="5032"/>
        </w:tabs>
        <w:suppressAutoHyphens w:val="0"/>
        <w:rPr>
          <w:rFonts w:ascii="Arial" w:hAnsi="Arial" w:cs="Arial"/>
          <w:b/>
          <w:bCs/>
        </w:rPr>
      </w:pPr>
      <w:r w:rsidRPr="00855118">
        <w:rPr>
          <w:rFonts w:ascii="Arial" w:hAnsi="Arial" w:cs="Arial"/>
          <w:b/>
          <w:bCs/>
          <w:u w:val="single" w:color="7F7F7F"/>
        </w:rPr>
        <w:t>Pasivos Diferidos a Largo Plazo</w:t>
      </w:r>
    </w:p>
    <w:p w:rsidR="00DD2E48" w:rsidRDefault="00DD2E48" w:rsidP="00BF1622">
      <w:pPr>
        <w:jc w:val="both"/>
        <w:rPr>
          <w:rFonts w:ascii="Arial" w:hAnsi="Arial" w:cs="Arial"/>
          <w:sz w:val="22"/>
          <w:szCs w:val="22"/>
        </w:rPr>
      </w:pPr>
    </w:p>
    <w:p w:rsidR="00065B8D" w:rsidRPr="00855118" w:rsidRDefault="00065B8D" w:rsidP="00BF1622">
      <w:pPr>
        <w:jc w:val="both"/>
        <w:rPr>
          <w:rFonts w:ascii="Arial" w:hAnsi="Arial" w:cs="Arial"/>
          <w:sz w:val="22"/>
          <w:szCs w:val="22"/>
        </w:rPr>
      </w:pPr>
      <w:r w:rsidRPr="00855118">
        <w:rPr>
          <w:rFonts w:ascii="Arial" w:hAnsi="Arial" w:cs="Arial"/>
          <w:sz w:val="22"/>
          <w:szCs w:val="22"/>
        </w:rPr>
        <w:t xml:space="preserve">Al </w:t>
      </w:r>
      <w:r w:rsidR="00627C03">
        <w:rPr>
          <w:rFonts w:ascii="Arial" w:hAnsi="Arial" w:cs="Arial"/>
          <w:sz w:val="22"/>
          <w:szCs w:val="22"/>
        </w:rPr>
        <w:t>3</w:t>
      </w:r>
      <w:r w:rsidR="00D977E2">
        <w:rPr>
          <w:rFonts w:ascii="Arial" w:hAnsi="Arial" w:cs="Arial"/>
          <w:sz w:val="22"/>
          <w:szCs w:val="22"/>
        </w:rPr>
        <w:t>0</w:t>
      </w:r>
      <w:r w:rsidR="00627C03">
        <w:rPr>
          <w:rFonts w:ascii="Arial" w:hAnsi="Arial" w:cs="Arial"/>
          <w:sz w:val="22"/>
          <w:szCs w:val="22"/>
        </w:rPr>
        <w:t xml:space="preserve"> de </w:t>
      </w:r>
      <w:r w:rsidR="00D977E2">
        <w:rPr>
          <w:rFonts w:ascii="Arial" w:hAnsi="Arial" w:cs="Arial"/>
          <w:sz w:val="22"/>
          <w:szCs w:val="22"/>
        </w:rPr>
        <w:t>Junio</w:t>
      </w:r>
      <w:r w:rsidR="000D4488">
        <w:rPr>
          <w:rFonts w:ascii="Arial" w:hAnsi="Arial" w:cs="Arial"/>
          <w:sz w:val="22"/>
          <w:szCs w:val="22"/>
        </w:rPr>
        <w:t xml:space="preserve"> </w:t>
      </w:r>
      <w:r w:rsidRPr="00855118">
        <w:rPr>
          <w:rFonts w:ascii="Arial" w:hAnsi="Arial" w:cs="Arial"/>
          <w:sz w:val="22"/>
          <w:szCs w:val="22"/>
        </w:rPr>
        <w:t>de 20</w:t>
      </w:r>
      <w:r w:rsidR="00FE0BE2" w:rsidRPr="00855118">
        <w:rPr>
          <w:rFonts w:ascii="Arial" w:hAnsi="Arial" w:cs="Arial"/>
          <w:sz w:val="22"/>
          <w:szCs w:val="22"/>
        </w:rPr>
        <w:t>2</w:t>
      </w:r>
      <w:r w:rsidR="00786A33">
        <w:rPr>
          <w:rFonts w:ascii="Arial" w:hAnsi="Arial" w:cs="Arial"/>
          <w:sz w:val="22"/>
          <w:szCs w:val="22"/>
        </w:rPr>
        <w:t>2</w:t>
      </w:r>
      <w:r w:rsidRPr="00855118">
        <w:rPr>
          <w:rFonts w:ascii="Arial" w:hAnsi="Arial" w:cs="Arial"/>
          <w:sz w:val="22"/>
          <w:szCs w:val="22"/>
        </w:rPr>
        <w:t xml:space="preserve">, este rubro asciende a $ </w:t>
      </w:r>
      <w:r w:rsidR="001F236E" w:rsidRPr="00855118">
        <w:rPr>
          <w:rFonts w:ascii="Arial" w:hAnsi="Arial" w:cs="Arial"/>
          <w:sz w:val="22"/>
          <w:szCs w:val="22"/>
        </w:rPr>
        <w:t>6</w:t>
      </w:r>
      <w:r w:rsidR="005E304F" w:rsidRPr="00855118">
        <w:rPr>
          <w:rFonts w:ascii="Arial" w:hAnsi="Arial" w:cs="Arial"/>
          <w:sz w:val="22"/>
          <w:szCs w:val="22"/>
        </w:rPr>
        <w:t>7</w:t>
      </w:r>
      <w:proofErr w:type="gramStart"/>
      <w:r w:rsidR="007F74EE" w:rsidRPr="00855118">
        <w:rPr>
          <w:rFonts w:ascii="Arial" w:hAnsi="Arial" w:cs="Arial"/>
          <w:sz w:val="22"/>
          <w:szCs w:val="22"/>
        </w:rPr>
        <w:t>,</w:t>
      </w:r>
      <w:r w:rsidR="00D977E2">
        <w:rPr>
          <w:rFonts w:ascii="Arial" w:hAnsi="Arial" w:cs="Arial"/>
          <w:sz w:val="22"/>
          <w:szCs w:val="22"/>
        </w:rPr>
        <w:t>227,422.83</w:t>
      </w:r>
      <w:proofErr w:type="gramEnd"/>
      <w:r w:rsidRPr="00855118">
        <w:rPr>
          <w:rFonts w:ascii="Arial" w:hAnsi="Arial" w:cs="Arial"/>
          <w:sz w:val="22"/>
          <w:szCs w:val="22"/>
        </w:rPr>
        <w:t xml:space="preserve"> que representa el </w:t>
      </w:r>
      <w:r w:rsidR="00D977E2">
        <w:rPr>
          <w:rFonts w:ascii="Arial" w:hAnsi="Arial" w:cs="Arial"/>
          <w:sz w:val="22"/>
          <w:szCs w:val="22"/>
        </w:rPr>
        <w:t>100.0</w:t>
      </w:r>
      <w:r w:rsidRPr="00855118">
        <w:rPr>
          <w:rFonts w:ascii="Arial" w:hAnsi="Arial" w:cs="Arial"/>
          <w:sz w:val="22"/>
          <w:szCs w:val="22"/>
        </w:rPr>
        <w:t xml:space="preserve"> por ciento del total del pasivo no circulante y se integra por el traspaso de las cuentas</w:t>
      </w:r>
      <w:r w:rsidR="000361B8" w:rsidRPr="00855118">
        <w:rPr>
          <w:rFonts w:ascii="Arial" w:hAnsi="Arial" w:cs="Arial"/>
          <w:sz w:val="22"/>
          <w:szCs w:val="22"/>
        </w:rPr>
        <w:t xml:space="preserve">  de ejercicios anteriores como son; Abonos Bancarios por Aclarar, </w:t>
      </w:r>
      <w:r w:rsidR="00377685" w:rsidRPr="00855118">
        <w:rPr>
          <w:rFonts w:ascii="Arial" w:hAnsi="Arial" w:cs="Arial"/>
          <w:sz w:val="22"/>
          <w:szCs w:val="22"/>
        </w:rPr>
        <w:t xml:space="preserve"> mismas que se seguirán analizando para ser depuradas en su totalidad, así como también conceptos como ISR</w:t>
      </w:r>
      <w:r w:rsidR="00E25B34" w:rsidRPr="00855118">
        <w:rPr>
          <w:rFonts w:ascii="Arial" w:hAnsi="Arial" w:cs="Arial"/>
          <w:sz w:val="22"/>
          <w:szCs w:val="22"/>
        </w:rPr>
        <w:t>, IVA</w:t>
      </w:r>
      <w:r w:rsidR="00377685" w:rsidRPr="00855118">
        <w:rPr>
          <w:rFonts w:ascii="Arial" w:hAnsi="Arial" w:cs="Arial"/>
          <w:sz w:val="22"/>
          <w:szCs w:val="22"/>
        </w:rPr>
        <w:t xml:space="preserve"> por arrendamiento,</w:t>
      </w:r>
      <w:r w:rsidR="00E25B34">
        <w:rPr>
          <w:rFonts w:ascii="Arial" w:hAnsi="Arial" w:cs="Arial"/>
          <w:sz w:val="22"/>
          <w:szCs w:val="22"/>
        </w:rPr>
        <w:t xml:space="preserve"> </w:t>
      </w:r>
      <w:r w:rsidR="00377685" w:rsidRPr="00855118">
        <w:rPr>
          <w:rFonts w:ascii="Arial" w:hAnsi="Arial" w:cs="Arial"/>
          <w:sz w:val="22"/>
          <w:szCs w:val="22"/>
        </w:rPr>
        <w:t xml:space="preserve">ISSS, 4%IVA retenido. ISR por honorarios, cuota IMSS, INFONAVIT, </w:t>
      </w:r>
      <w:r w:rsidR="00A01EFB" w:rsidRPr="00855118">
        <w:rPr>
          <w:rFonts w:ascii="Arial" w:hAnsi="Arial" w:cs="Arial"/>
          <w:sz w:val="22"/>
          <w:szCs w:val="22"/>
        </w:rPr>
        <w:t>Pensión</w:t>
      </w:r>
      <w:r w:rsidR="00377685" w:rsidRPr="00855118">
        <w:rPr>
          <w:rFonts w:ascii="Arial" w:hAnsi="Arial" w:cs="Arial"/>
          <w:sz w:val="22"/>
          <w:szCs w:val="22"/>
        </w:rPr>
        <w:t xml:space="preserve"> Alimenticia, 2%por ciento del impuesto sobre </w:t>
      </w:r>
      <w:r w:rsidR="00A01EFB" w:rsidRPr="00855118">
        <w:rPr>
          <w:rFonts w:ascii="Arial" w:hAnsi="Arial" w:cs="Arial"/>
          <w:sz w:val="22"/>
          <w:szCs w:val="22"/>
        </w:rPr>
        <w:t>nóminas</w:t>
      </w:r>
      <w:r w:rsidR="00377685" w:rsidRPr="00855118">
        <w:rPr>
          <w:rFonts w:ascii="Arial" w:hAnsi="Arial" w:cs="Arial"/>
          <w:sz w:val="22"/>
          <w:szCs w:val="22"/>
        </w:rPr>
        <w:t xml:space="preserve">, </w:t>
      </w:r>
      <w:r w:rsidR="00A01EFB" w:rsidRPr="00855118">
        <w:rPr>
          <w:rFonts w:ascii="Arial" w:hAnsi="Arial" w:cs="Arial"/>
          <w:sz w:val="22"/>
          <w:szCs w:val="22"/>
        </w:rPr>
        <w:t>d</w:t>
      </w:r>
      <w:r w:rsidR="00377685" w:rsidRPr="00855118">
        <w:rPr>
          <w:rFonts w:ascii="Arial" w:hAnsi="Arial" w:cs="Arial"/>
          <w:sz w:val="22"/>
          <w:szCs w:val="22"/>
        </w:rPr>
        <w:t xml:space="preserve">isciplinarios, Sueldos, Anticipos de </w:t>
      </w:r>
      <w:r w:rsidR="00A01EFB" w:rsidRPr="00855118">
        <w:rPr>
          <w:rFonts w:ascii="Arial" w:hAnsi="Arial" w:cs="Arial"/>
          <w:sz w:val="22"/>
          <w:szCs w:val="22"/>
        </w:rPr>
        <w:t>Ministración</w:t>
      </w:r>
      <w:r w:rsidR="00377685" w:rsidRPr="00855118">
        <w:rPr>
          <w:rFonts w:ascii="Arial" w:hAnsi="Arial" w:cs="Arial"/>
          <w:sz w:val="22"/>
          <w:szCs w:val="22"/>
        </w:rPr>
        <w:t xml:space="preserve"> entre otros.</w:t>
      </w:r>
      <w:r w:rsidR="000361B8" w:rsidRPr="00855118">
        <w:rPr>
          <w:rFonts w:ascii="Arial" w:hAnsi="Arial" w:cs="Arial"/>
          <w:sz w:val="22"/>
          <w:szCs w:val="22"/>
        </w:rPr>
        <w:t xml:space="preserve"> </w:t>
      </w:r>
    </w:p>
    <w:p w:rsidR="001F236E" w:rsidRPr="00855118" w:rsidRDefault="001F236E" w:rsidP="00BF1622">
      <w:pPr>
        <w:jc w:val="both"/>
        <w:rPr>
          <w:rFonts w:ascii="Arial" w:hAnsi="Arial" w:cs="Arial"/>
          <w:sz w:val="22"/>
          <w:szCs w:val="22"/>
        </w:rPr>
      </w:pPr>
    </w:p>
    <w:tbl>
      <w:tblPr>
        <w:tblStyle w:val="Tablaconcuadrcula"/>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5"/>
        <w:gridCol w:w="2352"/>
        <w:gridCol w:w="2336"/>
        <w:gridCol w:w="2336"/>
      </w:tblGrid>
      <w:tr w:rsidR="001F66C4" w:rsidRPr="00855118" w:rsidTr="004D1C62">
        <w:trPr>
          <w:trHeight w:val="334"/>
        </w:trPr>
        <w:tc>
          <w:tcPr>
            <w:tcW w:w="3185" w:type="dxa"/>
            <w:shd w:val="clear" w:color="auto" w:fill="BFBFBF" w:themeFill="background1" w:themeFillShade="BF"/>
          </w:tcPr>
          <w:p w:rsidR="001F66C4" w:rsidRPr="00EB4024" w:rsidRDefault="001F66C4" w:rsidP="00DB1F53">
            <w:pPr>
              <w:pStyle w:val="Contenidodelatabla"/>
              <w:jc w:val="center"/>
              <w:rPr>
                <w:rFonts w:ascii="Arial" w:hAnsi="Arial" w:cs="Arial"/>
                <w:b/>
                <w:bCs/>
                <w:sz w:val="22"/>
                <w:szCs w:val="22"/>
                <w:shd w:val="clear" w:color="auto" w:fill="CCCCCC"/>
              </w:rPr>
            </w:pPr>
            <w:r w:rsidRPr="00EB4024">
              <w:rPr>
                <w:rFonts w:ascii="Arial" w:hAnsi="Arial" w:cs="Arial"/>
                <w:b/>
                <w:bCs/>
                <w:sz w:val="22"/>
                <w:szCs w:val="22"/>
                <w:shd w:val="clear" w:color="auto" w:fill="CCCCCC"/>
              </w:rPr>
              <w:t>TIPO</w:t>
            </w:r>
          </w:p>
        </w:tc>
        <w:tc>
          <w:tcPr>
            <w:tcW w:w="2352" w:type="dxa"/>
            <w:shd w:val="clear" w:color="auto" w:fill="BFBFBF" w:themeFill="background1" w:themeFillShade="BF"/>
          </w:tcPr>
          <w:p w:rsidR="001F66C4" w:rsidRPr="00EB4024" w:rsidRDefault="001F66C4" w:rsidP="00DB1F53">
            <w:pPr>
              <w:pStyle w:val="Contenidodelatabla"/>
              <w:jc w:val="center"/>
              <w:rPr>
                <w:rFonts w:ascii="Arial" w:hAnsi="Arial" w:cs="Arial"/>
                <w:b/>
                <w:bCs/>
                <w:sz w:val="22"/>
                <w:szCs w:val="22"/>
                <w:shd w:val="clear" w:color="auto" w:fill="CCCCCC"/>
              </w:rPr>
            </w:pPr>
            <w:r w:rsidRPr="00EB4024">
              <w:rPr>
                <w:rFonts w:ascii="Arial" w:hAnsi="Arial" w:cs="Arial"/>
                <w:b/>
                <w:bCs/>
                <w:sz w:val="22"/>
                <w:szCs w:val="22"/>
                <w:shd w:val="clear" w:color="auto" w:fill="CCCCCC"/>
              </w:rPr>
              <w:t>VENCIMIENTO (DIAS)</w:t>
            </w:r>
          </w:p>
        </w:tc>
        <w:tc>
          <w:tcPr>
            <w:tcW w:w="2336" w:type="dxa"/>
            <w:shd w:val="clear" w:color="auto" w:fill="BFBFBF" w:themeFill="background1" w:themeFillShade="BF"/>
          </w:tcPr>
          <w:p w:rsidR="001F66C4" w:rsidRPr="00EB4024" w:rsidRDefault="004D1C62" w:rsidP="00551C73">
            <w:pPr>
              <w:pStyle w:val="Contenidodelatabla"/>
              <w:jc w:val="center"/>
              <w:rPr>
                <w:rFonts w:ascii="Arial" w:hAnsi="Arial" w:cs="Arial"/>
                <w:b/>
                <w:bCs/>
                <w:sz w:val="22"/>
                <w:szCs w:val="22"/>
                <w:shd w:val="clear" w:color="auto" w:fill="CCCCCC"/>
              </w:rPr>
            </w:pPr>
            <w:r w:rsidRPr="00EB4024">
              <w:rPr>
                <w:rFonts w:ascii="Arial" w:hAnsi="Arial" w:cs="Arial"/>
                <w:b/>
                <w:bCs/>
                <w:sz w:val="22"/>
                <w:szCs w:val="22"/>
                <w:shd w:val="clear" w:color="auto" w:fill="CCCCCC"/>
              </w:rPr>
              <w:t xml:space="preserve"> 202</w:t>
            </w:r>
            <w:r w:rsidR="00551C73">
              <w:rPr>
                <w:rFonts w:ascii="Arial" w:hAnsi="Arial" w:cs="Arial"/>
                <w:b/>
                <w:bCs/>
                <w:sz w:val="22"/>
                <w:szCs w:val="22"/>
                <w:shd w:val="clear" w:color="auto" w:fill="CCCCCC"/>
              </w:rPr>
              <w:t>2</w:t>
            </w:r>
          </w:p>
        </w:tc>
        <w:tc>
          <w:tcPr>
            <w:tcW w:w="2336" w:type="dxa"/>
            <w:shd w:val="clear" w:color="auto" w:fill="BFBFBF" w:themeFill="background1" w:themeFillShade="BF"/>
          </w:tcPr>
          <w:p w:rsidR="001F66C4" w:rsidRPr="00EB4024" w:rsidRDefault="001F66C4" w:rsidP="00551C73">
            <w:pPr>
              <w:pStyle w:val="Contenidodelatabla"/>
              <w:jc w:val="center"/>
              <w:rPr>
                <w:rFonts w:ascii="Arial" w:hAnsi="Arial" w:cs="Arial"/>
              </w:rPr>
            </w:pPr>
            <w:r w:rsidRPr="00EB4024">
              <w:rPr>
                <w:rFonts w:ascii="Arial" w:hAnsi="Arial" w:cs="Arial"/>
                <w:b/>
                <w:bCs/>
                <w:sz w:val="22"/>
                <w:szCs w:val="22"/>
                <w:shd w:val="clear" w:color="auto" w:fill="CCCCCC"/>
              </w:rPr>
              <w:t>20</w:t>
            </w:r>
            <w:r w:rsidR="00D47AB6" w:rsidRPr="00EB4024">
              <w:rPr>
                <w:rFonts w:ascii="Arial" w:hAnsi="Arial" w:cs="Arial"/>
                <w:b/>
                <w:bCs/>
                <w:sz w:val="22"/>
                <w:szCs w:val="22"/>
                <w:shd w:val="clear" w:color="auto" w:fill="CCCCCC"/>
              </w:rPr>
              <w:t>2</w:t>
            </w:r>
            <w:r w:rsidR="00551C73">
              <w:rPr>
                <w:rFonts w:ascii="Arial" w:hAnsi="Arial" w:cs="Arial"/>
                <w:b/>
                <w:bCs/>
                <w:sz w:val="22"/>
                <w:szCs w:val="22"/>
                <w:shd w:val="clear" w:color="auto" w:fill="CCCCCC"/>
              </w:rPr>
              <w:t>1</w:t>
            </w:r>
          </w:p>
        </w:tc>
      </w:tr>
      <w:tr w:rsidR="00FE0BE2" w:rsidRPr="00855118" w:rsidTr="004D1C62">
        <w:trPr>
          <w:trHeight w:val="664"/>
        </w:trPr>
        <w:tc>
          <w:tcPr>
            <w:tcW w:w="3185" w:type="dxa"/>
          </w:tcPr>
          <w:p w:rsidR="00FE0BE2" w:rsidRPr="00855118" w:rsidRDefault="00FE0BE2" w:rsidP="00BE30D2">
            <w:pPr>
              <w:spacing w:line="100" w:lineRule="atLeast"/>
              <w:rPr>
                <w:rFonts w:ascii="Arial" w:hAnsi="Arial" w:cs="Arial"/>
                <w:b/>
                <w:bCs/>
                <w:sz w:val="22"/>
                <w:szCs w:val="22"/>
                <w:u w:val="single" w:color="7F7F7F"/>
              </w:rPr>
            </w:pPr>
          </w:p>
          <w:p w:rsidR="00FE0BE2" w:rsidRPr="00855118" w:rsidRDefault="00FE0BE2" w:rsidP="00FE0BE2">
            <w:pPr>
              <w:spacing w:line="100" w:lineRule="atLeast"/>
              <w:rPr>
                <w:rFonts w:ascii="Arial" w:hAnsi="Arial" w:cs="Arial"/>
                <w:b/>
                <w:bCs/>
                <w:sz w:val="22"/>
                <w:szCs w:val="22"/>
                <w:u w:val="single" w:color="7F7F7F"/>
              </w:rPr>
            </w:pPr>
            <w:r w:rsidRPr="00855118">
              <w:rPr>
                <w:rFonts w:ascii="Arial" w:hAnsi="Arial" w:cs="Arial"/>
                <w:bCs/>
                <w:sz w:val="22"/>
                <w:szCs w:val="22"/>
              </w:rPr>
              <w:t>Otros Pasivos Diferidos a Largo Plazo</w:t>
            </w:r>
          </w:p>
        </w:tc>
        <w:tc>
          <w:tcPr>
            <w:tcW w:w="2352" w:type="dxa"/>
          </w:tcPr>
          <w:p w:rsidR="00FE0BE2" w:rsidRPr="00855118" w:rsidRDefault="00FE0BE2" w:rsidP="00FE0BE2">
            <w:pPr>
              <w:spacing w:line="100" w:lineRule="atLeast"/>
              <w:jc w:val="center"/>
              <w:rPr>
                <w:rFonts w:ascii="Arial" w:hAnsi="Arial" w:cs="Arial"/>
                <w:sz w:val="22"/>
                <w:szCs w:val="22"/>
              </w:rPr>
            </w:pPr>
          </w:p>
          <w:p w:rsidR="00FE0BE2" w:rsidRPr="00855118" w:rsidRDefault="00FE0BE2" w:rsidP="00FE0BE2">
            <w:pPr>
              <w:spacing w:line="100" w:lineRule="atLeast"/>
              <w:jc w:val="center"/>
              <w:rPr>
                <w:rFonts w:ascii="Arial" w:hAnsi="Arial" w:cs="Arial"/>
                <w:sz w:val="22"/>
                <w:szCs w:val="22"/>
              </w:rPr>
            </w:pPr>
          </w:p>
          <w:p w:rsidR="00FE0BE2" w:rsidRPr="00855118" w:rsidRDefault="00FE0BE2" w:rsidP="00FE0BE2">
            <w:pPr>
              <w:spacing w:line="100" w:lineRule="atLeast"/>
              <w:jc w:val="center"/>
              <w:rPr>
                <w:rFonts w:ascii="Arial" w:hAnsi="Arial" w:cs="Arial"/>
                <w:b/>
                <w:bCs/>
                <w:sz w:val="22"/>
                <w:szCs w:val="22"/>
                <w:u w:val="single" w:color="7F7F7F"/>
              </w:rPr>
            </w:pPr>
            <w:r w:rsidRPr="00855118">
              <w:rPr>
                <w:rFonts w:ascii="Arial" w:hAnsi="Arial" w:cs="Arial"/>
                <w:sz w:val="22"/>
                <w:szCs w:val="22"/>
              </w:rPr>
              <w:t>&gt;  365</w:t>
            </w:r>
          </w:p>
        </w:tc>
        <w:tc>
          <w:tcPr>
            <w:tcW w:w="2336" w:type="dxa"/>
          </w:tcPr>
          <w:p w:rsidR="00FE0BE2" w:rsidRPr="00855118" w:rsidRDefault="00FE0BE2" w:rsidP="00FE0BE2">
            <w:pPr>
              <w:spacing w:line="100" w:lineRule="atLeast"/>
              <w:jc w:val="right"/>
              <w:rPr>
                <w:rFonts w:ascii="Arial" w:hAnsi="Arial" w:cs="Arial"/>
                <w:b/>
                <w:bCs/>
                <w:sz w:val="22"/>
                <w:szCs w:val="22"/>
                <w:u w:val="single" w:color="7F7F7F"/>
              </w:rPr>
            </w:pPr>
          </w:p>
          <w:p w:rsidR="00B040E5" w:rsidRPr="00855118" w:rsidRDefault="00B040E5" w:rsidP="00BE30D2">
            <w:pPr>
              <w:spacing w:line="100" w:lineRule="atLeast"/>
              <w:jc w:val="right"/>
              <w:rPr>
                <w:rFonts w:ascii="Arial" w:hAnsi="Arial" w:cs="Arial"/>
                <w:sz w:val="22"/>
                <w:szCs w:val="22"/>
              </w:rPr>
            </w:pPr>
          </w:p>
          <w:p w:rsidR="00FE0BE2" w:rsidRPr="00855118" w:rsidRDefault="001F236E" w:rsidP="00D977E2">
            <w:pPr>
              <w:spacing w:line="100" w:lineRule="atLeast"/>
              <w:jc w:val="right"/>
              <w:rPr>
                <w:rFonts w:ascii="Arial" w:hAnsi="Arial" w:cs="Arial"/>
                <w:b/>
                <w:bCs/>
                <w:sz w:val="22"/>
                <w:szCs w:val="22"/>
                <w:u w:val="single" w:color="7F7F7F"/>
              </w:rPr>
            </w:pPr>
            <w:r w:rsidRPr="00855118">
              <w:rPr>
                <w:rFonts w:ascii="Arial" w:hAnsi="Arial" w:cs="Arial"/>
                <w:sz w:val="22"/>
                <w:szCs w:val="22"/>
              </w:rPr>
              <w:t>$</w:t>
            </w:r>
            <w:r w:rsidR="00D93976">
              <w:rPr>
                <w:rFonts w:ascii="Arial" w:hAnsi="Arial" w:cs="Arial"/>
                <w:sz w:val="22"/>
                <w:szCs w:val="22"/>
              </w:rPr>
              <w:t xml:space="preserve"> </w:t>
            </w:r>
            <w:r w:rsidR="00D977E2">
              <w:rPr>
                <w:rFonts w:ascii="Arial" w:hAnsi="Arial" w:cs="Arial"/>
                <w:sz w:val="22"/>
                <w:szCs w:val="22"/>
              </w:rPr>
              <w:t>67,227,422.83</w:t>
            </w:r>
          </w:p>
        </w:tc>
        <w:tc>
          <w:tcPr>
            <w:tcW w:w="2336" w:type="dxa"/>
          </w:tcPr>
          <w:p w:rsidR="00FE0BE2" w:rsidRPr="00855118" w:rsidRDefault="00FE0BE2" w:rsidP="00FE0BE2">
            <w:pPr>
              <w:spacing w:line="100" w:lineRule="atLeast"/>
              <w:jc w:val="right"/>
              <w:rPr>
                <w:rFonts w:ascii="Arial" w:hAnsi="Arial" w:cs="Arial"/>
                <w:b/>
                <w:bCs/>
                <w:sz w:val="22"/>
                <w:szCs w:val="22"/>
                <w:u w:val="single" w:color="7F7F7F"/>
              </w:rPr>
            </w:pPr>
          </w:p>
          <w:p w:rsidR="00FE0BE2" w:rsidRPr="00855118" w:rsidRDefault="00FE0BE2" w:rsidP="00FE0BE2">
            <w:pPr>
              <w:spacing w:line="100" w:lineRule="atLeast"/>
              <w:jc w:val="right"/>
              <w:rPr>
                <w:rFonts w:ascii="Arial" w:hAnsi="Arial" w:cs="Arial"/>
                <w:b/>
                <w:bCs/>
                <w:sz w:val="22"/>
                <w:szCs w:val="22"/>
                <w:u w:val="single" w:color="7F7F7F"/>
              </w:rPr>
            </w:pPr>
          </w:p>
          <w:p w:rsidR="00FE0BE2" w:rsidRPr="00855118" w:rsidRDefault="00FE0BE2" w:rsidP="00D47AB6">
            <w:pPr>
              <w:tabs>
                <w:tab w:val="left" w:pos="1698"/>
              </w:tabs>
              <w:jc w:val="right"/>
              <w:rPr>
                <w:rFonts w:ascii="Arial" w:hAnsi="Arial" w:cs="Arial"/>
                <w:sz w:val="22"/>
                <w:szCs w:val="22"/>
              </w:rPr>
            </w:pPr>
            <w:r w:rsidRPr="00855118">
              <w:rPr>
                <w:rFonts w:ascii="Arial" w:hAnsi="Arial" w:cs="Arial"/>
                <w:sz w:val="22"/>
                <w:szCs w:val="22"/>
              </w:rPr>
              <w:t>$</w:t>
            </w:r>
            <w:r w:rsidR="00D93976">
              <w:rPr>
                <w:rFonts w:ascii="Arial" w:hAnsi="Arial" w:cs="Arial"/>
                <w:sz w:val="22"/>
                <w:szCs w:val="22"/>
              </w:rPr>
              <w:t xml:space="preserve"> </w:t>
            </w:r>
            <w:r w:rsidR="00551C73">
              <w:rPr>
                <w:rFonts w:ascii="Arial" w:hAnsi="Arial" w:cs="Arial"/>
                <w:sz w:val="22"/>
                <w:szCs w:val="22"/>
              </w:rPr>
              <w:t>67,484,680.01</w:t>
            </w:r>
          </w:p>
        </w:tc>
      </w:tr>
      <w:tr w:rsidR="00FE0BE2" w:rsidRPr="00855118" w:rsidTr="00EF2A69">
        <w:trPr>
          <w:trHeight w:val="443"/>
        </w:trPr>
        <w:tc>
          <w:tcPr>
            <w:tcW w:w="3185" w:type="dxa"/>
          </w:tcPr>
          <w:p w:rsidR="00FE0BE2" w:rsidRPr="00855118" w:rsidRDefault="00FE0BE2" w:rsidP="00FE0BE2">
            <w:pPr>
              <w:spacing w:line="100" w:lineRule="atLeast"/>
              <w:jc w:val="right"/>
              <w:rPr>
                <w:rFonts w:ascii="Arial" w:hAnsi="Arial" w:cs="Arial"/>
                <w:b/>
                <w:bCs/>
                <w:sz w:val="22"/>
                <w:szCs w:val="22"/>
                <w:u w:val="single" w:color="7F7F7F"/>
              </w:rPr>
            </w:pPr>
          </w:p>
        </w:tc>
        <w:tc>
          <w:tcPr>
            <w:tcW w:w="2352" w:type="dxa"/>
          </w:tcPr>
          <w:p w:rsidR="00B040E5" w:rsidRPr="00855118" w:rsidRDefault="00B040E5" w:rsidP="00FE0BE2">
            <w:pPr>
              <w:pStyle w:val="Contenidodelatabla"/>
              <w:jc w:val="right"/>
              <w:rPr>
                <w:rFonts w:ascii="Arial" w:hAnsi="Arial" w:cs="Arial"/>
                <w:b/>
                <w:bCs/>
                <w:sz w:val="22"/>
                <w:szCs w:val="22"/>
              </w:rPr>
            </w:pPr>
          </w:p>
          <w:p w:rsidR="00FE0BE2" w:rsidRPr="00855118" w:rsidRDefault="00A01EFB" w:rsidP="00FE0BE2">
            <w:pPr>
              <w:pStyle w:val="Contenidodelatabla"/>
              <w:jc w:val="right"/>
              <w:rPr>
                <w:rFonts w:ascii="Arial" w:hAnsi="Arial" w:cs="Arial"/>
                <w:b/>
                <w:bCs/>
                <w:sz w:val="22"/>
                <w:szCs w:val="22"/>
              </w:rPr>
            </w:pPr>
            <w:r w:rsidRPr="00855118">
              <w:rPr>
                <w:rFonts w:ascii="Arial" w:hAnsi="Arial" w:cs="Arial"/>
                <w:b/>
                <w:bCs/>
                <w:sz w:val="22"/>
                <w:szCs w:val="22"/>
              </w:rPr>
              <w:t>Suma</w:t>
            </w:r>
          </w:p>
        </w:tc>
        <w:tc>
          <w:tcPr>
            <w:tcW w:w="2336" w:type="dxa"/>
          </w:tcPr>
          <w:p w:rsidR="00B040E5" w:rsidRPr="00855118" w:rsidRDefault="00B040E5" w:rsidP="00BE30D2">
            <w:pPr>
              <w:pStyle w:val="Contenidodelatabla"/>
              <w:jc w:val="right"/>
              <w:rPr>
                <w:rFonts w:ascii="Arial" w:hAnsi="Arial" w:cs="Arial"/>
                <w:b/>
                <w:sz w:val="22"/>
                <w:szCs w:val="22"/>
              </w:rPr>
            </w:pPr>
          </w:p>
          <w:p w:rsidR="00FE0BE2" w:rsidRPr="00855118" w:rsidRDefault="00FE0BE2" w:rsidP="00D977E2">
            <w:pPr>
              <w:pStyle w:val="Contenidodelatabla"/>
              <w:jc w:val="right"/>
              <w:rPr>
                <w:rFonts w:ascii="Arial" w:hAnsi="Arial" w:cs="Arial"/>
                <w:b/>
                <w:bCs/>
                <w:sz w:val="22"/>
                <w:szCs w:val="22"/>
              </w:rPr>
            </w:pPr>
            <w:r w:rsidRPr="00855118">
              <w:rPr>
                <w:rFonts w:ascii="Arial" w:hAnsi="Arial" w:cs="Arial"/>
                <w:b/>
                <w:sz w:val="22"/>
                <w:szCs w:val="22"/>
              </w:rPr>
              <w:t>$</w:t>
            </w:r>
            <w:r w:rsidR="00D93976">
              <w:rPr>
                <w:rFonts w:ascii="Arial" w:hAnsi="Arial" w:cs="Arial"/>
                <w:b/>
                <w:sz w:val="22"/>
                <w:szCs w:val="22"/>
              </w:rPr>
              <w:t xml:space="preserve"> </w:t>
            </w:r>
            <w:r w:rsidR="00D977E2">
              <w:rPr>
                <w:rFonts w:ascii="Arial" w:hAnsi="Arial" w:cs="Arial"/>
                <w:b/>
                <w:sz w:val="22"/>
                <w:szCs w:val="22"/>
              </w:rPr>
              <w:t>67,227,422.83</w:t>
            </w:r>
          </w:p>
        </w:tc>
        <w:tc>
          <w:tcPr>
            <w:tcW w:w="2336" w:type="dxa"/>
          </w:tcPr>
          <w:p w:rsidR="00B040E5" w:rsidRPr="00855118" w:rsidRDefault="00B040E5" w:rsidP="00FE0BE2">
            <w:pPr>
              <w:pStyle w:val="Contenidodelatabla"/>
              <w:jc w:val="right"/>
              <w:rPr>
                <w:rFonts w:ascii="Arial" w:hAnsi="Arial" w:cs="Arial"/>
                <w:b/>
                <w:sz w:val="22"/>
                <w:szCs w:val="22"/>
              </w:rPr>
            </w:pPr>
          </w:p>
          <w:p w:rsidR="00FE0BE2" w:rsidRPr="00855118" w:rsidRDefault="00FE0BE2" w:rsidP="00551C73">
            <w:pPr>
              <w:pStyle w:val="Contenidodelatabla"/>
              <w:jc w:val="right"/>
              <w:rPr>
                <w:rFonts w:ascii="Arial" w:hAnsi="Arial" w:cs="Arial"/>
                <w:b/>
                <w:bCs/>
                <w:sz w:val="22"/>
                <w:szCs w:val="22"/>
              </w:rPr>
            </w:pPr>
            <w:r w:rsidRPr="00855118">
              <w:rPr>
                <w:rFonts w:ascii="Arial" w:hAnsi="Arial" w:cs="Arial"/>
                <w:b/>
                <w:sz w:val="22"/>
                <w:szCs w:val="22"/>
              </w:rPr>
              <w:t>$</w:t>
            </w:r>
            <w:r w:rsidR="00D93976">
              <w:rPr>
                <w:rFonts w:ascii="Arial" w:hAnsi="Arial" w:cs="Arial"/>
                <w:b/>
                <w:sz w:val="22"/>
                <w:szCs w:val="22"/>
              </w:rPr>
              <w:t xml:space="preserve"> </w:t>
            </w:r>
            <w:r w:rsidR="00551C73">
              <w:rPr>
                <w:rFonts w:ascii="Arial" w:hAnsi="Arial" w:cs="Arial"/>
                <w:b/>
                <w:sz w:val="22"/>
                <w:szCs w:val="22"/>
              </w:rPr>
              <w:t>67,484,680.01</w:t>
            </w:r>
          </w:p>
        </w:tc>
      </w:tr>
      <w:tr w:rsidR="0021635C" w:rsidRPr="00855118" w:rsidTr="00EF2A69">
        <w:trPr>
          <w:trHeight w:val="87"/>
        </w:trPr>
        <w:tc>
          <w:tcPr>
            <w:tcW w:w="3185" w:type="dxa"/>
          </w:tcPr>
          <w:p w:rsidR="0021635C" w:rsidRPr="00855118" w:rsidRDefault="0021635C" w:rsidP="0021635C">
            <w:pPr>
              <w:spacing w:line="100" w:lineRule="atLeast"/>
              <w:rPr>
                <w:rFonts w:ascii="Arial" w:hAnsi="Arial" w:cs="Arial"/>
                <w:b/>
                <w:bCs/>
                <w:sz w:val="22"/>
                <w:szCs w:val="22"/>
                <w:u w:val="single" w:color="7F7F7F"/>
              </w:rPr>
            </w:pPr>
          </w:p>
        </w:tc>
        <w:tc>
          <w:tcPr>
            <w:tcW w:w="2352" w:type="dxa"/>
          </w:tcPr>
          <w:p w:rsidR="0021635C" w:rsidRPr="00855118" w:rsidRDefault="0021635C" w:rsidP="00444BA6">
            <w:pPr>
              <w:spacing w:line="100" w:lineRule="atLeast"/>
              <w:jc w:val="center"/>
              <w:rPr>
                <w:rFonts w:ascii="Arial" w:hAnsi="Arial" w:cs="Arial"/>
                <w:b/>
                <w:bCs/>
                <w:sz w:val="22"/>
                <w:szCs w:val="22"/>
                <w:u w:val="single" w:color="7F7F7F"/>
              </w:rPr>
            </w:pPr>
          </w:p>
        </w:tc>
        <w:tc>
          <w:tcPr>
            <w:tcW w:w="2336" w:type="dxa"/>
          </w:tcPr>
          <w:p w:rsidR="0021635C" w:rsidRPr="00855118" w:rsidRDefault="0021635C" w:rsidP="0021635C">
            <w:pPr>
              <w:spacing w:line="100" w:lineRule="atLeast"/>
              <w:jc w:val="right"/>
              <w:rPr>
                <w:rFonts w:ascii="Arial" w:hAnsi="Arial" w:cs="Arial"/>
                <w:b/>
                <w:bCs/>
                <w:sz w:val="22"/>
                <w:szCs w:val="22"/>
                <w:u w:val="single" w:color="7F7F7F"/>
              </w:rPr>
            </w:pPr>
          </w:p>
        </w:tc>
        <w:tc>
          <w:tcPr>
            <w:tcW w:w="2336" w:type="dxa"/>
          </w:tcPr>
          <w:p w:rsidR="0021635C" w:rsidRPr="00855118" w:rsidRDefault="0021635C" w:rsidP="0021635C">
            <w:pPr>
              <w:tabs>
                <w:tab w:val="left" w:pos="1698"/>
              </w:tabs>
              <w:jc w:val="right"/>
              <w:rPr>
                <w:rFonts w:ascii="Arial" w:hAnsi="Arial" w:cs="Arial"/>
                <w:sz w:val="22"/>
                <w:szCs w:val="22"/>
              </w:rPr>
            </w:pPr>
          </w:p>
        </w:tc>
      </w:tr>
    </w:tbl>
    <w:p w:rsidR="00B040E5" w:rsidRPr="00855118" w:rsidRDefault="00B040E5" w:rsidP="00B040E5">
      <w:pPr>
        <w:spacing w:line="100" w:lineRule="atLeast"/>
        <w:jc w:val="both"/>
        <w:rPr>
          <w:rFonts w:ascii="Arial" w:hAnsi="Arial" w:cs="Arial"/>
          <w:u w:val="single" w:color="7F7F7F"/>
        </w:rPr>
      </w:pPr>
      <w:r w:rsidRPr="00855118">
        <w:rPr>
          <w:rFonts w:ascii="Arial" w:hAnsi="Arial" w:cs="Arial"/>
          <w:b/>
          <w:bCs/>
          <w:u w:val="single" w:color="7F7F7F"/>
        </w:rPr>
        <w:t>Fondos y Bienes de Terceros en Garantía y/o Administración a Largo Plazo</w:t>
      </w:r>
    </w:p>
    <w:p w:rsidR="00DD2E48" w:rsidRDefault="00DD2E48" w:rsidP="00B040E5">
      <w:pPr>
        <w:spacing w:line="100" w:lineRule="atLeast"/>
        <w:jc w:val="both"/>
        <w:rPr>
          <w:rFonts w:ascii="Arial" w:hAnsi="Arial" w:cs="Arial"/>
          <w:sz w:val="22"/>
          <w:szCs w:val="22"/>
        </w:rPr>
      </w:pPr>
    </w:p>
    <w:p w:rsidR="00B040E5" w:rsidRDefault="00B040E5" w:rsidP="00B040E5">
      <w:pPr>
        <w:spacing w:line="100" w:lineRule="atLeast"/>
        <w:jc w:val="both"/>
        <w:rPr>
          <w:rFonts w:ascii="Arial" w:hAnsi="Arial" w:cs="Arial"/>
          <w:sz w:val="22"/>
          <w:szCs w:val="22"/>
        </w:rPr>
      </w:pPr>
      <w:r w:rsidRPr="00855118">
        <w:rPr>
          <w:rFonts w:ascii="Arial" w:hAnsi="Arial" w:cs="Arial"/>
          <w:sz w:val="22"/>
          <w:szCs w:val="22"/>
        </w:rPr>
        <w:t>Este rubro a</w:t>
      </w:r>
      <w:r w:rsidR="003C79A2" w:rsidRPr="00855118">
        <w:rPr>
          <w:rFonts w:ascii="Arial" w:hAnsi="Arial" w:cs="Arial"/>
          <w:sz w:val="22"/>
          <w:szCs w:val="22"/>
        </w:rPr>
        <w:t>sciende a $ 22</w:t>
      </w:r>
      <w:r w:rsidRPr="00855118">
        <w:rPr>
          <w:rFonts w:ascii="Arial" w:hAnsi="Arial" w:cs="Arial"/>
          <w:sz w:val="22"/>
          <w:szCs w:val="22"/>
        </w:rPr>
        <w:t>,</w:t>
      </w:r>
      <w:r w:rsidR="003C79A2" w:rsidRPr="00855118">
        <w:rPr>
          <w:rFonts w:ascii="Arial" w:hAnsi="Arial" w:cs="Arial"/>
          <w:sz w:val="22"/>
          <w:szCs w:val="22"/>
        </w:rPr>
        <w:t>719</w:t>
      </w:r>
      <w:r w:rsidRPr="00855118">
        <w:rPr>
          <w:rFonts w:ascii="Arial" w:hAnsi="Arial" w:cs="Arial"/>
          <w:sz w:val="22"/>
          <w:szCs w:val="22"/>
        </w:rPr>
        <w:t>.</w:t>
      </w:r>
      <w:r w:rsidR="003C79A2" w:rsidRPr="00855118">
        <w:rPr>
          <w:rFonts w:ascii="Arial" w:hAnsi="Arial" w:cs="Arial"/>
          <w:sz w:val="22"/>
          <w:szCs w:val="22"/>
        </w:rPr>
        <w:t>0</w:t>
      </w:r>
      <w:r w:rsidRPr="00855118">
        <w:rPr>
          <w:rFonts w:ascii="Arial" w:hAnsi="Arial" w:cs="Arial"/>
          <w:sz w:val="22"/>
          <w:szCs w:val="22"/>
        </w:rPr>
        <w:t>5 del total del pasivo no circulante y corresponde principalmente a las obligaciones con recursos ajenos, a favor de terceros correspondiente a ejercicios anteriores.</w:t>
      </w:r>
    </w:p>
    <w:p w:rsidR="00DC2F5E" w:rsidRPr="00855118" w:rsidRDefault="00DC2F5E" w:rsidP="00B040E5">
      <w:pPr>
        <w:spacing w:line="100" w:lineRule="atLeast"/>
        <w:jc w:val="both"/>
        <w:rPr>
          <w:rFonts w:ascii="Arial" w:hAnsi="Arial" w:cs="Arial"/>
          <w:sz w:val="22"/>
          <w:szCs w:val="22"/>
        </w:rPr>
      </w:pPr>
    </w:p>
    <w:tbl>
      <w:tblPr>
        <w:tblW w:w="10261" w:type="dxa"/>
        <w:tblLayout w:type="fixed"/>
        <w:tblCellMar>
          <w:top w:w="55" w:type="dxa"/>
          <w:left w:w="55" w:type="dxa"/>
          <w:bottom w:w="55" w:type="dxa"/>
          <w:right w:w="55" w:type="dxa"/>
        </w:tblCellMar>
        <w:tblLook w:val="0000" w:firstRow="0" w:lastRow="0" w:firstColumn="0" w:lastColumn="0" w:noHBand="0" w:noVBand="0"/>
      </w:tblPr>
      <w:tblGrid>
        <w:gridCol w:w="3685"/>
        <w:gridCol w:w="2410"/>
        <w:gridCol w:w="2182"/>
        <w:gridCol w:w="1984"/>
      </w:tblGrid>
      <w:tr w:rsidR="00B040E5" w:rsidRPr="00855118" w:rsidTr="00CA164B">
        <w:trPr>
          <w:trHeight w:val="231"/>
        </w:trPr>
        <w:tc>
          <w:tcPr>
            <w:tcW w:w="3685" w:type="dxa"/>
            <w:shd w:val="clear" w:color="auto" w:fill="CCCCCC"/>
          </w:tcPr>
          <w:p w:rsidR="00B040E5" w:rsidRPr="00855118" w:rsidRDefault="00B040E5" w:rsidP="00444BA6">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2410" w:type="dxa"/>
            <w:shd w:val="clear" w:color="auto" w:fill="CCCCCC"/>
          </w:tcPr>
          <w:p w:rsidR="00B040E5" w:rsidRPr="00855118" w:rsidRDefault="00B040E5" w:rsidP="00444BA6">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NATURALEZA</w:t>
            </w:r>
          </w:p>
        </w:tc>
        <w:tc>
          <w:tcPr>
            <w:tcW w:w="2182" w:type="dxa"/>
            <w:shd w:val="clear" w:color="auto" w:fill="CCCCCC"/>
          </w:tcPr>
          <w:p w:rsidR="00B040E5" w:rsidRPr="00855118" w:rsidRDefault="00086DFD" w:rsidP="00551C73">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E027E9" w:rsidRPr="00855118">
              <w:rPr>
                <w:rFonts w:ascii="Arial" w:hAnsi="Arial" w:cs="Arial"/>
                <w:b/>
                <w:bCs/>
                <w:sz w:val="22"/>
                <w:szCs w:val="22"/>
                <w:shd w:val="clear" w:color="auto" w:fill="CCCCCC"/>
              </w:rPr>
              <w:t xml:space="preserve">    </w:t>
            </w:r>
            <w:r w:rsidR="00B040E5" w:rsidRPr="00855118">
              <w:rPr>
                <w:rFonts w:ascii="Arial" w:hAnsi="Arial" w:cs="Arial"/>
                <w:b/>
                <w:bCs/>
                <w:sz w:val="22"/>
                <w:szCs w:val="22"/>
                <w:shd w:val="clear" w:color="auto" w:fill="CCCCCC"/>
              </w:rPr>
              <w:t>20</w:t>
            </w:r>
            <w:r w:rsidRPr="00855118">
              <w:rPr>
                <w:rFonts w:ascii="Arial" w:hAnsi="Arial" w:cs="Arial"/>
                <w:b/>
                <w:bCs/>
                <w:sz w:val="22"/>
                <w:szCs w:val="22"/>
                <w:shd w:val="clear" w:color="auto" w:fill="CCCCCC"/>
              </w:rPr>
              <w:t>2</w:t>
            </w:r>
            <w:r w:rsidR="00551C73">
              <w:rPr>
                <w:rFonts w:ascii="Arial" w:hAnsi="Arial" w:cs="Arial"/>
                <w:b/>
                <w:bCs/>
                <w:sz w:val="22"/>
                <w:szCs w:val="22"/>
                <w:shd w:val="clear" w:color="auto" w:fill="CCCCCC"/>
              </w:rPr>
              <w:t>2</w:t>
            </w:r>
          </w:p>
        </w:tc>
        <w:tc>
          <w:tcPr>
            <w:tcW w:w="1984" w:type="dxa"/>
            <w:shd w:val="clear" w:color="auto" w:fill="CCCCCC"/>
          </w:tcPr>
          <w:p w:rsidR="00B040E5" w:rsidRPr="00855118" w:rsidRDefault="00086DFD" w:rsidP="00551C73">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604A3E" w:rsidRPr="00855118">
              <w:rPr>
                <w:rFonts w:ascii="Arial" w:hAnsi="Arial" w:cs="Arial"/>
                <w:b/>
                <w:bCs/>
                <w:sz w:val="22"/>
                <w:szCs w:val="22"/>
                <w:shd w:val="clear" w:color="auto" w:fill="CCCCCC"/>
              </w:rPr>
              <w:t>202</w:t>
            </w:r>
            <w:r w:rsidR="00551C73">
              <w:rPr>
                <w:rFonts w:ascii="Arial" w:hAnsi="Arial" w:cs="Arial"/>
                <w:b/>
                <w:bCs/>
                <w:sz w:val="22"/>
                <w:szCs w:val="22"/>
                <w:shd w:val="clear" w:color="auto" w:fill="CCCCCC"/>
              </w:rPr>
              <w:t>1</w:t>
            </w:r>
          </w:p>
        </w:tc>
      </w:tr>
      <w:tr w:rsidR="00B040E5" w:rsidRPr="00855118" w:rsidTr="00CA164B">
        <w:trPr>
          <w:trHeight w:val="288"/>
        </w:trPr>
        <w:tc>
          <w:tcPr>
            <w:tcW w:w="3685" w:type="dxa"/>
            <w:shd w:val="clear" w:color="auto" w:fill="auto"/>
          </w:tcPr>
          <w:p w:rsidR="00B040E5" w:rsidRPr="00855118" w:rsidRDefault="00B040E5" w:rsidP="00444BA6">
            <w:pPr>
              <w:pStyle w:val="Contenidodelatabla"/>
              <w:rPr>
                <w:rFonts w:ascii="Arial" w:hAnsi="Arial" w:cs="Arial"/>
                <w:b/>
                <w:sz w:val="22"/>
                <w:szCs w:val="22"/>
              </w:rPr>
            </w:pPr>
            <w:r w:rsidRPr="00855118">
              <w:rPr>
                <w:rFonts w:ascii="Arial" w:hAnsi="Arial" w:cs="Arial"/>
                <w:b/>
                <w:sz w:val="22"/>
                <w:szCs w:val="22"/>
              </w:rPr>
              <w:t>Fondos y Bienes de Terceros en Garantía y/o Administración a Largo Plazo</w:t>
            </w:r>
          </w:p>
        </w:tc>
        <w:tc>
          <w:tcPr>
            <w:tcW w:w="2410" w:type="dxa"/>
          </w:tcPr>
          <w:p w:rsidR="00B040E5" w:rsidRPr="00855118" w:rsidRDefault="00B040E5" w:rsidP="00444BA6">
            <w:pPr>
              <w:pStyle w:val="Contenidodelatabla"/>
              <w:jc w:val="center"/>
              <w:rPr>
                <w:rFonts w:ascii="Arial" w:hAnsi="Arial" w:cs="Arial"/>
                <w:sz w:val="22"/>
                <w:szCs w:val="22"/>
              </w:rPr>
            </w:pPr>
          </w:p>
        </w:tc>
        <w:tc>
          <w:tcPr>
            <w:tcW w:w="2182" w:type="dxa"/>
          </w:tcPr>
          <w:p w:rsidR="00B040E5" w:rsidRPr="00855118" w:rsidRDefault="00B040E5" w:rsidP="00444BA6">
            <w:pPr>
              <w:pStyle w:val="Contenidodelatabla"/>
              <w:jc w:val="right"/>
              <w:rPr>
                <w:rFonts w:ascii="Arial" w:hAnsi="Arial" w:cs="Arial"/>
                <w:sz w:val="22"/>
                <w:szCs w:val="22"/>
              </w:rPr>
            </w:pPr>
          </w:p>
        </w:tc>
        <w:tc>
          <w:tcPr>
            <w:tcW w:w="1984" w:type="dxa"/>
            <w:shd w:val="clear" w:color="auto" w:fill="auto"/>
          </w:tcPr>
          <w:p w:rsidR="00B040E5" w:rsidRPr="00855118" w:rsidRDefault="00B040E5" w:rsidP="00444BA6">
            <w:pPr>
              <w:pStyle w:val="Contenidodelatabla"/>
              <w:jc w:val="right"/>
              <w:rPr>
                <w:rFonts w:ascii="Arial" w:hAnsi="Arial" w:cs="Arial"/>
                <w:sz w:val="22"/>
                <w:szCs w:val="22"/>
              </w:rPr>
            </w:pPr>
          </w:p>
        </w:tc>
      </w:tr>
      <w:tr w:rsidR="00B040E5" w:rsidRPr="00855118" w:rsidTr="00CA164B">
        <w:trPr>
          <w:trHeight w:val="288"/>
        </w:trPr>
        <w:tc>
          <w:tcPr>
            <w:tcW w:w="3685" w:type="dxa"/>
            <w:shd w:val="clear" w:color="auto" w:fill="auto"/>
          </w:tcPr>
          <w:p w:rsidR="00B040E5" w:rsidRPr="00855118" w:rsidRDefault="00B040E5" w:rsidP="00444BA6">
            <w:pPr>
              <w:pStyle w:val="Contenidodelatabla"/>
              <w:rPr>
                <w:rFonts w:ascii="Arial" w:hAnsi="Arial" w:cs="Arial"/>
                <w:sz w:val="22"/>
                <w:szCs w:val="22"/>
              </w:rPr>
            </w:pPr>
            <w:r w:rsidRPr="00855118">
              <w:rPr>
                <w:rFonts w:ascii="Arial" w:hAnsi="Arial" w:cs="Arial"/>
                <w:sz w:val="22"/>
                <w:szCs w:val="22"/>
              </w:rPr>
              <w:t>Fondos en Administración a Largo Plazo</w:t>
            </w:r>
          </w:p>
        </w:tc>
        <w:tc>
          <w:tcPr>
            <w:tcW w:w="2410" w:type="dxa"/>
          </w:tcPr>
          <w:p w:rsidR="00B040E5" w:rsidRPr="00855118" w:rsidRDefault="006B64F0" w:rsidP="00444BA6">
            <w:pPr>
              <w:pStyle w:val="Contenidodelatabla"/>
              <w:jc w:val="center"/>
              <w:rPr>
                <w:rFonts w:ascii="Arial" w:hAnsi="Arial" w:cs="Arial"/>
                <w:sz w:val="22"/>
                <w:szCs w:val="22"/>
              </w:rPr>
            </w:pPr>
            <w:r>
              <w:rPr>
                <w:rFonts w:ascii="Arial" w:hAnsi="Arial" w:cs="Arial"/>
                <w:sz w:val="22"/>
                <w:szCs w:val="22"/>
              </w:rPr>
              <w:t xml:space="preserve">                     </w:t>
            </w:r>
            <w:r w:rsidR="00B040E5" w:rsidRPr="00855118">
              <w:rPr>
                <w:rFonts w:ascii="Arial" w:hAnsi="Arial" w:cs="Arial"/>
                <w:sz w:val="22"/>
                <w:szCs w:val="22"/>
              </w:rPr>
              <w:t>Acreedora</w:t>
            </w:r>
          </w:p>
        </w:tc>
        <w:tc>
          <w:tcPr>
            <w:tcW w:w="2182" w:type="dxa"/>
          </w:tcPr>
          <w:p w:rsidR="00B040E5" w:rsidRPr="00855118" w:rsidRDefault="00D7155C" w:rsidP="003C79A2">
            <w:pPr>
              <w:pStyle w:val="Contenidodelatabla"/>
              <w:jc w:val="right"/>
              <w:rPr>
                <w:rFonts w:ascii="Arial" w:hAnsi="Arial" w:cs="Arial"/>
                <w:sz w:val="22"/>
                <w:szCs w:val="22"/>
              </w:rPr>
            </w:pPr>
            <w:r w:rsidRPr="00855118">
              <w:rPr>
                <w:rFonts w:ascii="Arial" w:hAnsi="Arial" w:cs="Arial"/>
                <w:sz w:val="22"/>
                <w:szCs w:val="22"/>
              </w:rPr>
              <w:t>$</w:t>
            </w:r>
            <w:r w:rsidR="00D93976">
              <w:rPr>
                <w:rFonts w:ascii="Arial" w:hAnsi="Arial" w:cs="Arial"/>
                <w:sz w:val="22"/>
                <w:szCs w:val="22"/>
              </w:rPr>
              <w:t xml:space="preserve"> </w:t>
            </w:r>
            <w:r w:rsidR="003C79A2" w:rsidRPr="00855118">
              <w:rPr>
                <w:rFonts w:ascii="Arial" w:hAnsi="Arial" w:cs="Arial"/>
                <w:sz w:val="22"/>
                <w:szCs w:val="22"/>
              </w:rPr>
              <w:t>22,719</w:t>
            </w:r>
            <w:r w:rsidRPr="00855118">
              <w:rPr>
                <w:rFonts w:ascii="Arial" w:hAnsi="Arial" w:cs="Arial"/>
                <w:sz w:val="22"/>
                <w:szCs w:val="22"/>
              </w:rPr>
              <w:t>.</w:t>
            </w:r>
            <w:r w:rsidR="003C79A2" w:rsidRPr="00855118">
              <w:rPr>
                <w:rFonts w:ascii="Arial" w:hAnsi="Arial" w:cs="Arial"/>
                <w:sz w:val="22"/>
                <w:szCs w:val="22"/>
              </w:rPr>
              <w:t>0</w:t>
            </w:r>
            <w:r w:rsidRPr="00855118">
              <w:rPr>
                <w:rFonts w:ascii="Arial" w:hAnsi="Arial" w:cs="Arial"/>
                <w:sz w:val="22"/>
                <w:szCs w:val="22"/>
              </w:rPr>
              <w:t>5</w:t>
            </w:r>
          </w:p>
        </w:tc>
        <w:tc>
          <w:tcPr>
            <w:tcW w:w="1984" w:type="dxa"/>
            <w:shd w:val="clear" w:color="auto" w:fill="auto"/>
          </w:tcPr>
          <w:p w:rsidR="00B040E5" w:rsidRPr="00855118" w:rsidRDefault="00604A3E" w:rsidP="00444BA6">
            <w:pPr>
              <w:pStyle w:val="Contenidodelatabla"/>
              <w:jc w:val="right"/>
              <w:rPr>
                <w:rFonts w:ascii="Arial" w:hAnsi="Arial" w:cs="Arial"/>
                <w:sz w:val="22"/>
                <w:szCs w:val="22"/>
              </w:rPr>
            </w:pPr>
            <w:r w:rsidRPr="00855118">
              <w:rPr>
                <w:rFonts w:ascii="Arial" w:hAnsi="Arial" w:cs="Arial"/>
                <w:sz w:val="22"/>
                <w:szCs w:val="22"/>
              </w:rPr>
              <w:t>$</w:t>
            </w:r>
            <w:r w:rsidR="00D93976">
              <w:rPr>
                <w:rFonts w:ascii="Arial" w:hAnsi="Arial" w:cs="Arial"/>
                <w:sz w:val="22"/>
                <w:szCs w:val="22"/>
              </w:rPr>
              <w:t xml:space="preserve"> </w:t>
            </w:r>
            <w:r w:rsidRPr="00855118">
              <w:rPr>
                <w:rFonts w:ascii="Arial" w:hAnsi="Arial" w:cs="Arial"/>
                <w:sz w:val="22"/>
                <w:szCs w:val="22"/>
              </w:rPr>
              <w:t>22,719.05</w:t>
            </w:r>
          </w:p>
        </w:tc>
      </w:tr>
      <w:tr w:rsidR="00B040E5" w:rsidRPr="00855118" w:rsidTr="00CA164B">
        <w:trPr>
          <w:trHeight w:val="272"/>
        </w:trPr>
        <w:tc>
          <w:tcPr>
            <w:tcW w:w="3685" w:type="dxa"/>
            <w:shd w:val="clear" w:color="auto" w:fill="auto"/>
          </w:tcPr>
          <w:p w:rsidR="00B040E5" w:rsidRPr="00855118" w:rsidRDefault="00B040E5" w:rsidP="00444BA6">
            <w:pPr>
              <w:pStyle w:val="Contenidodelatabla"/>
              <w:jc w:val="right"/>
              <w:rPr>
                <w:rFonts w:ascii="Arial" w:hAnsi="Arial" w:cs="Arial"/>
                <w:b/>
                <w:sz w:val="22"/>
                <w:szCs w:val="22"/>
              </w:rPr>
            </w:pPr>
          </w:p>
        </w:tc>
        <w:tc>
          <w:tcPr>
            <w:tcW w:w="2410" w:type="dxa"/>
          </w:tcPr>
          <w:p w:rsidR="00B040E5" w:rsidRPr="00855118" w:rsidRDefault="00A01EFB" w:rsidP="00444BA6">
            <w:pPr>
              <w:pStyle w:val="Contenidodelatabla"/>
              <w:jc w:val="right"/>
              <w:rPr>
                <w:rFonts w:ascii="Arial" w:hAnsi="Arial" w:cs="Arial"/>
                <w:b/>
                <w:sz w:val="22"/>
                <w:szCs w:val="22"/>
              </w:rPr>
            </w:pPr>
            <w:r w:rsidRPr="00855118">
              <w:rPr>
                <w:rFonts w:ascii="Arial" w:hAnsi="Arial" w:cs="Arial"/>
                <w:b/>
                <w:sz w:val="22"/>
                <w:szCs w:val="22"/>
              </w:rPr>
              <w:t>Suma</w:t>
            </w:r>
          </w:p>
        </w:tc>
        <w:tc>
          <w:tcPr>
            <w:tcW w:w="2182" w:type="dxa"/>
          </w:tcPr>
          <w:p w:rsidR="00B040E5" w:rsidRPr="00855118" w:rsidRDefault="00B040E5" w:rsidP="003C79A2">
            <w:pPr>
              <w:pStyle w:val="Contenidodelatabla"/>
              <w:jc w:val="right"/>
              <w:rPr>
                <w:rFonts w:ascii="Arial" w:hAnsi="Arial" w:cs="Arial"/>
                <w:b/>
                <w:sz w:val="22"/>
                <w:szCs w:val="22"/>
              </w:rPr>
            </w:pPr>
            <w:r w:rsidRPr="00855118">
              <w:rPr>
                <w:rFonts w:ascii="Arial" w:hAnsi="Arial" w:cs="Arial"/>
                <w:b/>
                <w:sz w:val="22"/>
                <w:szCs w:val="22"/>
              </w:rPr>
              <w:t xml:space="preserve">$ </w:t>
            </w:r>
            <w:r w:rsidR="003C79A2" w:rsidRPr="00855118">
              <w:rPr>
                <w:rFonts w:ascii="Arial" w:hAnsi="Arial" w:cs="Arial"/>
                <w:b/>
                <w:sz w:val="22"/>
                <w:szCs w:val="22"/>
              </w:rPr>
              <w:t>22</w:t>
            </w:r>
            <w:r w:rsidR="00D7155C" w:rsidRPr="00855118">
              <w:rPr>
                <w:rFonts w:ascii="Arial" w:hAnsi="Arial" w:cs="Arial"/>
                <w:b/>
                <w:sz w:val="22"/>
                <w:szCs w:val="22"/>
              </w:rPr>
              <w:t>,</w:t>
            </w:r>
            <w:r w:rsidR="003C79A2" w:rsidRPr="00855118">
              <w:rPr>
                <w:rFonts w:ascii="Arial" w:hAnsi="Arial" w:cs="Arial"/>
                <w:b/>
                <w:sz w:val="22"/>
                <w:szCs w:val="22"/>
              </w:rPr>
              <w:t>719</w:t>
            </w:r>
            <w:r w:rsidR="00D7155C" w:rsidRPr="00855118">
              <w:rPr>
                <w:rFonts w:ascii="Arial" w:hAnsi="Arial" w:cs="Arial"/>
                <w:b/>
                <w:sz w:val="22"/>
                <w:szCs w:val="22"/>
              </w:rPr>
              <w:t>.</w:t>
            </w:r>
            <w:r w:rsidR="003C79A2" w:rsidRPr="00855118">
              <w:rPr>
                <w:rFonts w:ascii="Arial" w:hAnsi="Arial" w:cs="Arial"/>
                <w:b/>
                <w:sz w:val="22"/>
                <w:szCs w:val="22"/>
              </w:rPr>
              <w:t>0</w:t>
            </w:r>
            <w:r w:rsidR="00D7155C" w:rsidRPr="00855118">
              <w:rPr>
                <w:rFonts w:ascii="Arial" w:hAnsi="Arial" w:cs="Arial"/>
                <w:b/>
                <w:sz w:val="22"/>
                <w:szCs w:val="22"/>
              </w:rPr>
              <w:t>5</w:t>
            </w:r>
          </w:p>
        </w:tc>
        <w:tc>
          <w:tcPr>
            <w:tcW w:w="1984" w:type="dxa"/>
            <w:shd w:val="clear" w:color="auto" w:fill="auto"/>
          </w:tcPr>
          <w:p w:rsidR="00B040E5" w:rsidRPr="00855118" w:rsidRDefault="00604A3E" w:rsidP="00D7155C">
            <w:pPr>
              <w:pStyle w:val="Contenidodelatabla"/>
              <w:jc w:val="right"/>
              <w:rPr>
                <w:rFonts w:ascii="Arial" w:hAnsi="Arial" w:cs="Arial"/>
                <w:b/>
                <w:sz w:val="22"/>
                <w:szCs w:val="22"/>
              </w:rPr>
            </w:pPr>
            <w:r w:rsidRPr="00855118">
              <w:rPr>
                <w:rFonts w:ascii="Arial" w:hAnsi="Arial" w:cs="Arial"/>
                <w:b/>
                <w:sz w:val="22"/>
                <w:szCs w:val="22"/>
              </w:rPr>
              <w:t>$ 22,719.05</w:t>
            </w:r>
          </w:p>
        </w:tc>
      </w:tr>
    </w:tbl>
    <w:p w:rsidR="00AA7F4A" w:rsidRDefault="00AA7F4A" w:rsidP="002F5C80">
      <w:pPr>
        <w:pBdr>
          <w:bottom w:val="single" w:sz="12" w:space="1" w:color="808080" w:themeColor="background1" w:themeShade="80"/>
        </w:pBdr>
        <w:jc w:val="center"/>
        <w:rPr>
          <w:rFonts w:ascii="Arial" w:hAnsi="Arial" w:cs="Arial"/>
          <w:b/>
        </w:rPr>
      </w:pPr>
    </w:p>
    <w:p w:rsidR="00CE51F2" w:rsidRPr="00855118" w:rsidRDefault="00D7155C" w:rsidP="002F5C80">
      <w:pPr>
        <w:pBdr>
          <w:bottom w:val="single" w:sz="12" w:space="1" w:color="808080" w:themeColor="background1" w:themeShade="80"/>
        </w:pBdr>
        <w:jc w:val="center"/>
        <w:rPr>
          <w:rFonts w:ascii="Arial" w:hAnsi="Arial" w:cs="Arial"/>
          <w:b/>
        </w:rPr>
      </w:pPr>
      <w:r w:rsidRPr="00855118">
        <w:rPr>
          <w:rFonts w:ascii="Arial" w:hAnsi="Arial" w:cs="Arial"/>
          <w:b/>
        </w:rPr>
        <w:t>N</w:t>
      </w:r>
      <w:r w:rsidR="00CE51F2" w:rsidRPr="00855118">
        <w:rPr>
          <w:rFonts w:ascii="Arial" w:hAnsi="Arial" w:cs="Arial"/>
          <w:b/>
        </w:rPr>
        <w:t>OTAS AL ESTADO DE ACTIVIDADES</w:t>
      </w:r>
    </w:p>
    <w:p w:rsidR="00DD2E48" w:rsidRDefault="00DD2E48" w:rsidP="00B449D9">
      <w:pPr>
        <w:autoSpaceDE w:val="0"/>
        <w:autoSpaceDN w:val="0"/>
        <w:adjustRightInd w:val="0"/>
        <w:jc w:val="both"/>
        <w:rPr>
          <w:rFonts w:ascii="Arial" w:hAnsi="Arial" w:cs="Arial"/>
          <w:sz w:val="22"/>
          <w:szCs w:val="22"/>
        </w:rPr>
      </w:pPr>
    </w:p>
    <w:p w:rsidR="00B449D9" w:rsidRPr="00855118" w:rsidRDefault="00B449D9" w:rsidP="00B449D9">
      <w:pPr>
        <w:autoSpaceDE w:val="0"/>
        <w:autoSpaceDN w:val="0"/>
        <w:adjustRightInd w:val="0"/>
        <w:jc w:val="both"/>
        <w:rPr>
          <w:rFonts w:ascii="Arial" w:hAnsi="Arial" w:cs="Arial"/>
          <w:sz w:val="22"/>
          <w:szCs w:val="22"/>
        </w:rPr>
      </w:pPr>
      <w:r w:rsidRPr="00943675">
        <w:rPr>
          <w:rFonts w:ascii="Arial" w:hAnsi="Arial" w:cs="Arial"/>
          <w:sz w:val="22"/>
          <w:szCs w:val="22"/>
        </w:rPr>
        <w:t xml:space="preserve">El Estado </w:t>
      </w:r>
      <w:r w:rsidRPr="00855118">
        <w:rPr>
          <w:rFonts w:ascii="Arial" w:hAnsi="Arial" w:cs="Arial"/>
          <w:sz w:val="22"/>
          <w:szCs w:val="22"/>
        </w:rPr>
        <w:t xml:space="preserve">de Actividades refleja el resultado entre el saldo total de los ingresos captados y el saldo total de los gastos incurridos por </w:t>
      </w:r>
      <w:r w:rsidR="00075CB8" w:rsidRPr="00855118">
        <w:rPr>
          <w:rFonts w:ascii="Arial" w:hAnsi="Arial" w:cs="Arial"/>
          <w:sz w:val="22"/>
          <w:szCs w:val="22"/>
        </w:rPr>
        <w:t xml:space="preserve">el </w:t>
      </w:r>
      <w:r w:rsidR="007F39F4" w:rsidRPr="00855118">
        <w:rPr>
          <w:rFonts w:ascii="Arial" w:hAnsi="Arial" w:cs="Arial"/>
          <w:b/>
          <w:sz w:val="22"/>
          <w:szCs w:val="22"/>
        </w:rPr>
        <w:t>Instituto de Elecciones y Participación Ciudadana</w:t>
      </w:r>
      <w:r w:rsidRPr="00855118">
        <w:rPr>
          <w:rFonts w:ascii="Arial" w:hAnsi="Arial" w:cs="Arial"/>
          <w:sz w:val="22"/>
          <w:szCs w:val="22"/>
        </w:rPr>
        <w:t xml:space="preserve">, cuya diferencia positiva determina el ahorro del 1 de </w:t>
      </w:r>
      <w:r w:rsidR="00160D74">
        <w:rPr>
          <w:rFonts w:ascii="Arial" w:hAnsi="Arial" w:cs="Arial"/>
          <w:sz w:val="22"/>
          <w:szCs w:val="22"/>
        </w:rPr>
        <w:t>E</w:t>
      </w:r>
      <w:r w:rsidRPr="00855118">
        <w:rPr>
          <w:rFonts w:ascii="Arial" w:hAnsi="Arial" w:cs="Arial"/>
          <w:sz w:val="22"/>
          <w:szCs w:val="22"/>
        </w:rPr>
        <w:t xml:space="preserve">nero al </w:t>
      </w:r>
      <w:r w:rsidR="00627C03">
        <w:rPr>
          <w:rFonts w:ascii="Arial" w:hAnsi="Arial" w:cs="Arial"/>
          <w:sz w:val="22"/>
          <w:szCs w:val="22"/>
        </w:rPr>
        <w:t>3</w:t>
      </w:r>
      <w:r w:rsidR="00D977E2">
        <w:rPr>
          <w:rFonts w:ascii="Arial" w:hAnsi="Arial" w:cs="Arial"/>
          <w:sz w:val="22"/>
          <w:szCs w:val="22"/>
        </w:rPr>
        <w:t>0</w:t>
      </w:r>
      <w:r w:rsidR="00627C03">
        <w:rPr>
          <w:rFonts w:ascii="Arial" w:hAnsi="Arial" w:cs="Arial"/>
          <w:sz w:val="22"/>
          <w:szCs w:val="22"/>
        </w:rPr>
        <w:t xml:space="preserve"> de </w:t>
      </w:r>
      <w:r w:rsidR="00D977E2">
        <w:rPr>
          <w:rFonts w:ascii="Arial" w:hAnsi="Arial" w:cs="Arial"/>
          <w:sz w:val="22"/>
          <w:szCs w:val="22"/>
        </w:rPr>
        <w:t>Junio</w:t>
      </w:r>
      <w:r w:rsidR="00075CB8" w:rsidRPr="00855118">
        <w:rPr>
          <w:rFonts w:ascii="Arial" w:hAnsi="Arial" w:cs="Arial"/>
          <w:sz w:val="22"/>
          <w:szCs w:val="22"/>
        </w:rPr>
        <w:t xml:space="preserve"> </w:t>
      </w:r>
      <w:r w:rsidR="00CE51F2" w:rsidRPr="00855118">
        <w:rPr>
          <w:rFonts w:ascii="Arial" w:hAnsi="Arial" w:cs="Arial"/>
          <w:sz w:val="22"/>
          <w:szCs w:val="22"/>
        </w:rPr>
        <w:t>de 20</w:t>
      </w:r>
      <w:r w:rsidR="00FE0BE2" w:rsidRPr="00855118">
        <w:rPr>
          <w:rFonts w:ascii="Arial" w:hAnsi="Arial" w:cs="Arial"/>
          <w:sz w:val="22"/>
          <w:szCs w:val="22"/>
        </w:rPr>
        <w:t>2</w:t>
      </w:r>
      <w:r w:rsidR="00160D74">
        <w:rPr>
          <w:rFonts w:ascii="Arial" w:hAnsi="Arial" w:cs="Arial"/>
          <w:sz w:val="22"/>
          <w:szCs w:val="22"/>
        </w:rPr>
        <w:t>2</w:t>
      </w:r>
      <w:r w:rsidRPr="00855118">
        <w:rPr>
          <w:rFonts w:ascii="Arial" w:hAnsi="Arial" w:cs="Arial"/>
          <w:sz w:val="22"/>
          <w:szCs w:val="22"/>
        </w:rPr>
        <w:t xml:space="preserve">, sin considerar la inversión física en Bienes Muebles e Inmuebles, Infraestructura y Construcciones en Proceso. De esta forma el resultado durante este periodo refleja un ahorro por </w:t>
      </w:r>
      <w:r w:rsidR="00F40035" w:rsidRPr="00855118">
        <w:rPr>
          <w:rFonts w:ascii="Arial" w:hAnsi="Arial" w:cs="Arial"/>
          <w:sz w:val="22"/>
          <w:szCs w:val="22"/>
        </w:rPr>
        <w:t>$</w:t>
      </w:r>
      <w:r w:rsidR="0084792D" w:rsidRPr="00855118">
        <w:rPr>
          <w:rFonts w:ascii="Arial" w:hAnsi="Arial" w:cs="Arial"/>
          <w:sz w:val="22"/>
          <w:szCs w:val="22"/>
        </w:rPr>
        <w:t xml:space="preserve"> </w:t>
      </w:r>
      <w:r w:rsidR="009144F7">
        <w:rPr>
          <w:rFonts w:ascii="Arial" w:hAnsi="Arial" w:cs="Arial"/>
          <w:sz w:val="22"/>
          <w:szCs w:val="22"/>
        </w:rPr>
        <w:t>91</w:t>
      </w:r>
      <w:proofErr w:type="gramStart"/>
      <w:r w:rsidR="009144F7">
        <w:rPr>
          <w:rFonts w:ascii="Arial" w:hAnsi="Arial" w:cs="Arial"/>
          <w:sz w:val="22"/>
          <w:szCs w:val="22"/>
        </w:rPr>
        <w:t>,770,493.76</w:t>
      </w:r>
      <w:proofErr w:type="gramEnd"/>
    </w:p>
    <w:p w:rsidR="00B43170" w:rsidRPr="00855118" w:rsidRDefault="00B43170">
      <w:pPr>
        <w:spacing w:line="100" w:lineRule="atLeast"/>
        <w:rPr>
          <w:rFonts w:ascii="Arial" w:hAnsi="Arial" w:cs="Arial"/>
          <w:sz w:val="22"/>
          <w:szCs w:val="22"/>
        </w:rPr>
      </w:pPr>
    </w:p>
    <w:p w:rsidR="00AE7C65" w:rsidRDefault="00AE7C65">
      <w:pPr>
        <w:spacing w:line="100" w:lineRule="atLeast"/>
        <w:rPr>
          <w:rFonts w:ascii="Arial" w:hAnsi="Arial" w:cs="Arial"/>
          <w:b/>
          <w:sz w:val="22"/>
          <w:szCs w:val="22"/>
        </w:rPr>
      </w:pPr>
    </w:p>
    <w:p w:rsidR="00AE7C65" w:rsidRDefault="00AE7C65">
      <w:pPr>
        <w:spacing w:line="100" w:lineRule="atLeast"/>
        <w:rPr>
          <w:rFonts w:ascii="Arial" w:hAnsi="Arial" w:cs="Arial"/>
          <w:b/>
          <w:sz w:val="22"/>
          <w:szCs w:val="22"/>
        </w:rPr>
      </w:pPr>
    </w:p>
    <w:p w:rsidR="00AE7C65" w:rsidRDefault="00AE7C65">
      <w:pPr>
        <w:spacing w:line="100" w:lineRule="atLeast"/>
        <w:rPr>
          <w:rFonts w:ascii="Arial" w:hAnsi="Arial" w:cs="Arial"/>
          <w:b/>
          <w:sz w:val="22"/>
          <w:szCs w:val="22"/>
        </w:rPr>
      </w:pPr>
    </w:p>
    <w:p w:rsidR="00AE7C65" w:rsidRDefault="00AE7C65">
      <w:pPr>
        <w:spacing w:line="100" w:lineRule="atLeast"/>
        <w:rPr>
          <w:rFonts w:ascii="Arial" w:hAnsi="Arial" w:cs="Arial"/>
          <w:b/>
          <w:sz w:val="22"/>
          <w:szCs w:val="22"/>
        </w:rPr>
      </w:pPr>
    </w:p>
    <w:p w:rsidR="00393F93" w:rsidRPr="00855118" w:rsidRDefault="001F128B">
      <w:pPr>
        <w:spacing w:line="100" w:lineRule="atLeast"/>
        <w:rPr>
          <w:rFonts w:ascii="Arial" w:hAnsi="Arial" w:cs="Arial"/>
          <w:b/>
          <w:sz w:val="22"/>
          <w:szCs w:val="22"/>
        </w:rPr>
      </w:pPr>
      <w:r w:rsidRPr="00855118">
        <w:rPr>
          <w:rFonts w:ascii="Arial" w:hAnsi="Arial" w:cs="Arial"/>
          <w:b/>
          <w:sz w:val="22"/>
          <w:szCs w:val="22"/>
        </w:rPr>
        <w:t xml:space="preserve">Ingresos </w:t>
      </w:r>
      <w:r w:rsidR="0001062C" w:rsidRPr="00855118">
        <w:rPr>
          <w:rFonts w:ascii="Arial" w:hAnsi="Arial" w:cs="Arial"/>
          <w:b/>
          <w:sz w:val="22"/>
          <w:szCs w:val="22"/>
        </w:rPr>
        <w:t>y Otros Beneficios</w:t>
      </w:r>
    </w:p>
    <w:p w:rsidR="00BC4A9B" w:rsidRPr="00855118" w:rsidRDefault="00BC4A9B" w:rsidP="00BC4A9B">
      <w:pPr>
        <w:widowControl/>
        <w:suppressAutoHyphens w:val="0"/>
        <w:rPr>
          <w:rFonts w:ascii="Arial" w:hAnsi="Arial" w:cs="Arial"/>
          <w:b/>
          <w:sz w:val="22"/>
          <w:szCs w:val="22"/>
        </w:rPr>
      </w:pPr>
    </w:p>
    <w:p w:rsidR="00B97D9B" w:rsidRPr="00855118" w:rsidRDefault="00B97D9B">
      <w:pPr>
        <w:spacing w:line="100" w:lineRule="atLeast"/>
        <w:jc w:val="both"/>
        <w:rPr>
          <w:rFonts w:ascii="Arial" w:hAnsi="Arial" w:cs="Arial"/>
          <w:b/>
          <w:sz w:val="22"/>
          <w:szCs w:val="22"/>
        </w:rPr>
      </w:pPr>
      <w:r w:rsidRPr="00855118">
        <w:rPr>
          <w:rFonts w:ascii="Arial" w:hAnsi="Arial" w:cs="Arial"/>
          <w:b/>
          <w:sz w:val="22"/>
          <w:szCs w:val="22"/>
        </w:rPr>
        <w:lastRenderedPageBreak/>
        <w:t>Participaciones, Aportaciones, Convenios,</w:t>
      </w:r>
      <w:r w:rsidR="00EE30A3" w:rsidRPr="00855118">
        <w:rPr>
          <w:rFonts w:ascii="Arial" w:hAnsi="Arial" w:cs="Arial"/>
          <w:b/>
          <w:sz w:val="22"/>
          <w:szCs w:val="22"/>
        </w:rPr>
        <w:t xml:space="preserve"> </w:t>
      </w:r>
      <w:r w:rsidRPr="00855118">
        <w:rPr>
          <w:rFonts w:ascii="Arial" w:hAnsi="Arial" w:cs="Arial"/>
          <w:b/>
          <w:sz w:val="22"/>
          <w:szCs w:val="22"/>
        </w:rPr>
        <w:t xml:space="preserve">Incentivos Derivados de la </w:t>
      </w:r>
      <w:r w:rsidR="00EE30A3" w:rsidRPr="00855118">
        <w:rPr>
          <w:rFonts w:ascii="Arial" w:hAnsi="Arial" w:cs="Arial"/>
          <w:b/>
          <w:sz w:val="22"/>
          <w:szCs w:val="22"/>
        </w:rPr>
        <w:t>Colaboración</w:t>
      </w:r>
      <w:r w:rsidRPr="00855118">
        <w:rPr>
          <w:rFonts w:ascii="Arial" w:hAnsi="Arial" w:cs="Arial"/>
          <w:b/>
          <w:sz w:val="22"/>
          <w:szCs w:val="22"/>
        </w:rPr>
        <w:t xml:space="preserve"> Fiscal, Fondo Distintos de Aportaciones Transferencias, Asignaciones, Subsidios y Subvenciones, y Pensiones y Jubilaciones.</w:t>
      </w:r>
    </w:p>
    <w:p w:rsidR="00AA7F4A" w:rsidRDefault="00AA7F4A">
      <w:pPr>
        <w:spacing w:line="100" w:lineRule="atLeast"/>
        <w:jc w:val="both"/>
        <w:rPr>
          <w:rFonts w:ascii="Arial" w:hAnsi="Arial" w:cs="Arial"/>
          <w:sz w:val="22"/>
          <w:szCs w:val="22"/>
        </w:rPr>
      </w:pPr>
    </w:p>
    <w:p w:rsidR="00393F93" w:rsidRPr="00855118" w:rsidRDefault="00393F93">
      <w:pPr>
        <w:spacing w:line="100" w:lineRule="atLeast"/>
        <w:jc w:val="both"/>
        <w:rPr>
          <w:rFonts w:ascii="Arial" w:hAnsi="Arial" w:cs="Arial"/>
          <w:sz w:val="22"/>
          <w:szCs w:val="22"/>
        </w:rPr>
      </w:pPr>
      <w:r w:rsidRPr="00855118">
        <w:rPr>
          <w:rFonts w:ascii="Arial" w:hAnsi="Arial" w:cs="Arial"/>
          <w:sz w:val="22"/>
          <w:szCs w:val="22"/>
        </w:rPr>
        <w:t xml:space="preserve">Este rubro está integrado por recursos presupuestales a través de transferencias que la Secretaría de Hacienda realiza con base al presupuesto autorizado, para llevar a cabo las actividades </w:t>
      </w:r>
      <w:r w:rsidR="0001062C" w:rsidRPr="00855118">
        <w:rPr>
          <w:rFonts w:ascii="Arial" w:hAnsi="Arial" w:cs="Arial"/>
          <w:sz w:val="22"/>
          <w:szCs w:val="22"/>
        </w:rPr>
        <w:t xml:space="preserve">del </w:t>
      </w:r>
      <w:r w:rsidR="005B0625" w:rsidRPr="00855118">
        <w:rPr>
          <w:rFonts w:ascii="Arial" w:hAnsi="Arial" w:cs="Arial"/>
          <w:sz w:val="22"/>
          <w:szCs w:val="22"/>
        </w:rPr>
        <w:t xml:space="preserve">Instituto de Elecciones y Participación Ciudadana. </w:t>
      </w:r>
    </w:p>
    <w:p w:rsidR="00163A76" w:rsidRPr="00855118" w:rsidRDefault="00163A76">
      <w:pPr>
        <w:spacing w:line="100" w:lineRule="atLeast"/>
        <w:jc w:val="both"/>
        <w:rPr>
          <w:rFonts w:ascii="Arial" w:hAnsi="Arial" w:cs="Arial"/>
          <w:sz w:val="22"/>
          <w:szCs w:val="22"/>
        </w:rPr>
      </w:pPr>
    </w:p>
    <w:tbl>
      <w:tblPr>
        <w:tblW w:w="9978" w:type="dxa"/>
        <w:tblLayout w:type="fixed"/>
        <w:tblCellMar>
          <w:top w:w="55" w:type="dxa"/>
          <w:left w:w="55" w:type="dxa"/>
          <w:bottom w:w="55" w:type="dxa"/>
          <w:right w:w="55" w:type="dxa"/>
        </w:tblCellMar>
        <w:tblLook w:val="0000" w:firstRow="0" w:lastRow="0" w:firstColumn="0" w:lastColumn="0" w:noHBand="0" w:noVBand="0"/>
      </w:tblPr>
      <w:tblGrid>
        <w:gridCol w:w="3573"/>
        <w:gridCol w:w="1687"/>
        <w:gridCol w:w="2391"/>
        <w:gridCol w:w="2327"/>
      </w:tblGrid>
      <w:tr w:rsidR="009B7BFD" w:rsidRPr="00855118" w:rsidTr="00EF2A69">
        <w:trPr>
          <w:trHeight w:val="1"/>
        </w:trPr>
        <w:tc>
          <w:tcPr>
            <w:tcW w:w="3573" w:type="dxa"/>
            <w:shd w:val="clear" w:color="auto" w:fill="CCCCCC"/>
          </w:tcPr>
          <w:p w:rsidR="002128B8" w:rsidRPr="00855118" w:rsidRDefault="002128B8">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1687" w:type="dxa"/>
            <w:shd w:val="clear" w:color="auto" w:fill="CCCCCC"/>
          </w:tcPr>
          <w:p w:rsidR="002128B8" w:rsidRPr="00855118" w:rsidRDefault="002128B8">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NATURALEZA</w:t>
            </w:r>
          </w:p>
        </w:tc>
        <w:tc>
          <w:tcPr>
            <w:tcW w:w="2391" w:type="dxa"/>
            <w:shd w:val="clear" w:color="auto" w:fill="CCCCCC"/>
          </w:tcPr>
          <w:p w:rsidR="002128B8" w:rsidRPr="00855118" w:rsidRDefault="002128B8" w:rsidP="00160D74">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20</w:t>
            </w:r>
            <w:r w:rsidR="00FE0BE2" w:rsidRPr="00855118">
              <w:rPr>
                <w:rFonts w:ascii="Arial" w:hAnsi="Arial" w:cs="Arial"/>
                <w:b/>
                <w:bCs/>
                <w:sz w:val="22"/>
                <w:szCs w:val="22"/>
                <w:shd w:val="clear" w:color="auto" w:fill="CCCCCC"/>
              </w:rPr>
              <w:t>2</w:t>
            </w:r>
            <w:r w:rsidR="00160D74">
              <w:rPr>
                <w:rFonts w:ascii="Arial" w:hAnsi="Arial" w:cs="Arial"/>
                <w:b/>
                <w:bCs/>
                <w:sz w:val="22"/>
                <w:szCs w:val="22"/>
                <w:shd w:val="clear" w:color="auto" w:fill="CCCCCC"/>
              </w:rPr>
              <w:t>2</w:t>
            </w:r>
          </w:p>
        </w:tc>
        <w:tc>
          <w:tcPr>
            <w:tcW w:w="2327" w:type="dxa"/>
            <w:shd w:val="clear" w:color="auto" w:fill="CCCCCC"/>
          </w:tcPr>
          <w:p w:rsidR="002128B8" w:rsidRPr="00855118" w:rsidRDefault="002128B8" w:rsidP="00160D74">
            <w:pPr>
              <w:pStyle w:val="Contenidodelatabla"/>
              <w:jc w:val="center"/>
              <w:rPr>
                <w:rFonts w:ascii="Arial" w:hAnsi="Arial" w:cs="Arial"/>
                <w:sz w:val="22"/>
                <w:szCs w:val="22"/>
              </w:rPr>
            </w:pPr>
            <w:r w:rsidRPr="00855118">
              <w:rPr>
                <w:rFonts w:ascii="Arial" w:hAnsi="Arial" w:cs="Arial"/>
                <w:b/>
                <w:bCs/>
                <w:sz w:val="22"/>
                <w:szCs w:val="22"/>
                <w:shd w:val="clear" w:color="auto" w:fill="CCCCCC"/>
              </w:rPr>
              <w:t>20</w:t>
            </w:r>
            <w:r w:rsidR="009C2AEF" w:rsidRPr="00855118">
              <w:rPr>
                <w:rFonts w:ascii="Arial" w:hAnsi="Arial" w:cs="Arial"/>
                <w:b/>
                <w:bCs/>
                <w:sz w:val="22"/>
                <w:szCs w:val="22"/>
                <w:shd w:val="clear" w:color="auto" w:fill="CCCCCC"/>
              </w:rPr>
              <w:t>2</w:t>
            </w:r>
            <w:r w:rsidR="00160D74">
              <w:rPr>
                <w:rFonts w:ascii="Arial" w:hAnsi="Arial" w:cs="Arial"/>
                <w:b/>
                <w:bCs/>
                <w:sz w:val="22"/>
                <w:szCs w:val="22"/>
                <w:shd w:val="clear" w:color="auto" w:fill="CCCCCC"/>
              </w:rPr>
              <w:t>1</w:t>
            </w:r>
          </w:p>
        </w:tc>
      </w:tr>
      <w:tr w:rsidR="009B7BFD" w:rsidRPr="00855118" w:rsidTr="00EF2A69">
        <w:trPr>
          <w:trHeight w:val="83"/>
        </w:trPr>
        <w:tc>
          <w:tcPr>
            <w:tcW w:w="3573" w:type="dxa"/>
            <w:shd w:val="clear" w:color="auto" w:fill="auto"/>
          </w:tcPr>
          <w:p w:rsidR="00935BAF" w:rsidRPr="00855118" w:rsidRDefault="00935BAF" w:rsidP="00935BAF">
            <w:pPr>
              <w:spacing w:line="100" w:lineRule="atLeast"/>
              <w:jc w:val="both"/>
              <w:rPr>
                <w:rFonts w:ascii="Arial" w:hAnsi="Arial" w:cs="Arial"/>
                <w:b/>
                <w:sz w:val="22"/>
                <w:szCs w:val="22"/>
              </w:rPr>
            </w:pPr>
            <w:r w:rsidRPr="00855118">
              <w:rPr>
                <w:rFonts w:ascii="Arial" w:hAnsi="Arial" w:cs="Arial"/>
                <w:b/>
                <w:sz w:val="22"/>
                <w:szCs w:val="22"/>
              </w:rPr>
              <w:t>Participaciones, Aportaciones, Convenios, Incentivos Derivados de la Colaboración Fiscal, Fondo Distintos de Aportaciones Transferencias, Asignaciones, Subsidios y Subvenciones, y Pensiones y Jubilaciones.</w:t>
            </w:r>
          </w:p>
          <w:p w:rsidR="004A2B03" w:rsidRPr="00855118" w:rsidRDefault="004A2B03" w:rsidP="00114C34">
            <w:pPr>
              <w:pStyle w:val="Contenidodelatabla"/>
              <w:rPr>
                <w:rFonts w:ascii="Arial" w:hAnsi="Arial" w:cs="Arial"/>
                <w:b/>
                <w:sz w:val="22"/>
                <w:szCs w:val="22"/>
              </w:rPr>
            </w:pPr>
          </w:p>
          <w:p w:rsidR="00267C85" w:rsidRPr="00855118" w:rsidRDefault="004A2B03" w:rsidP="00114C34">
            <w:pPr>
              <w:pStyle w:val="Contenidodelatabla"/>
              <w:rPr>
                <w:rFonts w:ascii="Arial" w:hAnsi="Arial" w:cs="Arial"/>
                <w:sz w:val="22"/>
                <w:szCs w:val="22"/>
              </w:rPr>
            </w:pPr>
            <w:r w:rsidRPr="00855118">
              <w:rPr>
                <w:rFonts w:ascii="Arial" w:hAnsi="Arial" w:cs="Arial"/>
                <w:sz w:val="22"/>
                <w:szCs w:val="22"/>
              </w:rPr>
              <w:t>Transferencias, Asignaciones, Subsidios y Subvenciones, y Pensiones y Jubilaciones</w:t>
            </w:r>
          </w:p>
        </w:tc>
        <w:tc>
          <w:tcPr>
            <w:tcW w:w="1687" w:type="dxa"/>
            <w:shd w:val="clear" w:color="auto" w:fill="auto"/>
          </w:tcPr>
          <w:p w:rsidR="00BA0F6A" w:rsidRPr="00855118" w:rsidRDefault="00BA0F6A" w:rsidP="002B6B88">
            <w:pPr>
              <w:pStyle w:val="Contenidodelatabla"/>
              <w:rPr>
                <w:rFonts w:ascii="Arial" w:hAnsi="Arial" w:cs="Arial"/>
                <w:sz w:val="22"/>
                <w:szCs w:val="22"/>
              </w:rPr>
            </w:pPr>
          </w:p>
        </w:tc>
        <w:tc>
          <w:tcPr>
            <w:tcW w:w="2391" w:type="dxa"/>
          </w:tcPr>
          <w:p w:rsidR="00935BAF" w:rsidRPr="00855118" w:rsidRDefault="00935BAF" w:rsidP="00BD1F4C">
            <w:pPr>
              <w:pStyle w:val="Contenidodelatabla"/>
              <w:jc w:val="center"/>
              <w:rPr>
                <w:rFonts w:ascii="Arial" w:hAnsi="Arial" w:cs="Arial"/>
                <w:sz w:val="22"/>
                <w:szCs w:val="22"/>
              </w:rPr>
            </w:pPr>
          </w:p>
          <w:p w:rsidR="00935BAF" w:rsidRPr="00855118" w:rsidRDefault="00935BAF" w:rsidP="00BD1F4C">
            <w:pPr>
              <w:pStyle w:val="Contenidodelatabla"/>
              <w:jc w:val="center"/>
              <w:rPr>
                <w:rFonts w:ascii="Arial" w:hAnsi="Arial" w:cs="Arial"/>
                <w:b/>
                <w:sz w:val="22"/>
                <w:szCs w:val="22"/>
              </w:rPr>
            </w:pPr>
          </w:p>
          <w:p w:rsidR="00935BAF" w:rsidRPr="00855118" w:rsidRDefault="00935BAF" w:rsidP="00BD1F4C">
            <w:pPr>
              <w:pStyle w:val="Contenidodelatabla"/>
              <w:jc w:val="center"/>
              <w:rPr>
                <w:rFonts w:ascii="Arial" w:hAnsi="Arial" w:cs="Arial"/>
                <w:sz w:val="22"/>
                <w:szCs w:val="22"/>
              </w:rPr>
            </w:pPr>
          </w:p>
          <w:p w:rsidR="00935BAF" w:rsidRPr="00855118" w:rsidRDefault="00935BAF" w:rsidP="00BD1F4C">
            <w:pPr>
              <w:pStyle w:val="Contenidodelatabla"/>
              <w:jc w:val="center"/>
              <w:rPr>
                <w:rFonts w:ascii="Arial" w:hAnsi="Arial" w:cs="Arial"/>
                <w:sz w:val="22"/>
                <w:szCs w:val="22"/>
              </w:rPr>
            </w:pPr>
          </w:p>
          <w:p w:rsidR="00935BAF" w:rsidRPr="00855118" w:rsidRDefault="00935BAF" w:rsidP="00BD1F4C">
            <w:pPr>
              <w:pStyle w:val="Contenidodelatabla"/>
              <w:jc w:val="center"/>
              <w:rPr>
                <w:rFonts w:ascii="Arial" w:hAnsi="Arial" w:cs="Arial"/>
                <w:sz w:val="22"/>
                <w:szCs w:val="22"/>
              </w:rPr>
            </w:pPr>
          </w:p>
          <w:p w:rsidR="004A2B03" w:rsidRPr="00855118" w:rsidRDefault="004A2B03" w:rsidP="00BD1F4C">
            <w:pPr>
              <w:pStyle w:val="Contenidodelatabla"/>
              <w:jc w:val="center"/>
              <w:rPr>
                <w:rFonts w:ascii="Arial" w:hAnsi="Arial" w:cs="Arial"/>
                <w:sz w:val="22"/>
                <w:szCs w:val="22"/>
              </w:rPr>
            </w:pPr>
          </w:p>
          <w:p w:rsidR="004A2B03" w:rsidRPr="00855118" w:rsidRDefault="004A2B03" w:rsidP="00BD1F4C">
            <w:pPr>
              <w:jc w:val="center"/>
              <w:rPr>
                <w:rFonts w:ascii="Arial" w:hAnsi="Arial" w:cs="Arial"/>
                <w:sz w:val="22"/>
                <w:szCs w:val="22"/>
              </w:rPr>
            </w:pPr>
          </w:p>
          <w:p w:rsidR="004A2B03" w:rsidRPr="00855118" w:rsidRDefault="004A2B03" w:rsidP="00BD1F4C">
            <w:pPr>
              <w:jc w:val="center"/>
              <w:rPr>
                <w:rFonts w:ascii="Arial" w:hAnsi="Arial" w:cs="Arial"/>
                <w:sz w:val="22"/>
                <w:szCs w:val="22"/>
              </w:rPr>
            </w:pPr>
          </w:p>
          <w:p w:rsidR="00267C85" w:rsidRPr="00855118" w:rsidRDefault="00A35439" w:rsidP="006B514E">
            <w:pPr>
              <w:jc w:val="right"/>
              <w:rPr>
                <w:rFonts w:ascii="Arial" w:hAnsi="Arial" w:cs="Arial"/>
                <w:sz w:val="22"/>
                <w:szCs w:val="22"/>
              </w:rPr>
            </w:pPr>
            <w:r>
              <w:rPr>
                <w:rFonts w:ascii="Arial" w:hAnsi="Arial" w:cs="Arial"/>
                <w:sz w:val="22"/>
                <w:szCs w:val="22"/>
              </w:rPr>
              <w:t xml:space="preserve"> </w:t>
            </w:r>
            <w:r w:rsidR="004A2B03" w:rsidRPr="00855118">
              <w:rPr>
                <w:rFonts w:ascii="Arial" w:hAnsi="Arial" w:cs="Arial"/>
                <w:sz w:val="22"/>
                <w:szCs w:val="22"/>
              </w:rPr>
              <w:t>$</w:t>
            </w:r>
            <w:r w:rsidR="00160D74">
              <w:rPr>
                <w:rFonts w:ascii="Arial" w:hAnsi="Arial" w:cs="Arial"/>
                <w:sz w:val="22"/>
                <w:szCs w:val="22"/>
              </w:rPr>
              <w:t xml:space="preserve"> </w:t>
            </w:r>
            <w:r w:rsidR="006B514E">
              <w:rPr>
                <w:rFonts w:ascii="Arial" w:hAnsi="Arial" w:cs="Arial"/>
                <w:sz w:val="22"/>
                <w:szCs w:val="22"/>
              </w:rPr>
              <w:t>220,146,261.51</w:t>
            </w:r>
            <w:r w:rsidR="00D93976">
              <w:rPr>
                <w:rFonts w:ascii="Arial" w:hAnsi="Arial" w:cs="Arial"/>
                <w:sz w:val="22"/>
                <w:szCs w:val="22"/>
              </w:rPr>
              <w:t xml:space="preserve"> </w:t>
            </w:r>
          </w:p>
        </w:tc>
        <w:tc>
          <w:tcPr>
            <w:tcW w:w="2327" w:type="dxa"/>
            <w:shd w:val="clear" w:color="auto" w:fill="auto"/>
          </w:tcPr>
          <w:p w:rsidR="00935BAF" w:rsidRPr="00855118" w:rsidRDefault="00935BAF" w:rsidP="00D93976">
            <w:pPr>
              <w:pStyle w:val="Contenidodelatabla"/>
              <w:jc w:val="right"/>
              <w:rPr>
                <w:rFonts w:ascii="Arial" w:hAnsi="Arial" w:cs="Arial"/>
                <w:sz w:val="22"/>
                <w:szCs w:val="22"/>
              </w:rPr>
            </w:pPr>
          </w:p>
          <w:p w:rsidR="00935BAF" w:rsidRPr="00855118" w:rsidRDefault="00935BAF" w:rsidP="00D93976">
            <w:pPr>
              <w:pStyle w:val="Contenidodelatabla"/>
              <w:jc w:val="right"/>
              <w:rPr>
                <w:rFonts w:ascii="Arial" w:hAnsi="Arial" w:cs="Arial"/>
                <w:sz w:val="22"/>
                <w:szCs w:val="22"/>
              </w:rPr>
            </w:pPr>
          </w:p>
          <w:p w:rsidR="00935BAF" w:rsidRPr="00855118" w:rsidRDefault="00935BAF" w:rsidP="00D93976">
            <w:pPr>
              <w:pStyle w:val="Contenidodelatabla"/>
              <w:jc w:val="right"/>
              <w:rPr>
                <w:rFonts w:ascii="Arial" w:hAnsi="Arial" w:cs="Arial"/>
                <w:sz w:val="22"/>
                <w:szCs w:val="22"/>
              </w:rPr>
            </w:pPr>
          </w:p>
          <w:p w:rsidR="005B306A" w:rsidRPr="00855118" w:rsidRDefault="005B306A" w:rsidP="00D93976">
            <w:pPr>
              <w:pStyle w:val="Contenidodelatabla"/>
              <w:jc w:val="right"/>
              <w:rPr>
                <w:rFonts w:ascii="Arial" w:hAnsi="Arial" w:cs="Arial"/>
                <w:sz w:val="22"/>
                <w:szCs w:val="22"/>
              </w:rPr>
            </w:pPr>
          </w:p>
          <w:p w:rsidR="004A2B03" w:rsidRPr="00855118" w:rsidRDefault="004A2B03" w:rsidP="00D93976">
            <w:pPr>
              <w:pStyle w:val="Contenidodelatabla"/>
              <w:jc w:val="right"/>
              <w:rPr>
                <w:rFonts w:ascii="Arial" w:hAnsi="Arial" w:cs="Arial"/>
                <w:sz w:val="22"/>
                <w:szCs w:val="22"/>
              </w:rPr>
            </w:pPr>
          </w:p>
          <w:p w:rsidR="004A2B03" w:rsidRPr="00855118" w:rsidRDefault="004A2B03" w:rsidP="00D93976">
            <w:pPr>
              <w:jc w:val="right"/>
              <w:rPr>
                <w:rFonts w:ascii="Arial" w:hAnsi="Arial" w:cs="Arial"/>
                <w:sz w:val="22"/>
                <w:szCs w:val="22"/>
              </w:rPr>
            </w:pPr>
          </w:p>
          <w:p w:rsidR="004A2B03" w:rsidRPr="00855118" w:rsidRDefault="004A2B03" w:rsidP="00D93976">
            <w:pPr>
              <w:jc w:val="right"/>
              <w:rPr>
                <w:rFonts w:ascii="Arial" w:hAnsi="Arial" w:cs="Arial"/>
                <w:sz w:val="22"/>
                <w:szCs w:val="22"/>
              </w:rPr>
            </w:pPr>
          </w:p>
          <w:p w:rsidR="004A2B03" w:rsidRPr="00855118" w:rsidRDefault="004A2B03" w:rsidP="00D93976">
            <w:pPr>
              <w:jc w:val="right"/>
              <w:rPr>
                <w:rFonts w:ascii="Arial" w:hAnsi="Arial" w:cs="Arial"/>
                <w:sz w:val="22"/>
                <w:szCs w:val="22"/>
              </w:rPr>
            </w:pPr>
          </w:p>
          <w:p w:rsidR="004A2B03" w:rsidRDefault="009C2AEF" w:rsidP="00D93976">
            <w:pPr>
              <w:jc w:val="right"/>
              <w:rPr>
                <w:rFonts w:ascii="Arial" w:hAnsi="Arial" w:cs="Arial"/>
                <w:sz w:val="22"/>
                <w:szCs w:val="22"/>
              </w:rPr>
            </w:pPr>
            <w:r w:rsidRPr="00855118">
              <w:rPr>
                <w:rFonts w:ascii="Arial" w:hAnsi="Arial" w:cs="Arial"/>
                <w:sz w:val="22"/>
                <w:szCs w:val="22"/>
              </w:rPr>
              <w:t xml:space="preserve">     </w:t>
            </w:r>
            <w:r w:rsidR="00D718B8">
              <w:rPr>
                <w:rFonts w:ascii="Arial" w:hAnsi="Arial" w:cs="Arial"/>
                <w:sz w:val="22"/>
                <w:szCs w:val="22"/>
              </w:rPr>
              <w:t xml:space="preserve">  </w:t>
            </w:r>
            <w:r w:rsidRPr="00855118">
              <w:rPr>
                <w:rFonts w:ascii="Arial" w:hAnsi="Arial" w:cs="Arial"/>
                <w:sz w:val="22"/>
                <w:szCs w:val="22"/>
              </w:rPr>
              <w:t xml:space="preserve"> $</w:t>
            </w:r>
            <w:r w:rsidR="00160D74">
              <w:rPr>
                <w:rFonts w:ascii="Arial" w:hAnsi="Arial" w:cs="Arial"/>
                <w:sz w:val="22"/>
                <w:szCs w:val="22"/>
              </w:rPr>
              <w:t xml:space="preserve"> 826,784,119.18</w:t>
            </w:r>
            <w:r w:rsidR="00D93976">
              <w:rPr>
                <w:rFonts w:ascii="Arial" w:hAnsi="Arial" w:cs="Arial"/>
                <w:sz w:val="22"/>
                <w:szCs w:val="22"/>
              </w:rPr>
              <w:t xml:space="preserve"> </w:t>
            </w:r>
          </w:p>
          <w:p w:rsidR="00D718B8" w:rsidRDefault="00D718B8" w:rsidP="00D93976">
            <w:pPr>
              <w:jc w:val="right"/>
              <w:rPr>
                <w:rFonts w:ascii="Arial" w:hAnsi="Arial" w:cs="Arial"/>
                <w:sz w:val="22"/>
                <w:szCs w:val="22"/>
              </w:rPr>
            </w:pPr>
          </w:p>
          <w:p w:rsidR="00D718B8" w:rsidRDefault="00D718B8" w:rsidP="00D93976">
            <w:pPr>
              <w:jc w:val="right"/>
              <w:rPr>
                <w:rFonts w:ascii="Arial" w:hAnsi="Arial" w:cs="Arial"/>
                <w:sz w:val="22"/>
                <w:szCs w:val="22"/>
              </w:rPr>
            </w:pPr>
          </w:p>
          <w:p w:rsidR="00D718B8" w:rsidRPr="00855118" w:rsidRDefault="00D718B8" w:rsidP="00D93976">
            <w:pPr>
              <w:jc w:val="right"/>
              <w:rPr>
                <w:rFonts w:ascii="Arial" w:hAnsi="Arial" w:cs="Arial"/>
                <w:sz w:val="22"/>
                <w:szCs w:val="22"/>
              </w:rPr>
            </w:pPr>
          </w:p>
        </w:tc>
      </w:tr>
    </w:tbl>
    <w:p w:rsidR="00B43D05" w:rsidRPr="00855118" w:rsidRDefault="00D93976" w:rsidP="00B43D05">
      <w:pPr>
        <w:widowControl/>
        <w:tabs>
          <w:tab w:val="left" w:pos="4440"/>
          <w:tab w:val="left" w:pos="5629"/>
          <w:tab w:val="left" w:pos="8236"/>
        </w:tabs>
        <w:suppressAutoHyphens w:val="0"/>
        <w:rPr>
          <w:rFonts w:ascii="Arial" w:hAnsi="Arial" w:cs="Arial"/>
          <w:b/>
          <w:sz w:val="22"/>
          <w:szCs w:val="22"/>
        </w:rPr>
      </w:pPr>
      <w:r>
        <w:rPr>
          <w:rFonts w:ascii="Arial" w:hAnsi="Arial" w:cs="Arial"/>
          <w:b/>
          <w:sz w:val="22"/>
          <w:szCs w:val="22"/>
        </w:rPr>
        <w:t xml:space="preserve">                                                                            </w:t>
      </w:r>
      <w:r w:rsidR="005B0625" w:rsidRPr="00855118">
        <w:rPr>
          <w:rFonts w:ascii="Arial" w:hAnsi="Arial" w:cs="Arial"/>
          <w:b/>
          <w:sz w:val="22"/>
          <w:szCs w:val="22"/>
        </w:rPr>
        <w:t>Suma</w:t>
      </w:r>
      <w:r w:rsidR="00FD68E5">
        <w:rPr>
          <w:rFonts w:ascii="Arial" w:hAnsi="Arial" w:cs="Arial"/>
          <w:b/>
          <w:sz w:val="22"/>
          <w:szCs w:val="22"/>
        </w:rPr>
        <w:t xml:space="preserve">       </w:t>
      </w:r>
      <w:r w:rsidR="006B514E">
        <w:rPr>
          <w:rFonts w:ascii="Arial" w:hAnsi="Arial" w:cs="Arial"/>
          <w:b/>
          <w:sz w:val="22"/>
          <w:szCs w:val="22"/>
        </w:rPr>
        <w:t xml:space="preserve">$  </w:t>
      </w:r>
      <w:r w:rsidR="00FD68E5">
        <w:rPr>
          <w:rFonts w:ascii="Arial" w:hAnsi="Arial" w:cs="Arial"/>
          <w:b/>
          <w:sz w:val="22"/>
          <w:szCs w:val="22"/>
        </w:rPr>
        <w:t xml:space="preserve"> </w:t>
      </w:r>
      <w:r w:rsidR="006B514E">
        <w:rPr>
          <w:rFonts w:ascii="Arial" w:hAnsi="Arial" w:cs="Arial"/>
          <w:b/>
          <w:sz w:val="22"/>
          <w:szCs w:val="22"/>
        </w:rPr>
        <w:t>220</w:t>
      </w:r>
      <w:proofErr w:type="gramStart"/>
      <w:r w:rsidR="006B514E">
        <w:rPr>
          <w:rFonts w:ascii="Arial" w:hAnsi="Arial" w:cs="Arial"/>
          <w:b/>
          <w:sz w:val="22"/>
          <w:szCs w:val="22"/>
        </w:rPr>
        <w:t>,146,261.51</w:t>
      </w:r>
      <w:proofErr w:type="gramEnd"/>
      <w:r>
        <w:rPr>
          <w:rFonts w:ascii="Arial" w:hAnsi="Arial" w:cs="Arial"/>
          <w:b/>
          <w:sz w:val="22"/>
          <w:szCs w:val="22"/>
        </w:rPr>
        <w:t xml:space="preserve">         </w:t>
      </w:r>
      <w:r w:rsidR="00FD68E5">
        <w:rPr>
          <w:rFonts w:ascii="Arial" w:hAnsi="Arial" w:cs="Arial"/>
          <w:b/>
          <w:sz w:val="22"/>
          <w:szCs w:val="22"/>
        </w:rPr>
        <w:t xml:space="preserve"> </w:t>
      </w:r>
      <w:r w:rsidR="00EF2A69" w:rsidRPr="00855118">
        <w:rPr>
          <w:rFonts w:ascii="Arial" w:hAnsi="Arial" w:cs="Arial"/>
          <w:b/>
          <w:sz w:val="22"/>
          <w:szCs w:val="22"/>
        </w:rPr>
        <w:t>$</w:t>
      </w:r>
      <w:r>
        <w:rPr>
          <w:rFonts w:ascii="Arial" w:hAnsi="Arial" w:cs="Arial"/>
          <w:b/>
          <w:sz w:val="22"/>
          <w:szCs w:val="22"/>
        </w:rPr>
        <w:t xml:space="preserve"> </w:t>
      </w:r>
      <w:r w:rsidR="00160D74">
        <w:rPr>
          <w:rFonts w:ascii="Arial" w:hAnsi="Arial" w:cs="Arial"/>
          <w:b/>
          <w:sz w:val="22"/>
          <w:szCs w:val="22"/>
        </w:rPr>
        <w:t>826,784,119.18</w:t>
      </w:r>
      <w:r w:rsidR="00B43D05" w:rsidRPr="00855118">
        <w:rPr>
          <w:rFonts w:ascii="Arial" w:hAnsi="Arial" w:cs="Arial"/>
          <w:b/>
          <w:sz w:val="22"/>
          <w:szCs w:val="22"/>
        </w:rPr>
        <w:t xml:space="preserve"> </w:t>
      </w:r>
    </w:p>
    <w:p w:rsidR="00B43D05" w:rsidRPr="00855118" w:rsidRDefault="00B43D05" w:rsidP="00B43D05">
      <w:pPr>
        <w:widowControl/>
        <w:tabs>
          <w:tab w:val="left" w:pos="4440"/>
          <w:tab w:val="left" w:pos="5629"/>
          <w:tab w:val="left" w:pos="8236"/>
        </w:tabs>
        <w:suppressAutoHyphens w:val="0"/>
        <w:rPr>
          <w:rFonts w:ascii="Arial" w:hAnsi="Arial" w:cs="Arial"/>
          <w:b/>
          <w:sz w:val="22"/>
          <w:szCs w:val="22"/>
        </w:rPr>
      </w:pPr>
    </w:p>
    <w:p w:rsidR="00B97D9B" w:rsidRDefault="00BD1F4C" w:rsidP="00B43D05">
      <w:pPr>
        <w:widowControl/>
        <w:tabs>
          <w:tab w:val="left" w:pos="4440"/>
          <w:tab w:val="left" w:pos="5629"/>
          <w:tab w:val="left" w:pos="8236"/>
        </w:tabs>
        <w:suppressAutoHyphens w:val="0"/>
        <w:rPr>
          <w:rFonts w:ascii="Arial" w:hAnsi="Arial" w:cs="Arial"/>
          <w:b/>
          <w:sz w:val="22"/>
          <w:szCs w:val="22"/>
        </w:rPr>
      </w:pPr>
      <w:r w:rsidRPr="00855118">
        <w:rPr>
          <w:rFonts w:ascii="Arial" w:hAnsi="Arial" w:cs="Arial"/>
          <w:b/>
          <w:sz w:val="22"/>
          <w:szCs w:val="22"/>
        </w:rPr>
        <w:t>Otros Ingresos y Beneficios</w:t>
      </w:r>
    </w:p>
    <w:p w:rsidR="007F74EE" w:rsidRPr="00855118" w:rsidRDefault="007F74EE" w:rsidP="00B43D05">
      <w:pPr>
        <w:widowControl/>
        <w:tabs>
          <w:tab w:val="left" w:pos="4440"/>
          <w:tab w:val="left" w:pos="5629"/>
          <w:tab w:val="left" w:pos="8236"/>
        </w:tabs>
        <w:suppressAutoHyphens w:val="0"/>
        <w:rPr>
          <w:rFonts w:ascii="Arial" w:hAnsi="Arial" w:cs="Arial"/>
          <w:b/>
          <w:sz w:val="22"/>
          <w:szCs w:val="22"/>
        </w:rPr>
      </w:pPr>
    </w:p>
    <w:p w:rsidR="00B97D9B" w:rsidRDefault="00B97D9B" w:rsidP="00B97D9B">
      <w:pPr>
        <w:spacing w:line="100" w:lineRule="atLeast"/>
        <w:jc w:val="both"/>
        <w:rPr>
          <w:rFonts w:ascii="Arial" w:hAnsi="Arial" w:cs="Arial"/>
          <w:sz w:val="22"/>
          <w:szCs w:val="22"/>
        </w:rPr>
      </w:pPr>
      <w:r w:rsidRPr="00855118">
        <w:rPr>
          <w:rFonts w:ascii="Arial" w:hAnsi="Arial" w:cs="Arial"/>
          <w:sz w:val="22"/>
          <w:szCs w:val="22"/>
        </w:rPr>
        <w:t xml:space="preserve">Este rubro está integrado por los ingresos obtenidos de la cuenta 4319 Otros Ingresos Financieros, por los intereses generados de la cuentas bancarias y la cuenta 4399 Otros Ingresos y Beneficios Varios, correspondiente a </w:t>
      </w:r>
      <w:r w:rsidR="005B0625" w:rsidRPr="00855118">
        <w:rPr>
          <w:rFonts w:ascii="Arial" w:hAnsi="Arial" w:cs="Arial"/>
          <w:sz w:val="22"/>
          <w:szCs w:val="22"/>
        </w:rPr>
        <w:t>la apertura de cuenta bancaria, reintegros, diferencias y redondeo en el pago de facturas</w:t>
      </w:r>
    </w:p>
    <w:p w:rsidR="00C678FE" w:rsidRDefault="00C678FE" w:rsidP="00B97D9B">
      <w:pPr>
        <w:spacing w:line="100" w:lineRule="atLeast"/>
        <w:jc w:val="both"/>
        <w:rPr>
          <w:rFonts w:ascii="Arial" w:hAnsi="Arial" w:cs="Arial"/>
          <w:sz w:val="22"/>
          <w:szCs w:val="22"/>
        </w:rPr>
      </w:pPr>
    </w:p>
    <w:tbl>
      <w:tblPr>
        <w:tblW w:w="9978" w:type="dxa"/>
        <w:tblLayout w:type="fixed"/>
        <w:tblCellMar>
          <w:top w:w="55" w:type="dxa"/>
          <w:left w:w="55" w:type="dxa"/>
          <w:bottom w:w="55" w:type="dxa"/>
          <w:right w:w="55" w:type="dxa"/>
        </w:tblCellMar>
        <w:tblLook w:val="0000" w:firstRow="0" w:lastRow="0" w:firstColumn="0" w:lastColumn="0" w:noHBand="0" w:noVBand="0"/>
      </w:tblPr>
      <w:tblGrid>
        <w:gridCol w:w="3599"/>
        <w:gridCol w:w="425"/>
        <w:gridCol w:w="1418"/>
        <w:gridCol w:w="2410"/>
        <w:gridCol w:w="2126"/>
      </w:tblGrid>
      <w:tr w:rsidR="00B97D9B" w:rsidRPr="00855118" w:rsidTr="00EF2A69">
        <w:tc>
          <w:tcPr>
            <w:tcW w:w="3599" w:type="dxa"/>
            <w:shd w:val="clear" w:color="auto" w:fill="CCCCCC"/>
          </w:tcPr>
          <w:p w:rsidR="00B97D9B" w:rsidRPr="00855118" w:rsidRDefault="00B97D9B" w:rsidP="00B97D9B">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1843" w:type="dxa"/>
            <w:gridSpan w:val="2"/>
            <w:shd w:val="clear" w:color="auto" w:fill="CCCCCC"/>
          </w:tcPr>
          <w:p w:rsidR="00B97D9B" w:rsidRPr="00855118" w:rsidRDefault="00B97D9B" w:rsidP="00B97D9B">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NATURALEZA</w:t>
            </w:r>
          </w:p>
        </w:tc>
        <w:tc>
          <w:tcPr>
            <w:tcW w:w="2410" w:type="dxa"/>
            <w:shd w:val="clear" w:color="auto" w:fill="CCCCCC"/>
          </w:tcPr>
          <w:p w:rsidR="00B97D9B" w:rsidRPr="00855118" w:rsidRDefault="00E027E9" w:rsidP="0038671E">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537E6D" w:rsidRPr="00855118">
              <w:rPr>
                <w:rFonts w:ascii="Arial" w:hAnsi="Arial" w:cs="Arial"/>
                <w:b/>
                <w:bCs/>
                <w:sz w:val="22"/>
                <w:szCs w:val="22"/>
                <w:shd w:val="clear" w:color="auto" w:fill="CCCCCC"/>
              </w:rPr>
              <w:t xml:space="preserve">    </w:t>
            </w:r>
            <w:r w:rsidR="00B97D9B" w:rsidRPr="00855118">
              <w:rPr>
                <w:rFonts w:ascii="Arial" w:hAnsi="Arial" w:cs="Arial"/>
                <w:b/>
                <w:bCs/>
                <w:sz w:val="22"/>
                <w:szCs w:val="22"/>
                <w:shd w:val="clear" w:color="auto" w:fill="CCCCCC"/>
              </w:rPr>
              <w:t>20</w:t>
            </w:r>
            <w:r w:rsidR="00A56D62" w:rsidRPr="00855118">
              <w:rPr>
                <w:rFonts w:ascii="Arial" w:hAnsi="Arial" w:cs="Arial"/>
                <w:b/>
                <w:bCs/>
                <w:sz w:val="22"/>
                <w:szCs w:val="22"/>
                <w:shd w:val="clear" w:color="auto" w:fill="CCCCCC"/>
              </w:rPr>
              <w:t>2</w:t>
            </w:r>
            <w:r w:rsidR="0038671E">
              <w:rPr>
                <w:rFonts w:ascii="Arial" w:hAnsi="Arial" w:cs="Arial"/>
                <w:b/>
                <w:bCs/>
                <w:sz w:val="22"/>
                <w:szCs w:val="22"/>
                <w:shd w:val="clear" w:color="auto" w:fill="CCCCCC"/>
              </w:rPr>
              <w:t>2</w:t>
            </w:r>
          </w:p>
        </w:tc>
        <w:tc>
          <w:tcPr>
            <w:tcW w:w="2126" w:type="dxa"/>
            <w:shd w:val="clear" w:color="auto" w:fill="CCCCCC"/>
          </w:tcPr>
          <w:p w:rsidR="00B97D9B" w:rsidRPr="00855118" w:rsidRDefault="0038671E" w:rsidP="0038671E">
            <w:pPr>
              <w:pStyle w:val="Contenidodelatabla"/>
              <w:jc w:val="center"/>
              <w:rPr>
                <w:rFonts w:ascii="Arial" w:hAnsi="Arial" w:cs="Arial"/>
              </w:rPr>
            </w:pPr>
            <w:r>
              <w:rPr>
                <w:rFonts w:ascii="Arial" w:hAnsi="Arial" w:cs="Arial"/>
                <w:b/>
                <w:bCs/>
                <w:sz w:val="22"/>
                <w:szCs w:val="22"/>
                <w:shd w:val="clear" w:color="auto" w:fill="CCCCCC"/>
              </w:rPr>
              <w:t xml:space="preserve">      </w:t>
            </w:r>
            <w:r w:rsidR="00B97D9B" w:rsidRPr="00855118">
              <w:rPr>
                <w:rFonts w:ascii="Arial" w:hAnsi="Arial" w:cs="Arial"/>
                <w:b/>
                <w:bCs/>
                <w:sz w:val="22"/>
                <w:szCs w:val="22"/>
                <w:shd w:val="clear" w:color="auto" w:fill="CCCCCC"/>
              </w:rPr>
              <w:t>20</w:t>
            </w:r>
            <w:r w:rsidR="009C2AEF" w:rsidRPr="00855118">
              <w:rPr>
                <w:rFonts w:ascii="Arial" w:hAnsi="Arial" w:cs="Arial"/>
                <w:b/>
                <w:bCs/>
                <w:sz w:val="22"/>
                <w:szCs w:val="22"/>
                <w:shd w:val="clear" w:color="auto" w:fill="CCCCCC"/>
              </w:rPr>
              <w:t>2</w:t>
            </w:r>
            <w:r>
              <w:rPr>
                <w:rFonts w:ascii="Arial" w:hAnsi="Arial" w:cs="Arial"/>
                <w:b/>
                <w:bCs/>
                <w:sz w:val="22"/>
                <w:szCs w:val="22"/>
                <w:shd w:val="clear" w:color="auto" w:fill="CCCCCC"/>
              </w:rPr>
              <w:t>1</w:t>
            </w:r>
          </w:p>
        </w:tc>
      </w:tr>
      <w:tr w:rsidR="009C2AEF" w:rsidRPr="00855118" w:rsidTr="00EF2A69">
        <w:tc>
          <w:tcPr>
            <w:tcW w:w="3599" w:type="dxa"/>
            <w:shd w:val="clear" w:color="auto" w:fill="auto"/>
          </w:tcPr>
          <w:p w:rsidR="009C2AEF" w:rsidRPr="00855118" w:rsidRDefault="009C2AEF" w:rsidP="00FE0BE2">
            <w:pPr>
              <w:pStyle w:val="Contenidodelatabla"/>
              <w:rPr>
                <w:rFonts w:ascii="Arial" w:hAnsi="Arial" w:cs="Arial"/>
                <w:sz w:val="22"/>
                <w:szCs w:val="22"/>
              </w:rPr>
            </w:pPr>
          </w:p>
        </w:tc>
        <w:tc>
          <w:tcPr>
            <w:tcW w:w="1843" w:type="dxa"/>
            <w:gridSpan w:val="2"/>
            <w:shd w:val="clear" w:color="auto" w:fill="auto"/>
          </w:tcPr>
          <w:p w:rsidR="009C2AEF" w:rsidRPr="00855118" w:rsidRDefault="009C2AEF" w:rsidP="00FE0BE2">
            <w:pPr>
              <w:pStyle w:val="Contenidodelatabla"/>
              <w:jc w:val="center"/>
              <w:rPr>
                <w:rFonts w:ascii="Arial" w:hAnsi="Arial" w:cs="Arial"/>
                <w:sz w:val="22"/>
                <w:szCs w:val="22"/>
              </w:rPr>
            </w:pPr>
          </w:p>
        </w:tc>
        <w:tc>
          <w:tcPr>
            <w:tcW w:w="2410" w:type="dxa"/>
          </w:tcPr>
          <w:p w:rsidR="009C2AEF" w:rsidRPr="00855118" w:rsidRDefault="009C2AEF" w:rsidP="00160D74">
            <w:pPr>
              <w:pStyle w:val="Contenidodelatabla"/>
              <w:jc w:val="right"/>
              <w:rPr>
                <w:rFonts w:ascii="Arial" w:hAnsi="Arial" w:cs="Arial"/>
                <w:sz w:val="22"/>
                <w:szCs w:val="22"/>
              </w:rPr>
            </w:pPr>
          </w:p>
        </w:tc>
        <w:tc>
          <w:tcPr>
            <w:tcW w:w="2126" w:type="dxa"/>
            <w:shd w:val="clear" w:color="auto" w:fill="auto"/>
          </w:tcPr>
          <w:p w:rsidR="009C2AEF" w:rsidRPr="00855118" w:rsidRDefault="009C2AEF" w:rsidP="00160D74">
            <w:pPr>
              <w:pStyle w:val="Contenidodelatabla"/>
              <w:jc w:val="right"/>
              <w:rPr>
                <w:rFonts w:ascii="Arial" w:hAnsi="Arial" w:cs="Arial"/>
                <w:sz w:val="22"/>
                <w:szCs w:val="22"/>
              </w:rPr>
            </w:pPr>
          </w:p>
        </w:tc>
      </w:tr>
      <w:tr w:rsidR="009C2AEF" w:rsidRPr="00855118" w:rsidTr="00EF2A69">
        <w:tc>
          <w:tcPr>
            <w:tcW w:w="3599" w:type="dxa"/>
            <w:shd w:val="clear" w:color="auto" w:fill="auto"/>
          </w:tcPr>
          <w:p w:rsidR="009C2AEF" w:rsidRPr="00855118" w:rsidRDefault="009C2AEF" w:rsidP="00FE0BE2">
            <w:pPr>
              <w:pStyle w:val="Contenidodelatabla"/>
              <w:rPr>
                <w:rFonts w:ascii="Arial" w:hAnsi="Arial" w:cs="Arial"/>
                <w:sz w:val="22"/>
                <w:szCs w:val="22"/>
              </w:rPr>
            </w:pPr>
            <w:r w:rsidRPr="00855118">
              <w:rPr>
                <w:rFonts w:ascii="Arial" w:hAnsi="Arial" w:cs="Arial"/>
                <w:sz w:val="22"/>
                <w:szCs w:val="22"/>
              </w:rPr>
              <w:t xml:space="preserve">Otros Ingresos y Beneficios Varios </w:t>
            </w:r>
          </w:p>
        </w:tc>
        <w:tc>
          <w:tcPr>
            <w:tcW w:w="1843" w:type="dxa"/>
            <w:gridSpan w:val="2"/>
            <w:shd w:val="clear" w:color="auto" w:fill="auto"/>
          </w:tcPr>
          <w:p w:rsidR="009C2AEF" w:rsidRPr="00855118" w:rsidRDefault="009C2AEF" w:rsidP="00FE0BE2">
            <w:pPr>
              <w:pStyle w:val="Contenidodelatabla"/>
              <w:jc w:val="center"/>
              <w:rPr>
                <w:rFonts w:ascii="Arial" w:hAnsi="Arial" w:cs="Arial"/>
                <w:sz w:val="22"/>
                <w:szCs w:val="22"/>
              </w:rPr>
            </w:pPr>
            <w:r w:rsidRPr="00855118">
              <w:rPr>
                <w:rFonts w:ascii="Arial" w:hAnsi="Arial" w:cs="Arial"/>
                <w:sz w:val="22"/>
                <w:szCs w:val="22"/>
              </w:rPr>
              <w:t>Acreedora</w:t>
            </w:r>
          </w:p>
        </w:tc>
        <w:tc>
          <w:tcPr>
            <w:tcW w:w="2410" w:type="dxa"/>
          </w:tcPr>
          <w:p w:rsidR="009C2AEF" w:rsidRDefault="00A35439" w:rsidP="00160D74">
            <w:pPr>
              <w:pStyle w:val="Contenidodelatabla"/>
              <w:jc w:val="right"/>
              <w:rPr>
                <w:rFonts w:ascii="Arial" w:hAnsi="Arial" w:cs="Arial"/>
                <w:sz w:val="22"/>
                <w:szCs w:val="22"/>
              </w:rPr>
            </w:pPr>
            <w:r>
              <w:rPr>
                <w:rFonts w:ascii="Arial" w:hAnsi="Arial" w:cs="Arial"/>
                <w:sz w:val="22"/>
                <w:szCs w:val="22"/>
              </w:rPr>
              <w:t xml:space="preserve">          </w:t>
            </w:r>
            <w:r w:rsidR="0019581C">
              <w:rPr>
                <w:rFonts w:ascii="Arial" w:hAnsi="Arial" w:cs="Arial"/>
                <w:sz w:val="22"/>
                <w:szCs w:val="22"/>
              </w:rPr>
              <w:t>$</w:t>
            </w:r>
            <w:r>
              <w:rPr>
                <w:rFonts w:ascii="Arial" w:hAnsi="Arial" w:cs="Arial"/>
                <w:sz w:val="22"/>
                <w:szCs w:val="22"/>
              </w:rPr>
              <w:t xml:space="preserve">     </w:t>
            </w:r>
            <w:r w:rsidR="00160D74">
              <w:rPr>
                <w:rFonts w:ascii="Arial" w:hAnsi="Arial" w:cs="Arial"/>
                <w:sz w:val="22"/>
                <w:szCs w:val="22"/>
              </w:rPr>
              <w:t>56,357.59</w:t>
            </w:r>
          </w:p>
          <w:p w:rsidR="0019581C" w:rsidRPr="00855118" w:rsidRDefault="0019581C" w:rsidP="00160D74">
            <w:pPr>
              <w:pStyle w:val="Contenidodelatabla"/>
              <w:jc w:val="right"/>
              <w:rPr>
                <w:rFonts w:ascii="Arial" w:hAnsi="Arial" w:cs="Arial"/>
                <w:sz w:val="22"/>
                <w:szCs w:val="22"/>
              </w:rPr>
            </w:pPr>
          </w:p>
        </w:tc>
        <w:tc>
          <w:tcPr>
            <w:tcW w:w="2126" w:type="dxa"/>
            <w:shd w:val="clear" w:color="auto" w:fill="auto"/>
          </w:tcPr>
          <w:p w:rsidR="009C2AEF" w:rsidRPr="00855118" w:rsidRDefault="0019581C" w:rsidP="00D738EA">
            <w:pPr>
              <w:pStyle w:val="Contenidodelatabla"/>
              <w:jc w:val="right"/>
              <w:rPr>
                <w:rFonts w:ascii="Arial" w:hAnsi="Arial" w:cs="Arial"/>
                <w:sz w:val="22"/>
                <w:szCs w:val="22"/>
              </w:rPr>
            </w:pPr>
            <w:r>
              <w:rPr>
                <w:rFonts w:ascii="Arial" w:hAnsi="Arial" w:cs="Arial"/>
                <w:sz w:val="22"/>
                <w:szCs w:val="22"/>
              </w:rPr>
              <w:t xml:space="preserve">$        </w:t>
            </w:r>
            <w:r w:rsidR="00160D74">
              <w:rPr>
                <w:rFonts w:ascii="Arial" w:hAnsi="Arial" w:cs="Arial"/>
                <w:sz w:val="22"/>
                <w:szCs w:val="22"/>
              </w:rPr>
              <w:t>297.81</w:t>
            </w:r>
          </w:p>
        </w:tc>
      </w:tr>
      <w:tr w:rsidR="009C2AEF" w:rsidRPr="00855118" w:rsidTr="00EF2A69">
        <w:tc>
          <w:tcPr>
            <w:tcW w:w="3599" w:type="dxa"/>
            <w:shd w:val="clear" w:color="auto" w:fill="auto"/>
          </w:tcPr>
          <w:p w:rsidR="009C2AEF" w:rsidRPr="00855118" w:rsidRDefault="009C2AEF" w:rsidP="00FE0BE2">
            <w:pPr>
              <w:pStyle w:val="Contenidodelatabla"/>
              <w:jc w:val="right"/>
              <w:rPr>
                <w:rFonts w:ascii="Arial" w:hAnsi="Arial" w:cs="Arial"/>
                <w:sz w:val="22"/>
                <w:szCs w:val="22"/>
              </w:rPr>
            </w:pPr>
          </w:p>
        </w:tc>
        <w:tc>
          <w:tcPr>
            <w:tcW w:w="1843" w:type="dxa"/>
            <w:gridSpan w:val="2"/>
            <w:shd w:val="clear" w:color="auto" w:fill="auto"/>
          </w:tcPr>
          <w:p w:rsidR="009C2AEF" w:rsidRPr="00855118" w:rsidRDefault="009C2AEF" w:rsidP="00775249">
            <w:pPr>
              <w:pStyle w:val="Contenidodelatabla"/>
              <w:tabs>
                <w:tab w:val="left" w:pos="1110"/>
                <w:tab w:val="center" w:pos="1607"/>
              </w:tabs>
              <w:jc w:val="right"/>
              <w:rPr>
                <w:rFonts w:ascii="Arial" w:hAnsi="Arial" w:cs="Arial"/>
                <w:b/>
                <w:sz w:val="22"/>
                <w:szCs w:val="22"/>
              </w:rPr>
            </w:pPr>
            <w:r w:rsidRPr="00855118">
              <w:rPr>
                <w:rFonts w:ascii="Arial" w:hAnsi="Arial" w:cs="Arial"/>
                <w:b/>
                <w:sz w:val="22"/>
                <w:szCs w:val="22"/>
              </w:rPr>
              <w:t>Suma</w:t>
            </w:r>
          </w:p>
        </w:tc>
        <w:tc>
          <w:tcPr>
            <w:tcW w:w="2410" w:type="dxa"/>
          </w:tcPr>
          <w:p w:rsidR="009C2AEF" w:rsidRPr="00855118" w:rsidRDefault="00537E6D" w:rsidP="0038671E">
            <w:pPr>
              <w:pStyle w:val="Contenidodelatabla"/>
              <w:tabs>
                <w:tab w:val="left" w:pos="1110"/>
                <w:tab w:val="center" w:pos="1607"/>
              </w:tabs>
              <w:jc w:val="right"/>
              <w:rPr>
                <w:rFonts w:ascii="Arial" w:hAnsi="Arial" w:cs="Arial"/>
                <w:b/>
                <w:sz w:val="22"/>
                <w:szCs w:val="22"/>
              </w:rPr>
            </w:pPr>
            <w:r w:rsidRPr="00855118">
              <w:rPr>
                <w:rFonts w:ascii="Arial" w:hAnsi="Arial" w:cs="Arial"/>
                <w:b/>
                <w:sz w:val="22"/>
                <w:szCs w:val="22"/>
              </w:rPr>
              <w:t xml:space="preserve">             </w:t>
            </w:r>
            <w:r w:rsidR="00A35439">
              <w:rPr>
                <w:rFonts w:ascii="Arial" w:hAnsi="Arial" w:cs="Arial"/>
                <w:b/>
                <w:sz w:val="22"/>
                <w:szCs w:val="22"/>
              </w:rPr>
              <w:t>$</w:t>
            </w:r>
            <w:r w:rsidR="0038671E">
              <w:rPr>
                <w:rFonts w:ascii="Arial" w:hAnsi="Arial" w:cs="Arial"/>
                <w:b/>
                <w:sz w:val="22"/>
                <w:szCs w:val="22"/>
              </w:rPr>
              <w:t xml:space="preserve">   56,357.59</w:t>
            </w:r>
            <w:r w:rsidR="006B64F0">
              <w:rPr>
                <w:rFonts w:ascii="Arial" w:hAnsi="Arial" w:cs="Arial"/>
                <w:b/>
                <w:sz w:val="22"/>
                <w:szCs w:val="22"/>
              </w:rPr>
              <w:t xml:space="preserve"> </w:t>
            </w:r>
          </w:p>
        </w:tc>
        <w:tc>
          <w:tcPr>
            <w:tcW w:w="2126" w:type="dxa"/>
            <w:shd w:val="clear" w:color="auto" w:fill="auto"/>
          </w:tcPr>
          <w:p w:rsidR="009C2AEF" w:rsidRPr="00855118" w:rsidRDefault="009C2AEF" w:rsidP="0038671E">
            <w:pPr>
              <w:pStyle w:val="Contenidodelatabla"/>
              <w:tabs>
                <w:tab w:val="left" w:pos="1110"/>
                <w:tab w:val="center" w:pos="1607"/>
              </w:tabs>
              <w:jc w:val="right"/>
              <w:rPr>
                <w:rFonts w:ascii="Arial" w:hAnsi="Arial" w:cs="Arial"/>
                <w:b/>
                <w:sz w:val="22"/>
                <w:szCs w:val="22"/>
              </w:rPr>
            </w:pPr>
            <w:r w:rsidRPr="00855118">
              <w:rPr>
                <w:rFonts w:ascii="Arial" w:hAnsi="Arial" w:cs="Arial"/>
                <w:b/>
                <w:sz w:val="22"/>
                <w:szCs w:val="22"/>
              </w:rPr>
              <w:t xml:space="preserve">$ </w:t>
            </w:r>
            <w:r w:rsidR="0038671E">
              <w:rPr>
                <w:rFonts w:ascii="Arial" w:hAnsi="Arial" w:cs="Arial"/>
                <w:b/>
                <w:sz w:val="22"/>
                <w:szCs w:val="22"/>
              </w:rPr>
              <w:t xml:space="preserve">      297.81</w:t>
            </w:r>
          </w:p>
        </w:tc>
      </w:tr>
      <w:tr w:rsidR="00D718B8" w:rsidRPr="00855118" w:rsidTr="006B64F0">
        <w:tc>
          <w:tcPr>
            <w:tcW w:w="4024" w:type="dxa"/>
            <w:gridSpan w:val="2"/>
            <w:shd w:val="clear" w:color="auto" w:fill="auto"/>
          </w:tcPr>
          <w:p w:rsidR="006A79E5" w:rsidRDefault="006A79E5" w:rsidP="006A79E5">
            <w:pPr>
              <w:pStyle w:val="Contenidodelatabla"/>
              <w:tabs>
                <w:tab w:val="left" w:pos="964"/>
              </w:tabs>
              <w:rPr>
                <w:rFonts w:ascii="Arial" w:hAnsi="Arial" w:cs="Arial"/>
                <w:b/>
                <w:sz w:val="22"/>
                <w:szCs w:val="22"/>
              </w:rPr>
            </w:pPr>
          </w:p>
          <w:p w:rsidR="006B64F0" w:rsidRDefault="006B64F0" w:rsidP="006A79E5">
            <w:pPr>
              <w:pStyle w:val="Contenidodelatabla"/>
              <w:tabs>
                <w:tab w:val="left" w:pos="964"/>
              </w:tabs>
              <w:rPr>
                <w:rFonts w:ascii="Arial" w:hAnsi="Arial" w:cs="Arial"/>
                <w:b/>
                <w:sz w:val="22"/>
                <w:szCs w:val="22"/>
              </w:rPr>
            </w:pPr>
          </w:p>
          <w:p w:rsidR="00D718B8" w:rsidRPr="006B64F0" w:rsidRDefault="006A79E5" w:rsidP="006A79E5">
            <w:pPr>
              <w:pStyle w:val="Contenidodelatabla"/>
              <w:tabs>
                <w:tab w:val="left" w:pos="964"/>
              </w:tabs>
              <w:rPr>
                <w:rFonts w:ascii="Arial" w:hAnsi="Arial" w:cs="Arial"/>
                <w:b/>
                <w:sz w:val="22"/>
                <w:szCs w:val="22"/>
              </w:rPr>
            </w:pPr>
            <w:r w:rsidRPr="006A79E5">
              <w:rPr>
                <w:rFonts w:ascii="Arial" w:hAnsi="Arial" w:cs="Arial"/>
                <w:b/>
                <w:sz w:val="22"/>
                <w:szCs w:val="22"/>
              </w:rPr>
              <w:t>Total de Ingresos y O</w:t>
            </w:r>
            <w:r>
              <w:rPr>
                <w:rFonts w:ascii="Arial" w:hAnsi="Arial" w:cs="Arial"/>
                <w:b/>
                <w:sz w:val="22"/>
                <w:szCs w:val="22"/>
              </w:rPr>
              <w:t>tros B</w:t>
            </w:r>
            <w:r w:rsidR="006B64F0">
              <w:rPr>
                <w:rFonts w:ascii="Arial" w:hAnsi="Arial" w:cs="Arial"/>
                <w:b/>
                <w:sz w:val="22"/>
                <w:szCs w:val="22"/>
              </w:rPr>
              <w:t>eneficios</w:t>
            </w:r>
          </w:p>
        </w:tc>
        <w:tc>
          <w:tcPr>
            <w:tcW w:w="1418" w:type="dxa"/>
            <w:shd w:val="clear" w:color="auto" w:fill="auto"/>
          </w:tcPr>
          <w:p w:rsidR="00D718B8" w:rsidRDefault="00D718B8" w:rsidP="006A79E5">
            <w:pPr>
              <w:pStyle w:val="Contenidodelatabla"/>
              <w:tabs>
                <w:tab w:val="left" w:pos="1110"/>
                <w:tab w:val="center" w:pos="1607"/>
              </w:tabs>
              <w:rPr>
                <w:rFonts w:ascii="Arial" w:hAnsi="Arial" w:cs="Arial"/>
                <w:b/>
                <w:sz w:val="22"/>
                <w:szCs w:val="22"/>
              </w:rPr>
            </w:pPr>
          </w:p>
          <w:p w:rsidR="00D718B8" w:rsidRPr="00855118" w:rsidRDefault="00D718B8" w:rsidP="006A79E5">
            <w:pPr>
              <w:pStyle w:val="Contenidodelatabla"/>
              <w:tabs>
                <w:tab w:val="left" w:pos="1110"/>
                <w:tab w:val="center" w:pos="1607"/>
              </w:tabs>
              <w:rPr>
                <w:rFonts w:ascii="Arial" w:hAnsi="Arial" w:cs="Arial"/>
                <w:b/>
                <w:sz w:val="22"/>
                <w:szCs w:val="22"/>
              </w:rPr>
            </w:pPr>
          </w:p>
        </w:tc>
        <w:tc>
          <w:tcPr>
            <w:tcW w:w="2410" w:type="dxa"/>
          </w:tcPr>
          <w:p w:rsidR="00D718B8" w:rsidRDefault="00D718B8" w:rsidP="00D718B8">
            <w:pPr>
              <w:pStyle w:val="Contenidodelatabla"/>
              <w:tabs>
                <w:tab w:val="left" w:pos="1110"/>
                <w:tab w:val="center" w:pos="1607"/>
              </w:tabs>
              <w:jc w:val="right"/>
              <w:rPr>
                <w:rFonts w:ascii="Arial" w:hAnsi="Arial" w:cs="Arial"/>
                <w:b/>
                <w:sz w:val="22"/>
                <w:szCs w:val="22"/>
              </w:rPr>
            </w:pPr>
          </w:p>
          <w:p w:rsidR="006B64F0" w:rsidRDefault="006B64F0" w:rsidP="00D718B8">
            <w:pPr>
              <w:pStyle w:val="Contenidodelatabla"/>
              <w:tabs>
                <w:tab w:val="left" w:pos="1110"/>
                <w:tab w:val="center" w:pos="1607"/>
              </w:tabs>
              <w:jc w:val="right"/>
              <w:rPr>
                <w:rFonts w:ascii="Arial" w:hAnsi="Arial" w:cs="Arial"/>
                <w:b/>
                <w:sz w:val="22"/>
                <w:szCs w:val="22"/>
              </w:rPr>
            </w:pPr>
          </w:p>
          <w:p w:rsidR="00D718B8" w:rsidRPr="00855118" w:rsidRDefault="00D718B8" w:rsidP="006B514E">
            <w:pPr>
              <w:pStyle w:val="Contenidodelatabla"/>
              <w:tabs>
                <w:tab w:val="left" w:pos="1110"/>
                <w:tab w:val="center" w:pos="1607"/>
              </w:tabs>
              <w:jc w:val="right"/>
              <w:rPr>
                <w:rFonts w:ascii="Arial" w:hAnsi="Arial" w:cs="Arial"/>
                <w:b/>
                <w:sz w:val="22"/>
                <w:szCs w:val="22"/>
              </w:rPr>
            </w:pPr>
            <w:r>
              <w:rPr>
                <w:rFonts w:ascii="Arial" w:hAnsi="Arial" w:cs="Arial"/>
                <w:b/>
                <w:sz w:val="22"/>
                <w:szCs w:val="22"/>
              </w:rPr>
              <w:t>$</w:t>
            </w:r>
            <w:r w:rsidR="006B64F0">
              <w:rPr>
                <w:rFonts w:ascii="Arial" w:hAnsi="Arial" w:cs="Arial"/>
                <w:b/>
                <w:sz w:val="22"/>
                <w:szCs w:val="22"/>
              </w:rPr>
              <w:t xml:space="preserve"> </w:t>
            </w:r>
            <w:r w:rsidR="006B514E">
              <w:rPr>
                <w:rFonts w:ascii="Arial" w:hAnsi="Arial" w:cs="Arial"/>
                <w:b/>
                <w:sz w:val="22"/>
                <w:szCs w:val="22"/>
              </w:rPr>
              <w:t>220,202,619.10</w:t>
            </w:r>
          </w:p>
        </w:tc>
        <w:tc>
          <w:tcPr>
            <w:tcW w:w="2126" w:type="dxa"/>
            <w:shd w:val="clear" w:color="auto" w:fill="auto"/>
          </w:tcPr>
          <w:p w:rsidR="00D718B8" w:rsidRDefault="00D718B8" w:rsidP="00D738EA">
            <w:pPr>
              <w:pStyle w:val="Contenidodelatabla"/>
              <w:tabs>
                <w:tab w:val="left" w:pos="1110"/>
                <w:tab w:val="center" w:pos="1607"/>
              </w:tabs>
              <w:jc w:val="right"/>
              <w:rPr>
                <w:rFonts w:ascii="Arial" w:hAnsi="Arial" w:cs="Arial"/>
                <w:b/>
                <w:sz w:val="22"/>
                <w:szCs w:val="22"/>
              </w:rPr>
            </w:pPr>
          </w:p>
          <w:p w:rsidR="006B64F0" w:rsidRDefault="006B64F0" w:rsidP="00D738EA">
            <w:pPr>
              <w:pStyle w:val="Contenidodelatabla"/>
              <w:tabs>
                <w:tab w:val="left" w:pos="1110"/>
                <w:tab w:val="center" w:pos="1607"/>
              </w:tabs>
              <w:jc w:val="right"/>
              <w:rPr>
                <w:rFonts w:ascii="Arial" w:hAnsi="Arial" w:cs="Arial"/>
                <w:b/>
                <w:sz w:val="22"/>
                <w:szCs w:val="22"/>
              </w:rPr>
            </w:pPr>
          </w:p>
          <w:p w:rsidR="00D718B8" w:rsidRPr="00855118" w:rsidRDefault="00D718B8" w:rsidP="0038671E">
            <w:pPr>
              <w:pStyle w:val="Contenidodelatabla"/>
              <w:tabs>
                <w:tab w:val="left" w:pos="1110"/>
                <w:tab w:val="center" w:pos="1607"/>
              </w:tabs>
              <w:jc w:val="right"/>
              <w:rPr>
                <w:rFonts w:ascii="Arial" w:hAnsi="Arial" w:cs="Arial"/>
                <w:b/>
                <w:sz w:val="22"/>
                <w:szCs w:val="22"/>
              </w:rPr>
            </w:pPr>
            <w:r>
              <w:rPr>
                <w:rFonts w:ascii="Arial" w:hAnsi="Arial" w:cs="Arial"/>
                <w:b/>
                <w:sz w:val="22"/>
                <w:szCs w:val="22"/>
              </w:rPr>
              <w:t>$</w:t>
            </w:r>
            <w:r w:rsidR="006B64F0">
              <w:rPr>
                <w:rFonts w:ascii="Arial" w:hAnsi="Arial" w:cs="Arial"/>
                <w:b/>
                <w:sz w:val="22"/>
                <w:szCs w:val="22"/>
              </w:rPr>
              <w:t xml:space="preserve"> </w:t>
            </w:r>
            <w:r w:rsidR="0038671E">
              <w:rPr>
                <w:rFonts w:ascii="Arial" w:hAnsi="Arial" w:cs="Arial"/>
                <w:b/>
                <w:sz w:val="22"/>
                <w:szCs w:val="22"/>
              </w:rPr>
              <w:t>826,784,416.99</w:t>
            </w:r>
          </w:p>
        </w:tc>
      </w:tr>
    </w:tbl>
    <w:p w:rsidR="00537E6D" w:rsidRPr="00855118" w:rsidRDefault="00537E6D">
      <w:pPr>
        <w:spacing w:line="100" w:lineRule="atLeast"/>
        <w:jc w:val="both"/>
        <w:rPr>
          <w:rFonts w:ascii="Arial" w:hAnsi="Arial" w:cs="Arial"/>
          <w:b/>
          <w:sz w:val="22"/>
          <w:szCs w:val="22"/>
        </w:rPr>
      </w:pPr>
    </w:p>
    <w:p w:rsidR="007F74EE" w:rsidRDefault="007F74EE">
      <w:pPr>
        <w:spacing w:line="100" w:lineRule="atLeast"/>
        <w:jc w:val="both"/>
        <w:rPr>
          <w:rFonts w:ascii="Arial" w:hAnsi="Arial" w:cs="Arial"/>
          <w:b/>
          <w:sz w:val="22"/>
          <w:szCs w:val="22"/>
        </w:rPr>
      </w:pPr>
    </w:p>
    <w:p w:rsidR="007F74EE" w:rsidRDefault="007F74EE">
      <w:pPr>
        <w:spacing w:line="100" w:lineRule="atLeast"/>
        <w:jc w:val="both"/>
        <w:rPr>
          <w:rFonts w:ascii="Arial" w:hAnsi="Arial" w:cs="Arial"/>
          <w:b/>
          <w:sz w:val="22"/>
          <w:szCs w:val="22"/>
        </w:rPr>
      </w:pPr>
    </w:p>
    <w:p w:rsidR="007F74EE" w:rsidRDefault="007F74EE">
      <w:pPr>
        <w:spacing w:line="100" w:lineRule="atLeast"/>
        <w:jc w:val="both"/>
        <w:rPr>
          <w:rFonts w:ascii="Arial" w:hAnsi="Arial" w:cs="Arial"/>
          <w:b/>
          <w:sz w:val="22"/>
          <w:szCs w:val="22"/>
        </w:rPr>
      </w:pPr>
    </w:p>
    <w:p w:rsidR="007F74EE" w:rsidRDefault="007F74EE">
      <w:pPr>
        <w:spacing w:line="100" w:lineRule="atLeast"/>
        <w:jc w:val="both"/>
        <w:rPr>
          <w:rFonts w:ascii="Arial" w:hAnsi="Arial" w:cs="Arial"/>
          <w:b/>
          <w:sz w:val="22"/>
          <w:szCs w:val="22"/>
        </w:rPr>
      </w:pPr>
    </w:p>
    <w:p w:rsidR="007F74EE" w:rsidRDefault="007F74EE">
      <w:pPr>
        <w:spacing w:line="100" w:lineRule="atLeast"/>
        <w:jc w:val="both"/>
        <w:rPr>
          <w:rFonts w:ascii="Arial" w:hAnsi="Arial" w:cs="Arial"/>
          <w:b/>
          <w:sz w:val="22"/>
          <w:szCs w:val="22"/>
        </w:rPr>
      </w:pPr>
    </w:p>
    <w:p w:rsidR="00393F93" w:rsidRPr="00855118" w:rsidRDefault="001F128B">
      <w:pPr>
        <w:spacing w:line="100" w:lineRule="atLeast"/>
        <w:jc w:val="both"/>
        <w:rPr>
          <w:rFonts w:ascii="Arial" w:hAnsi="Arial" w:cs="Arial"/>
          <w:b/>
          <w:sz w:val="22"/>
          <w:szCs w:val="22"/>
          <w:shd w:val="clear" w:color="auto" w:fill="FFD320"/>
        </w:rPr>
      </w:pPr>
      <w:r w:rsidRPr="00855118">
        <w:rPr>
          <w:rFonts w:ascii="Arial" w:hAnsi="Arial" w:cs="Arial"/>
          <w:b/>
          <w:sz w:val="22"/>
          <w:szCs w:val="22"/>
        </w:rPr>
        <w:t>Gastos y Otras Pérdidas</w:t>
      </w:r>
    </w:p>
    <w:p w:rsidR="00091E1A" w:rsidRPr="00855118" w:rsidRDefault="00091E1A">
      <w:pPr>
        <w:spacing w:line="100" w:lineRule="atLeast"/>
        <w:jc w:val="both"/>
        <w:rPr>
          <w:rFonts w:ascii="Arial" w:hAnsi="Arial" w:cs="Arial"/>
          <w:sz w:val="22"/>
          <w:szCs w:val="22"/>
        </w:rPr>
      </w:pPr>
    </w:p>
    <w:p w:rsidR="00830F71" w:rsidRPr="00855118" w:rsidRDefault="00393F93">
      <w:pPr>
        <w:spacing w:line="100" w:lineRule="atLeast"/>
        <w:jc w:val="both"/>
        <w:rPr>
          <w:rFonts w:ascii="Arial" w:hAnsi="Arial" w:cs="Arial"/>
          <w:sz w:val="22"/>
          <w:szCs w:val="22"/>
        </w:rPr>
      </w:pPr>
      <w:r w:rsidRPr="00855118">
        <w:rPr>
          <w:rFonts w:ascii="Arial" w:hAnsi="Arial" w:cs="Arial"/>
          <w:sz w:val="22"/>
          <w:szCs w:val="22"/>
        </w:rPr>
        <w:t xml:space="preserve">Los gastos y otras pérdidas lo integran todas las erogaciones </w:t>
      </w:r>
      <w:r w:rsidR="001F128B" w:rsidRPr="00855118">
        <w:rPr>
          <w:rFonts w:ascii="Arial" w:hAnsi="Arial" w:cs="Arial"/>
          <w:sz w:val="22"/>
          <w:szCs w:val="22"/>
        </w:rPr>
        <w:t>realizadas en la</w:t>
      </w:r>
      <w:r w:rsidRPr="00855118">
        <w:rPr>
          <w:rFonts w:ascii="Arial" w:hAnsi="Arial" w:cs="Arial"/>
          <w:sz w:val="22"/>
          <w:szCs w:val="22"/>
        </w:rPr>
        <w:t xml:space="preserve"> operatividad, principalmente en los capítulos 1000 Servicios Personales,</w:t>
      </w:r>
      <w:r w:rsidR="00FE5423" w:rsidRPr="00855118">
        <w:rPr>
          <w:rFonts w:ascii="Arial" w:hAnsi="Arial" w:cs="Arial"/>
          <w:sz w:val="22"/>
          <w:szCs w:val="22"/>
        </w:rPr>
        <w:t xml:space="preserve"> 2000 Materiales y Suministros, 3000 Servicios Generales</w:t>
      </w:r>
      <w:r w:rsidR="00A64A95" w:rsidRPr="00855118">
        <w:rPr>
          <w:rFonts w:ascii="Arial" w:hAnsi="Arial" w:cs="Arial"/>
          <w:sz w:val="22"/>
          <w:szCs w:val="22"/>
        </w:rPr>
        <w:t>, 4000</w:t>
      </w:r>
      <w:r w:rsidR="00582D37" w:rsidRPr="00855118">
        <w:rPr>
          <w:rFonts w:ascii="Arial" w:hAnsi="Arial" w:cs="Arial"/>
          <w:sz w:val="22"/>
          <w:szCs w:val="22"/>
        </w:rPr>
        <w:t xml:space="preserve"> ayudas sociales,</w:t>
      </w:r>
      <w:r w:rsidR="00FE5423" w:rsidRPr="00855118">
        <w:rPr>
          <w:rFonts w:ascii="Arial" w:hAnsi="Arial" w:cs="Arial"/>
          <w:sz w:val="22"/>
          <w:szCs w:val="22"/>
        </w:rPr>
        <w:t xml:space="preserve"> </w:t>
      </w:r>
      <w:r w:rsidR="00B4668B" w:rsidRPr="00855118">
        <w:rPr>
          <w:rFonts w:ascii="Arial" w:hAnsi="Arial" w:cs="Arial"/>
          <w:sz w:val="22"/>
          <w:szCs w:val="22"/>
        </w:rPr>
        <w:t xml:space="preserve">estimaciones, depreciaciones, deterioros, obsolescencias y amortizaciones </w:t>
      </w:r>
      <w:r w:rsidR="008B4872" w:rsidRPr="00855118">
        <w:rPr>
          <w:rFonts w:ascii="Arial" w:hAnsi="Arial" w:cs="Arial"/>
          <w:sz w:val="22"/>
          <w:szCs w:val="22"/>
        </w:rPr>
        <w:t xml:space="preserve">y </w:t>
      </w:r>
      <w:r w:rsidR="00B4668B" w:rsidRPr="00855118">
        <w:rPr>
          <w:rFonts w:ascii="Arial" w:hAnsi="Arial" w:cs="Arial"/>
          <w:sz w:val="22"/>
          <w:szCs w:val="22"/>
        </w:rPr>
        <w:t>otros gastos</w:t>
      </w:r>
      <w:r w:rsidR="0035452A" w:rsidRPr="00855118">
        <w:rPr>
          <w:rFonts w:ascii="Arial" w:hAnsi="Arial" w:cs="Arial"/>
          <w:sz w:val="22"/>
          <w:szCs w:val="22"/>
        </w:rPr>
        <w:t>.</w:t>
      </w:r>
    </w:p>
    <w:p w:rsidR="00AB6D26" w:rsidRPr="00855118" w:rsidRDefault="00AB6D26">
      <w:pPr>
        <w:spacing w:line="100" w:lineRule="atLeast"/>
        <w:jc w:val="both"/>
        <w:rPr>
          <w:rFonts w:ascii="Arial" w:hAnsi="Arial" w:cs="Arial"/>
          <w:sz w:val="22"/>
          <w:szCs w:val="22"/>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2835"/>
        <w:gridCol w:w="2409"/>
      </w:tblGrid>
      <w:tr w:rsidR="0012634B" w:rsidRPr="00855118" w:rsidTr="00CA164B">
        <w:trPr>
          <w:trHeight w:val="267"/>
        </w:trPr>
        <w:tc>
          <w:tcPr>
            <w:tcW w:w="4962" w:type="dxa"/>
            <w:shd w:val="clear" w:color="auto" w:fill="CCCCCC"/>
          </w:tcPr>
          <w:p w:rsidR="0012634B" w:rsidRPr="00855118" w:rsidRDefault="0012634B">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2835" w:type="dxa"/>
            <w:shd w:val="clear" w:color="auto" w:fill="CCCCCC"/>
          </w:tcPr>
          <w:p w:rsidR="0012634B" w:rsidRPr="00855118" w:rsidRDefault="00086DFD" w:rsidP="00FF518F">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537E6D" w:rsidRPr="00855118">
              <w:rPr>
                <w:rFonts w:ascii="Arial" w:hAnsi="Arial" w:cs="Arial"/>
                <w:b/>
                <w:bCs/>
                <w:sz w:val="22"/>
                <w:szCs w:val="22"/>
                <w:shd w:val="clear" w:color="auto" w:fill="CCCCCC"/>
              </w:rPr>
              <w:t xml:space="preserve">    </w:t>
            </w:r>
            <w:r w:rsidR="0012634B" w:rsidRPr="00855118">
              <w:rPr>
                <w:rFonts w:ascii="Arial" w:hAnsi="Arial" w:cs="Arial"/>
                <w:b/>
                <w:bCs/>
                <w:sz w:val="22"/>
                <w:szCs w:val="22"/>
                <w:shd w:val="clear" w:color="auto" w:fill="CCCCCC"/>
              </w:rPr>
              <w:t>20</w:t>
            </w:r>
            <w:r w:rsidR="00A56D62" w:rsidRPr="00855118">
              <w:rPr>
                <w:rFonts w:ascii="Arial" w:hAnsi="Arial" w:cs="Arial"/>
                <w:b/>
                <w:bCs/>
                <w:sz w:val="22"/>
                <w:szCs w:val="22"/>
                <w:shd w:val="clear" w:color="auto" w:fill="CCCCCC"/>
              </w:rPr>
              <w:t>2</w:t>
            </w:r>
            <w:r w:rsidR="00FF518F">
              <w:rPr>
                <w:rFonts w:ascii="Arial" w:hAnsi="Arial" w:cs="Arial"/>
                <w:b/>
                <w:bCs/>
                <w:sz w:val="22"/>
                <w:szCs w:val="22"/>
                <w:shd w:val="clear" w:color="auto" w:fill="CCCCCC"/>
              </w:rPr>
              <w:t>2</w:t>
            </w:r>
          </w:p>
        </w:tc>
        <w:tc>
          <w:tcPr>
            <w:tcW w:w="2409" w:type="dxa"/>
            <w:shd w:val="clear" w:color="auto" w:fill="CCCCCC"/>
          </w:tcPr>
          <w:p w:rsidR="0012634B" w:rsidRPr="00855118" w:rsidRDefault="00086DFD" w:rsidP="00FF518F">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12634B" w:rsidRPr="00855118">
              <w:rPr>
                <w:rFonts w:ascii="Arial" w:hAnsi="Arial" w:cs="Arial"/>
                <w:b/>
                <w:bCs/>
                <w:sz w:val="22"/>
                <w:szCs w:val="22"/>
                <w:shd w:val="clear" w:color="auto" w:fill="CCCCCC"/>
              </w:rPr>
              <w:t>20</w:t>
            </w:r>
            <w:r w:rsidR="00537E6D" w:rsidRPr="00855118">
              <w:rPr>
                <w:rFonts w:ascii="Arial" w:hAnsi="Arial" w:cs="Arial"/>
                <w:b/>
                <w:bCs/>
                <w:sz w:val="22"/>
                <w:szCs w:val="22"/>
                <w:shd w:val="clear" w:color="auto" w:fill="CCCCCC"/>
              </w:rPr>
              <w:t>2</w:t>
            </w:r>
            <w:r w:rsidR="00FF518F">
              <w:rPr>
                <w:rFonts w:ascii="Arial" w:hAnsi="Arial" w:cs="Arial"/>
                <w:b/>
                <w:bCs/>
                <w:sz w:val="22"/>
                <w:szCs w:val="22"/>
                <w:shd w:val="clear" w:color="auto" w:fill="CCCCCC"/>
              </w:rPr>
              <w:t>1</w:t>
            </w:r>
          </w:p>
        </w:tc>
      </w:tr>
      <w:tr w:rsidR="0012634B" w:rsidRPr="00855118" w:rsidTr="00CA164B">
        <w:tc>
          <w:tcPr>
            <w:tcW w:w="4962" w:type="dxa"/>
            <w:shd w:val="clear" w:color="auto" w:fill="auto"/>
          </w:tcPr>
          <w:p w:rsidR="0012634B" w:rsidRPr="00855118" w:rsidRDefault="0012634B">
            <w:pPr>
              <w:spacing w:line="100" w:lineRule="atLeast"/>
              <w:jc w:val="both"/>
              <w:rPr>
                <w:rFonts w:ascii="Arial" w:hAnsi="Arial" w:cs="Arial"/>
                <w:b/>
                <w:sz w:val="22"/>
                <w:szCs w:val="22"/>
              </w:rPr>
            </w:pPr>
            <w:r w:rsidRPr="00855118">
              <w:rPr>
                <w:rFonts w:ascii="Arial" w:hAnsi="Arial" w:cs="Arial"/>
                <w:b/>
                <w:sz w:val="22"/>
                <w:szCs w:val="22"/>
              </w:rPr>
              <w:t xml:space="preserve">Gastos y Otras Pérdidas </w:t>
            </w:r>
          </w:p>
        </w:tc>
        <w:tc>
          <w:tcPr>
            <w:tcW w:w="2835" w:type="dxa"/>
          </w:tcPr>
          <w:p w:rsidR="0012634B" w:rsidRPr="00855118" w:rsidRDefault="0012634B">
            <w:pPr>
              <w:pStyle w:val="Contenidodelatabla"/>
              <w:jc w:val="center"/>
              <w:rPr>
                <w:rFonts w:ascii="Arial" w:hAnsi="Arial" w:cs="Arial"/>
                <w:sz w:val="22"/>
                <w:szCs w:val="22"/>
              </w:rPr>
            </w:pPr>
          </w:p>
        </w:tc>
        <w:tc>
          <w:tcPr>
            <w:tcW w:w="2409" w:type="dxa"/>
            <w:shd w:val="clear" w:color="auto" w:fill="auto"/>
          </w:tcPr>
          <w:p w:rsidR="0012634B" w:rsidRPr="00855118" w:rsidRDefault="0012634B">
            <w:pPr>
              <w:pStyle w:val="Contenidodelatabla"/>
              <w:jc w:val="center"/>
              <w:rPr>
                <w:rFonts w:ascii="Arial" w:hAnsi="Arial" w:cs="Arial"/>
                <w:sz w:val="22"/>
                <w:szCs w:val="22"/>
              </w:rPr>
            </w:pPr>
          </w:p>
        </w:tc>
      </w:tr>
      <w:tr w:rsidR="0012634B" w:rsidRPr="00855118" w:rsidTr="00CA164B">
        <w:tc>
          <w:tcPr>
            <w:tcW w:w="4962" w:type="dxa"/>
            <w:shd w:val="clear" w:color="auto" w:fill="auto"/>
          </w:tcPr>
          <w:p w:rsidR="0012634B" w:rsidRPr="00855118" w:rsidRDefault="0012634B">
            <w:pPr>
              <w:spacing w:line="100" w:lineRule="atLeast"/>
              <w:jc w:val="both"/>
              <w:rPr>
                <w:rFonts w:ascii="Arial" w:hAnsi="Arial" w:cs="Arial"/>
                <w:b/>
                <w:sz w:val="22"/>
                <w:szCs w:val="22"/>
              </w:rPr>
            </w:pPr>
            <w:r w:rsidRPr="00855118">
              <w:rPr>
                <w:rFonts w:ascii="Arial" w:hAnsi="Arial" w:cs="Arial"/>
                <w:b/>
                <w:sz w:val="22"/>
                <w:szCs w:val="22"/>
              </w:rPr>
              <w:t>Gastos de Funcionamiento</w:t>
            </w:r>
          </w:p>
        </w:tc>
        <w:tc>
          <w:tcPr>
            <w:tcW w:w="2835" w:type="dxa"/>
          </w:tcPr>
          <w:p w:rsidR="0012634B" w:rsidRPr="00855118" w:rsidRDefault="0012634B">
            <w:pPr>
              <w:pStyle w:val="Contenidodelatabla"/>
              <w:jc w:val="center"/>
              <w:rPr>
                <w:rFonts w:ascii="Arial" w:hAnsi="Arial" w:cs="Arial"/>
                <w:sz w:val="22"/>
                <w:szCs w:val="22"/>
              </w:rPr>
            </w:pPr>
          </w:p>
        </w:tc>
        <w:tc>
          <w:tcPr>
            <w:tcW w:w="2409" w:type="dxa"/>
            <w:shd w:val="clear" w:color="auto" w:fill="auto"/>
          </w:tcPr>
          <w:p w:rsidR="0012634B" w:rsidRPr="00855118" w:rsidRDefault="0012634B">
            <w:pPr>
              <w:pStyle w:val="Contenidodelatabla"/>
              <w:jc w:val="center"/>
              <w:rPr>
                <w:rFonts w:ascii="Arial" w:hAnsi="Arial" w:cs="Arial"/>
                <w:sz w:val="22"/>
                <w:szCs w:val="22"/>
              </w:rPr>
            </w:pPr>
          </w:p>
        </w:tc>
      </w:tr>
      <w:tr w:rsidR="00A126FD" w:rsidRPr="00855118" w:rsidTr="00CA164B">
        <w:tc>
          <w:tcPr>
            <w:tcW w:w="4962" w:type="dxa"/>
            <w:shd w:val="clear" w:color="auto" w:fill="auto"/>
          </w:tcPr>
          <w:p w:rsidR="00A126FD" w:rsidRPr="00855118" w:rsidRDefault="00A126FD" w:rsidP="00A56D62">
            <w:pPr>
              <w:pStyle w:val="Contenidodelatabla"/>
              <w:rPr>
                <w:rFonts w:ascii="Arial" w:hAnsi="Arial" w:cs="Arial"/>
                <w:sz w:val="22"/>
                <w:szCs w:val="22"/>
              </w:rPr>
            </w:pPr>
            <w:r w:rsidRPr="00855118">
              <w:rPr>
                <w:rFonts w:ascii="Arial" w:hAnsi="Arial" w:cs="Arial"/>
                <w:sz w:val="22"/>
                <w:szCs w:val="22"/>
              </w:rPr>
              <w:t>Servicios Personales</w:t>
            </w:r>
          </w:p>
        </w:tc>
        <w:tc>
          <w:tcPr>
            <w:tcW w:w="2835" w:type="dxa"/>
          </w:tcPr>
          <w:p w:rsidR="00A126FD" w:rsidRPr="00A126FD" w:rsidRDefault="00A126FD" w:rsidP="006B514E">
            <w:pPr>
              <w:pStyle w:val="Contenidodelatabla"/>
              <w:jc w:val="right"/>
              <w:rPr>
                <w:rFonts w:ascii="Arial" w:hAnsi="Arial" w:cs="Arial"/>
                <w:sz w:val="22"/>
                <w:szCs w:val="22"/>
              </w:rPr>
            </w:pPr>
            <w:r w:rsidRPr="00855118">
              <w:rPr>
                <w:rFonts w:ascii="Arial" w:hAnsi="Arial" w:cs="Arial"/>
                <w:sz w:val="22"/>
                <w:szCs w:val="22"/>
              </w:rPr>
              <w:t xml:space="preserve">$ </w:t>
            </w:r>
            <w:r w:rsidR="006B514E">
              <w:rPr>
                <w:rFonts w:ascii="Arial" w:hAnsi="Arial" w:cs="Arial"/>
                <w:sz w:val="22"/>
                <w:szCs w:val="22"/>
              </w:rPr>
              <w:t>35,806,686.45</w:t>
            </w:r>
          </w:p>
        </w:tc>
        <w:tc>
          <w:tcPr>
            <w:tcW w:w="2409" w:type="dxa"/>
            <w:shd w:val="clear" w:color="auto" w:fill="auto"/>
          </w:tcPr>
          <w:p w:rsidR="00A126FD" w:rsidRPr="00855118" w:rsidRDefault="00A126FD" w:rsidP="00897815">
            <w:pPr>
              <w:pStyle w:val="Contenidodelatabla"/>
              <w:jc w:val="right"/>
              <w:rPr>
                <w:rFonts w:ascii="Arial" w:hAnsi="Arial" w:cs="Arial"/>
              </w:rPr>
            </w:pPr>
            <w:r w:rsidRPr="00855118">
              <w:rPr>
                <w:rFonts w:ascii="Arial" w:hAnsi="Arial" w:cs="Arial"/>
                <w:sz w:val="22"/>
                <w:szCs w:val="22"/>
              </w:rPr>
              <w:t xml:space="preserve">$ </w:t>
            </w:r>
            <w:r>
              <w:rPr>
                <w:rFonts w:ascii="Arial" w:hAnsi="Arial" w:cs="Arial"/>
                <w:sz w:val="22"/>
                <w:szCs w:val="22"/>
              </w:rPr>
              <w:t>195,592,810.53</w:t>
            </w:r>
          </w:p>
        </w:tc>
      </w:tr>
      <w:tr w:rsidR="00A126FD" w:rsidRPr="00855118" w:rsidTr="00CA164B">
        <w:tc>
          <w:tcPr>
            <w:tcW w:w="4962" w:type="dxa"/>
            <w:shd w:val="clear" w:color="auto" w:fill="auto"/>
          </w:tcPr>
          <w:p w:rsidR="00A126FD" w:rsidRPr="00855118" w:rsidRDefault="00A126FD" w:rsidP="00A56D62">
            <w:pPr>
              <w:pStyle w:val="Contenidodelatabla"/>
              <w:rPr>
                <w:rFonts w:ascii="Arial" w:hAnsi="Arial" w:cs="Arial"/>
                <w:sz w:val="22"/>
                <w:szCs w:val="22"/>
              </w:rPr>
            </w:pPr>
            <w:r w:rsidRPr="00855118">
              <w:rPr>
                <w:rFonts w:ascii="Arial" w:hAnsi="Arial" w:cs="Arial"/>
                <w:sz w:val="22"/>
                <w:szCs w:val="22"/>
              </w:rPr>
              <w:t xml:space="preserve">Materiales y Suministros </w:t>
            </w:r>
          </w:p>
        </w:tc>
        <w:tc>
          <w:tcPr>
            <w:tcW w:w="2835" w:type="dxa"/>
          </w:tcPr>
          <w:p w:rsidR="00A126FD" w:rsidRPr="00855118" w:rsidRDefault="006B514E" w:rsidP="00200A64">
            <w:pPr>
              <w:pStyle w:val="Contenidodelatabla"/>
              <w:jc w:val="right"/>
              <w:rPr>
                <w:rFonts w:ascii="Arial" w:hAnsi="Arial" w:cs="Arial"/>
                <w:sz w:val="22"/>
                <w:szCs w:val="22"/>
              </w:rPr>
            </w:pPr>
            <w:r>
              <w:rPr>
                <w:rFonts w:ascii="Arial" w:hAnsi="Arial" w:cs="Arial"/>
                <w:sz w:val="22"/>
                <w:szCs w:val="22"/>
              </w:rPr>
              <w:t>6,195,966.35</w:t>
            </w:r>
          </w:p>
        </w:tc>
        <w:tc>
          <w:tcPr>
            <w:tcW w:w="2409" w:type="dxa"/>
            <w:shd w:val="clear" w:color="auto" w:fill="auto"/>
          </w:tcPr>
          <w:p w:rsidR="00A126FD" w:rsidRPr="00855118" w:rsidRDefault="00A126FD" w:rsidP="00897815">
            <w:pPr>
              <w:pStyle w:val="Contenidodelatabla"/>
              <w:jc w:val="right"/>
              <w:rPr>
                <w:rFonts w:ascii="Arial" w:hAnsi="Arial" w:cs="Arial"/>
                <w:sz w:val="22"/>
                <w:szCs w:val="22"/>
              </w:rPr>
            </w:pPr>
            <w:r>
              <w:rPr>
                <w:rFonts w:ascii="Arial" w:hAnsi="Arial" w:cs="Arial"/>
                <w:sz w:val="22"/>
                <w:szCs w:val="22"/>
              </w:rPr>
              <w:t>165,137,324.69</w:t>
            </w:r>
          </w:p>
        </w:tc>
      </w:tr>
      <w:tr w:rsidR="00A126FD" w:rsidRPr="00855118" w:rsidTr="00CA164B">
        <w:tc>
          <w:tcPr>
            <w:tcW w:w="4962" w:type="dxa"/>
            <w:shd w:val="clear" w:color="auto" w:fill="auto"/>
          </w:tcPr>
          <w:p w:rsidR="00A126FD" w:rsidRPr="00855118" w:rsidRDefault="00A126FD" w:rsidP="00A56D62">
            <w:pPr>
              <w:pStyle w:val="Contenidodelatabla"/>
              <w:rPr>
                <w:rFonts w:ascii="Arial" w:hAnsi="Arial" w:cs="Arial"/>
                <w:sz w:val="22"/>
                <w:szCs w:val="22"/>
              </w:rPr>
            </w:pPr>
            <w:r w:rsidRPr="00855118">
              <w:rPr>
                <w:rFonts w:ascii="Arial" w:hAnsi="Arial" w:cs="Arial"/>
                <w:sz w:val="22"/>
                <w:szCs w:val="22"/>
              </w:rPr>
              <w:t>Servicios Generales</w:t>
            </w:r>
          </w:p>
        </w:tc>
        <w:tc>
          <w:tcPr>
            <w:tcW w:w="2835" w:type="dxa"/>
          </w:tcPr>
          <w:p w:rsidR="00A126FD" w:rsidRPr="00855118" w:rsidRDefault="006B514E" w:rsidP="00200A64">
            <w:pPr>
              <w:pStyle w:val="Contenidodelatabla"/>
              <w:jc w:val="right"/>
              <w:rPr>
                <w:rFonts w:ascii="Arial" w:hAnsi="Arial" w:cs="Arial"/>
                <w:sz w:val="22"/>
                <w:szCs w:val="22"/>
              </w:rPr>
            </w:pPr>
            <w:r>
              <w:rPr>
                <w:rFonts w:ascii="Arial" w:hAnsi="Arial" w:cs="Arial"/>
                <w:sz w:val="22"/>
                <w:szCs w:val="22"/>
              </w:rPr>
              <w:t>9,021,328.68</w:t>
            </w:r>
          </w:p>
        </w:tc>
        <w:tc>
          <w:tcPr>
            <w:tcW w:w="2409" w:type="dxa"/>
            <w:shd w:val="clear" w:color="auto" w:fill="auto"/>
          </w:tcPr>
          <w:p w:rsidR="00A126FD" w:rsidRPr="00855118" w:rsidRDefault="00A126FD" w:rsidP="00897815">
            <w:pPr>
              <w:pStyle w:val="Contenidodelatabla"/>
              <w:jc w:val="right"/>
              <w:rPr>
                <w:rFonts w:ascii="Arial" w:hAnsi="Arial" w:cs="Arial"/>
                <w:sz w:val="22"/>
                <w:szCs w:val="22"/>
              </w:rPr>
            </w:pPr>
            <w:r>
              <w:rPr>
                <w:rFonts w:ascii="Arial" w:hAnsi="Arial" w:cs="Arial"/>
                <w:sz w:val="22"/>
                <w:szCs w:val="22"/>
              </w:rPr>
              <w:t>117,976,060.97</w:t>
            </w:r>
          </w:p>
        </w:tc>
      </w:tr>
      <w:tr w:rsidR="00A126FD" w:rsidRPr="00855118" w:rsidTr="00CA164B">
        <w:tc>
          <w:tcPr>
            <w:tcW w:w="4962" w:type="dxa"/>
            <w:shd w:val="clear" w:color="auto" w:fill="auto"/>
          </w:tcPr>
          <w:p w:rsidR="00A126FD" w:rsidRPr="00855118" w:rsidRDefault="00A126FD" w:rsidP="00A56D62">
            <w:pPr>
              <w:spacing w:line="100" w:lineRule="atLeast"/>
              <w:jc w:val="both"/>
              <w:rPr>
                <w:rFonts w:ascii="Arial" w:hAnsi="Arial" w:cs="Arial"/>
                <w:b/>
                <w:sz w:val="22"/>
                <w:szCs w:val="22"/>
              </w:rPr>
            </w:pPr>
            <w:r w:rsidRPr="00855118">
              <w:rPr>
                <w:rFonts w:ascii="Arial" w:hAnsi="Arial" w:cs="Arial"/>
                <w:b/>
                <w:sz w:val="22"/>
                <w:szCs w:val="22"/>
              </w:rPr>
              <w:t>Transferencias, Asignaciones, Subsidios y Otras Ayudas</w:t>
            </w:r>
          </w:p>
        </w:tc>
        <w:tc>
          <w:tcPr>
            <w:tcW w:w="2835" w:type="dxa"/>
          </w:tcPr>
          <w:p w:rsidR="00A126FD" w:rsidRPr="00855118" w:rsidRDefault="00A126FD" w:rsidP="00A56D62">
            <w:pPr>
              <w:pStyle w:val="Contenidodelatabla"/>
              <w:jc w:val="center"/>
              <w:rPr>
                <w:rFonts w:ascii="Arial" w:hAnsi="Arial" w:cs="Arial"/>
                <w:sz w:val="22"/>
                <w:szCs w:val="22"/>
              </w:rPr>
            </w:pPr>
          </w:p>
        </w:tc>
        <w:tc>
          <w:tcPr>
            <w:tcW w:w="2409" w:type="dxa"/>
            <w:shd w:val="clear" w:color="auto" w:fill="auto"/>
          </w:tcPr>
          <w:p w:rsidR="00A126FD" w:rsidRPr="00855118" w:rsidRDefault="00A126FD" w:rsidP="00897815">
            <w:pPr>
              <w:pStyle w:val="Contenidodelatabla"/>
              <w:jc w:val="center"/>
              <w:rPr>
                <w:rFonts w:ascii="Arial" w:hAnsi="Arial" w:cs="Arial"/>
                <w:sz w:val="22"/>
                <w:szCs w:val="22"/>
              </w:rPr>
            </w:pPr>
          </w:p>
        </w:tc>
      </w:tr>
      <w:tr w:rsidR="00A126FD" w:rsidRPr="00855118" w:rsidTr="00CA164B">
        <w:tc>
          <w:tcPr>
            <w:tcW w:w="4962" w:type="dxa"/>
            <w:shd w:val="clear" w:color="auto" w:fill="auto"/>
          </w:tcPr>
          <w:p w:rsidR="00A126FD" w:rsidRPr="00855118" w:rsidRDefault="00A126FD" w:rsidP="00A56D62">
            <w:pPr>
              <w:pStyle w:val="Contenidodelatabla"/>
              <w:rPr>
                <w:rFonts w:ascii="Arial" w:hAnsi="Arial" w:cs="Arial"/>
                <w:sz w:val="22"/>
                <w:szCs w:val="22"/>
              </w:rPr>
            </w:pPr>
            <w:r w:rsidRPr="00855118">
              <w:rPr>
                <w:rFonts w:ascii="Arial" w:hAnsi="Arial" w:cs="Arial"/>
                <w:sz w:val="22"/>
                <w:szCs w:val="22"/>
              </w:rPr>
              <w:t>Subsidios y Subvenciones</w:t>
            </w:r>
          </w:p>
        </w:tc>
        <w:tc>
          <w:tcPr>
            <w:tcW w:w="2835" w:type="dxa"/>
          </w:tcPr>
          <w:p w:rsidR="00A126FD" w:rsidRPr="00855118" w:rsidRDefault="006B514E" w:rsidP="00A126FD">
            <w:pPr>
              <w:pStyle w:val="Contenidodelatabla"/>
              <w:jc w:val="right"/>
              <w:rPr>
                <w:rFonts w:ascii="Arial" w:hAnsi="Arial" w:cs="Arial"/>
                <w:sz w:val="22"/>
                <w:szCs w:val="22"/>
              </w:rPr>
            </w:pPr>
            <w:r>
              <w:rPr>
                <w:rFonts w:ascii="Arial" w:hAnsi="Arial" w:cs="Arial"/>
                <w:sz w:val="22"/>
                <w:szCs w:val="22"/>
              </w:rPr>
              <w:t>1,107,167.01</w:t>
            </w:r>
          </w:p>
        </w:tc>
        <w:tc>
          <w:tcPr>
            <w:tcW w:w="2409" w:type="dxa"/>
            <w:shd w:val="clear" w:color="auto" w:fill="auto"/>
          </w:tcPr>
          <w:p w:rsidR="00A126FD" w:rsidRPr="00855118" w:rsidRDefault="00A126FD" w:rsidP="00897815">
            <w:pPr>
              <w:pStyle w:val="Contenidodelatabla"/>
              <w:jc w:val="right"/>
              <w:rPr>
                <w:rFonts w:ascii="Arial" w:hAnsi="Arial" w:cs="Arial"/>
                <w:sz w:val="22"/>
                <w:szCs w:val="22"/>
              </w:rPr>
            </w:pPr>
            <w:r>
              <w:rPr>
                <w:rFonts w:ascii="Arial" w:hAnsi="Arial" w:cs="Arial"/>
                <w:sz w:val="22"/>
                <w:szCs w:val="22"/>
              </w:rPr>
              <w:t>20,296,047.66</w:t>
            </w:r>
          </w:p>
        </w:tc>
      </w:tr>
      <w:tr w:rsidR="00A126FD" w:rsidRPr="00855118" w:rsidTr="00CA164B">
        <w:tc>
          <w:tcPr>
            <w:tcW w:w="4962" w:type="dxa"/>
            <w:shd w:val="clear" w:color="auto" w:fill="auto"/>
          </w:tcPr>
          <w:p w:rsidR="00A126FD" w:rsidRPr="00855118" w:rsidRDefault="00A126FD" w:rsidP="00A56D62">
            <w:pPr>
              <w:pStyle w:val="Contenidodelatabla"/>
              <w:rPr>
                <w:rFonts w:ascii="Arial" w:hAnsi="Arial" w:cs="Arial"/>
                <w:sz w:val="22"/>
                <w:szCs w:val="22"/>
              </w:rPr>
            </w:pPr>
            <w:r w:rsidRPr="00855118">
              <w:rPr>
                <w:rFonts w:ascii="Arial" w:hAnsi="Arial" w:cs="Arial"/>
                <w:sz w:val="22"/>
                <w:szCs w:val="22"/>
              </w:rPr>
              <w:t>Ayudas Sociales</w:t>
            </w:r>
          </w:p>
        </w:tc>
        <w:tc>
          <w:tcPr>
            <w:tcW w:w="2835" w:type="dxa"/>
          </w:tcPr>
          <w:p w:rsidR="00A126FD" w:rsidRPr="00855118" w:rsidRDefault="006B514E" w:rsidP="00200A64">
            <w:pPr>
              <w:pStyle w:val="Contenidodelatabla"/>
              <w:jc w:val="right"/>
              <w:rPr>
                <w:rFonts w:ascii="Arial" w:hAnsi="Arial" w:cs="Arial"/>
                <w:sz w:val="22"/>
                <w:szCs w:val="22"/>
              </w:rPr>
            </w:pPr>
            <w:r>
              <w:rPr>
                <w:rFonts w:ascii="Arial" w:hAnsi="Arial" w:cs="Arial"/>
                <w:sz w:val="22"/>
                <w:szCs w:val="22"/>
              </w:rPr>
              <w:t>76,300,976.85</w:t>
            </w:r>
          </w:p>
        </w:tc>
        <w:tc>
          <w:tcPr>
            <w:tcW w:w="2409" w:type="dxa"/>
            <w:shd w:val="clear" w:color="auto" w:fill="auto"/>
          </w:tcPr>
          <w:p w:rsidR="00A126FD" w:rsidRPr="00855118" w:rsidRDefault="00A126FD" w:rsidP="00897815">
            <w:pPr>
              <w:pStyle w:val="Contenidodelatabla"/>
              <w:jc w:val="right"/>
              <w:rPr>
                <w:rFonts w:ascii="Arial" w:hAnsi="Arial" w:cs="Arial"/>
                <w:sz w:val="22"/>
                <w:szCs w:val="22"/>
              </w:rPr>
            </w:pPr>
            <w:r>
              <w:rPr>
                <w:rFonts w:ascii="Arial" w:hAnsi="Arial" w:cs="Arial"/>
                <w:sz w:val="22"/>
                <w:szCs w:val="22"/>
              </w:rPr>
              <w:t>238,005,907.94</w:t>
            </w:r>
          </w:p>
        </w:tc>
      </w:tr>
      <w:tr w:rsidR="00A126FD" w:rsidRPr="00855118" w:rsidTr="00CA164B">
        <w:tc>
          <w:tcPr>
            <w:tcW w:w="4962" w:type="dxa"/>
            <w:shd w:val="clear" w:color="auto" w:fill="auto"/>
          </w:tcPr>
          <w:p w:rsidR="00A126FD" w:rsidRPr="00855118" w:rsidRDefault="00A126FD" w:rsidP="00A56D62">
            <w:pPr>
              <w:pStyle w:val="Contenidodelatabla"/>
              <w:rPr>
                <w:rFonts w:ascii="Arial" w:hAnsi="Arial" w:cs="Arial"/>
                <w:b/>
                <w:sz w:val="22"/>
                <w:szCs w:val="22"/>
              </w:rPr>
            </w:pPr>
            <w:r w:rsidRPr="00855118">
              <w:rPr>
                <w:rFonts w:ascii="Arial" w:hAnsi="Arial" w:cs="Arial"/>
                <w:b/>
                <w:sz w:val="22"/>
                <w:szCs w:val="22"/>
              </w:rPr>
              <w:t>Otros Gastos y Pérdidas Extraordinarias</w:t>
            </w:r>
          </w:p>
        </w:tc>
        <w:tc>
          <w:tcPr>
            <w:tcW w:w="2835" w:type="dxa"/>
          </w:tcPr>
          <w:p w:rsidR="00A126FD" w:rsidRPr="00855118" w:rsidRDefault="00A126FD" w:rsidP="00A56D62">
            <w:pPr>
              <w:pStyle w:val="Contenidodelatabla"/>
              <w:jc w:val="right"/>
              <w:rPr>
                <w:rFonts w:ascii="Arial" w:hAnsi="Arial" w:cs="Arial"/>
              </w:rPr>
            </w:pPr>
          </w:p>
        </w:tc>
        <w:tc>
          <w:tcPr>
            <w:tcW w:w="2409" w:type="dxa"/>
            <w:shd w:val="clear" w:color="auto" w:fill="auto"/>
          </w:tcPr>
          <w:p w:rsidR="00A126FD" w:rsidRPr="00855118" w:rsidRDefault="00A126FD" w:rsidP="00897815">
            <w:pPr>
              <w:pStyle w:val="Contenidodelatabla"/>
              <w:jc w:val="right"/>
              <w:rPr>
                <w:rFonts w:ascii="Arial" w:hAnsi="Arial" w:cs="Arial"/>
              </w:rPr>
            </w:pPr>
          </w:p>
        </w:tc>
      </w:tr>
      <w:tr w:rsidR="00A126FD" w:rsidRPr="00855118" w:rsidTr="00CA164B">
        <w:tc>
          <w:tcPr>
            <w:tcW w:w="4962" w:type="dxa"/>
            <w:shd w:val="clear" w:color="auto" w:fill="auto"/>
          </w:tcPr>
          <w:p w:rsidR="00A126FD" w:rsidRPr="00855118" w:rsidRDefault="00A126FD" w:rsidP="00A56D62">
            <w:pPr>
              <w:pStyle w:val="Contenidodelatabla"/>
              <w:rPr>
                <w:rFonts w:ascii="Arial" w:hAnsi="Arial" w:cs="Arial"/>
                <w:sz w:val="22"/>
                <w:szCs w:val="22"/>
              </w:rPr>
            </w:pPr>
            <w:r w:rsidRPr="00855118">
              <w:rPr>
                <w:rFonts w:ascii="Arial" w:hAnsi="Arial" w:cs="Arial"/>
                <w:sz w:val="22"/>
                <w:szCs w:val="22"/>
              </w:rPr>
              <w:t>Estimaciones, Depreciaciones, Deterioros, Obsolescencias y Amortizaciones</w:t>
            </w:r>
          </w:p>
        </w:tc>
        <w:tc>
          <w:tcPr>
            <w:tcW w:w="2835" w:type="dxa"/>
          </w:tcPr>
          <w:p w:rsidR="00A126FD" w:rsidRPr="00855118" w:rsidRDefault="00A126FD" w:rsidP="003D4762">
            <w:pPr>
              <w:pStyle w:val="Contenidodelatabla"/>
              <w:jc w:val="right"/>
              <w:rPr>
                <w:rFonts w:ascii="Arial" w:eastAsia="Times New Roman" w:hAnsi="Arial" w:cs="Arial"/>
                <w:sz w:val="22"/>
                <w:szCs w:val="22"/>
                <w:lang w:eastAsia="es-MX"/>
              </w:rPr>
            </w:pPr>
            <w:r>
              <w:rPr>
                <w:rFonts w:ascii="Arial" w:eastAsia="Times New Roman" w:hAnsi="Arial" w:cs="Arial"/>
                <w:sz w:val="22"/>
                <w:szCs w:val="22"/>
                <w:lang w:eastAsia="es-MX"/>
              </w:rPr>
              <w:t>0</w:t>
            </w:r>
          </w:p>
        </w:tc>
        <w:tc>
          <w:tcPr>
            <w:tcW w:w="2409" w:type="dxa"/>
            <w:shd w:val="clear" w:color="auto" w:fill="auto"/>
          </w:tcPr>
          <w:p w:rsidR="00A126FD" w:rsidRPr="00855118" w:rsidRDefault="00A126FD" w:rsidP="00897815">
            <w:pPr>
              <w:pStyle w:val="Contenidodelatabla"/>
              <w:jc w:val="right"/>
              <w:rPr>
                <w:rFonts w:ascii="Arial" w:eastAsia="Times New Roman" w:hAnsi="Arial" w:cs="Arial"/>
                <w:sz w:val="22"/>
                <w:szCs w:val="22"/>
                <w:lang w:eastAsia="es-MX"/>
              </w:rPr>
            </w:pPr>
            <w:r>
              <w:rPr>
                <w:rFonts w:ascii="Arial" w:eastAsia="Times New Roman" w:hAnsi="Arial" w:cs="Arial"/>
                <w:sz w:val="22"/>
                <w:szCs w:val="22"/>
                <w:lang w:eastAsia="es-MX"/>
              </w:rPr>
              <w:t>0</w:t>
            </w:r>
          </w:p>
        </w:tc>
      </w:tr>
      <w:tr w:rsidR="00A126FD" w:rsidRPr="00855118" w:rsidTr="00CA164B">
        <w:tc>
          <w:tcPr>
            <w:tcW w:w="4962" w:type="dxa"/>
            <w:shd w:val="clear" w:color="auto" w:fill="auto"/>
          </w:tcPr>
          <w:p w:rsidR="00A126FD" w:rsidRPr="00855118" w:rsidRDefault="00A126FD" w:rsidP="00A56D62">
            <w:pPr>
              <w:pStyle w:val="Contenidodelatabla"/>
              <w:rPr>
                <w:rFonts w:ascii="Arial" w:hAnsi="Arial" w:cs="Arial"/>
                <w:sz w:val="22"/>
                <w:szCs w:val="22"/>
              </w:rPr>
            </w:pPr>
            <w:r w:rsidRPr="00855118">
              <w:rPr>
                <w:rFonts w:ascii="Arial" w:hAnsi="Arial" w:cs="Arial"/>
                <w:sz w:val="22"/>
                <w:szCs w:val="22"/>
              </w:rPr>
              <w:t>Otros Gastos</w:t>
            </w:r>
          </w:p>
        </w:tc>
        <w:tc>
          <w:tcPr>
            <w:tcW w:w="2835" w:type="dxa"/>
          </w:tcPr>
          <w:p w:rsidR="00A126FD" w:rsidRPr="00855118" w:rsidRDefault="00197793" w:rsidP="00E01D73">
            <w:pPr>
              <w:pStyle w:val="Contenidodelatabla"/>
              <w:jc w:val="right"/>
              <w:rPr>
                <w:rFonts w:ascii="Arial" w:hAnsi="Arial" w:cs="Arial"/>
              </w:rPr>
            </w:pPr>
            <w:r>
              <w:rPr>
                <w:rFonts w:ascii="Arial" w:hAnsi="Arial" w:cs="Arial"/>
              </w:rPr>
              <w:t>0</w:t>
            </w:r>
          </w:p>
        </w:tc>
        <w:tc>
          <w:tcPr>
            <w:tcW w:w="2409" w:type="dxa"/>
            <w:shd w:val="clear" w:color="auto" w:fill="auto"/>
          </w:tcPr>
          <w:p w:rsidR="00A126FD" w:rsidRPr="00855118" w:rsidRDefault="00A126FD" w:rsidP="00897815">
            <w:pPr>
              <w:pStyle w:val="Contenidodelatabla"/>
              <w:jc w:val="right"/>
              <w:rPr>
                <w:rFonts w:ascii="Arial" w:hAnsi="Arial" w:cs="Arial"/>
              </w:rPr>
            </w:pPr>
            <w:r>
              <w:rPr>
                <w:rFonts w:ascii="Arial" w:eastAsia="Times New Roman" w:hAnsi="Arial" w:cs="Arial"/>
                <w:sz w:val="22"/>
                <w:szCs w:val="22"/>
                <w:lang w:eastAsia="es-MX"/>
              </w:rPr>
              <w:t>1,166,056.56</w:t>
            </w:r>
          </w:p>
        </w:tc>
      </w:tr>
      <w:tr w:rsidR="00A126FD" w:rsidRPr="00855118" w:rsidTr="00CA164B">
        <w:tc>
          <w:tcPr>
            <w:tcW w:w="4962" w:type="dxa"/>
            <w:shd w:val="clear" w:color="auto" w:fill="auto"/>
          </w:tcPr>
          <w:p w:rsidR="00A126FD" w:rsidRPr="00855118" w:rsidRDefault="00A126FD" w:rsidP="00A56D62">
            <w:pPr>
              <w:pStyle w:val="Contenidodelatabla"/>
              <w:jc w:val="right"/>
              <w:rPr>
                <w:rFonts w:ascii="Arial" w:hAnsi="Arial" w:cs="Arial"/>
                <w:b/>
                <w:bCs/>
                <w:sz w:val="22"/>
                <w:szCs w:val="22"/>
              </w:rPr>
            </w:pPr>
            <w:r w:rsidRPr="00855118">
              <w:rPr>
                <w:rFonts w:ascii="Arial" w:hAnsi="Arial" w:cs="Arial"/>
                <w:b/>
                <w:bCs/>
                <w:sz w:val="22"/>
                <w:szCs w:val="22"/>
              </w:rPr>
              <w:t>Total de Gastos y Otras Perdidas</w:t>
            </w:r>
          </w:p>
        </w:tc>
        <w:tc>
          <w:tcPr>
            <w:tcW w:w="2835" w:type="dxa"/>
          </w:tcPr>
          <w:p w:rsidR="00A126FD" w:rsidRPr="00855118" w:rsidRDefault="00A126FD" w:rsidP="006B514E">
            <w:pPr>
              <w:pStyle w:val="Contenidodelatabla"/>
              <w:jc w:val="right"/>
              <w:rPr>
                <w:rFonts w:ascii="Arial" w:hAnsi="Arial" w:cs="Arial"/>
              </w:rPr>
            </w:pPr>
            <w:r w:rsidRPr="00855118">
              <w:rPr>
                <w:rFonts w:ascii="Arial" w:hAnsi="Arial" w:cs="Arial"/>
                <w:b/>
                <w:bCs/>
                <w:sz w:val="22"/>
                <w:szCs w:val="22"/>
              </w:rPr>
              <w:t>$</w:t>
            </w:r>
            <w:r w:rsidR="006B514E">
              <w:rPr>
                <w:rFonts w:ascii="Arial" w:hAnsi="Arial" w:cs="Arial"/>
                <w:b/>
                <w:bCs/>
                <w:sz w:val="22"/>
                <w:szCs w:val="22"/>
              </w:rPr>
              <w:t>128,432,125.34</w:t>
            </w:r>
            <w:r w:rsidRPr="00855118">
              <w:rPr>
                <w:rFonts w:ascii="Arial" w:hAnsi="Arial" w:cs="Arial"/>
                <w:b/>
                <w:bCs/>
                <w:sz w:val="22"/>
                <w:szCs w:val="22"/>
              </w:rPr>
              <w:t xml:space="preserve"> </w:t>
            </w:r>
          </w:p>
        </w:tc>
        <w:tc>
          <w:tcPr>
            <w:tcW w:w="2409" w:type="dxa"/>
            <w:shd w:val="clear" w:color="auto" w:fill="auto"/>
          </w:tcPr>
          <w:p w:rsidR="00A126FD" w:rsidRPr="00855118" w:rsidRDefault="00A126FD" w:rsidP="00897815">
            <w:pPr>
              <w:pStyle w:val="Contenidodelatabla"/>
              <w:jc w:val="right"/>
              <w:rPr>
                <w:rFonts w:ascii="Arial" w:hAnsi="Arial" w:cs="Arial"/>
              </w:rPr>
            </w:pPr>
            <w:r w:rsidRPr="00855118">
              <w:rPr>
                <w:rFonts w:ascii="Arial" w:hAnsi="Arial" w:cs="Arial"/>
                <w:b/>
                <w:bCs/>
                <w:sz w:val="22"/>
                <w:szCs w:val="22"/>
              </w:rPr>
              <w:t xml:space="preserve">$ </w:t>
            </w:r>
            <w:r>
              <w:rPr>
                <w:rFonts w:ascii="Arial" w:hAnsi="Arial" w:cs="Arial"/>
                <w:b/>
                <w:bCs/>
                <w:sz w:val="22"/>
                <w:szCs w:val="22"/>
              </w:rPr>
              <w:t>738,174,208.35</w:t>
            </w:r>
          </w:p>
        </w:tc>
      </w:tr>
    </w:tbl>
    <w:p w:rsidR="008A2F8F" w:rsidRDefault="008A2F8F">
      <w:pPr>
        <w:spacing w:line="100" w:lineRule="atLeast"/>
        <w:jc w:val="both"/>
        <w:rPr>
          <w:rFonts w:ascii="Arial" w:hAnsi="Arial" w:cs="Arial"/>
          <w:sz w:val="22"/>
          <w:szCs w:val="22"/>
        </w:rPr>
      </w:pPr>
    </w:p>
    <w:p w:rsidR="00AA7F4A" w:rsidRDefault="00AA7F4A">
      <w:pPr>
        <w:spacing w:line="100" w:lineRule="atLeast"/>
        <w:jc w:val="both"/>
        <w:rPr>
          <w:rFonts w:ascii="Arial" w:hAnsi="Arial" w:cs="Arial"/>
          <w:sz w:val="22"/>
          <w:szCs w:val="22"/>
        </w:rPr>
      </w:pPr>
    </w:p>
    <w:p w:rsidR="007F74EE" w:rsidRDefault="00714A9F" w:rsidP="00AB6D26">
      <w:pPr>
        <w:spacing w:line="100" w:lineRule="atLeast"/>
        <w:jc w:val="both"/>
        <w:rPr>
          <w:rFonts w:ascii="Arial" w:hAnsi="Arial" w:cs="Arial"/>
          <w:sz w:val="22"/>
          <w:szCs w:val="22"/>
        </w:rPr>
      </w:pPr>
      <w:r w:rsidRPr="00855118">
        <w:rPr>
          <w:rFonts w:ascii="Arial" w:hAnsi="Arial" w:cs="Arial"/>
          <w:sz w:val="22"/>
          <w:szCs w:val="22"/>
        </w:rPr>
        <w:t xml:space="preserve">Del total de los Gastos y Otras Pérdidas, se explican aquellas que en lo individual representan el </w:t>
      </w:r>
      <w:r w:rsidR="000B4894">
        <w:rPr>
          <w:rFonts w:ascii="Arial" w:hAnsi="Arial" w:cs="Arial"/>
          <w:sz w:val="22"/>
          <w:szCs w:val="22"/>
        </w:rPr>
        <w:t xml:space="preserve">10 </w:t>
      </w:r>
      <w:r w:rsidRPr="00855118">
        <w:rPr>
          <w:rFonts w:ascii="Arial" w:hAnsi="Arial" w:cs="Arial"/>
          <w:sz w:val="22"/>
          <w:szCs w:val="22"/>
        </w:rPr>
        <w:t xml:space="preserve">por ciento </w:t>
      </w:r>
      <w:r w:rsidR="00972D07" w:rsidRPr="00855118">
        <w:rPr>
          <w:rFonts w:ascii="Arial" w:hAnsi="Arial" w:cs="Arial"/>
          <w:sz w:val="22"/>
          <w:szCs w:val="22"/>
        </w:rPr>
        <w:t xml:space="preserve">o más, </w:t>
      </w:r>
      <w:r w:rsidRPr="00855118">
        <w:rPr>
          <w:rFonts w:ascii="Arial" w:hAnsi="Arial" w:cs="Arial"/>
          <w:sz w:val="22"/>
          <w:szCs w:val="22"/>
        </w:rPr>
        <w:t>de la totalidad de las mismas, el cual se integra de la siguiente manera:</w:t>
      </w:r>
      <w:r w:rsidR="00233587" w:rsidRPr="00855118">
        <w:rPr>
          <w:rFonts w:ascii="Arial" w:hAnsi="Arial" w:cs="Arial"/>
          <w:sz w:val="22"/>
          <w:szCs w:val="22"/>
        </w:rPr>
        <w:t xml:space="preserve"> </w:t>
      </w:r>
      <w:r w:rsidR="00A1283B" w:rsidRPr="00855118">
        <w:rPr>
          <w:rFonts w:ascii="Arial" w:hAnsi="Arial" w:cs="Arial"/>
          <w:sz w:val="22"/>
          <w:szCs w:val="22"/>
        </w:rPr>
        <w:t xml:space="preserve">el importe de </w:t>
      </w:r>
      <w:r w:rsidR="008B0D5F" w:rsidRPr="00855118">
        <w:rPr>
          <w:rFonts w:ascii="Arial" w:hAnsi="Arial" w:cs="Arial"/>
          <w:sz w:val="22"/>
          <w:szCs w:val="22"/>
        </w:rPr>
        <w:t xml:space="preserve">            $</w:t>
      </w:r>
      <w:r w:rsidR="007A271C">
        <w:rPr>
          <w:rFonts w:ascii="Arial" w:hAnsi="Arial" w:cs="Arial"/>
          <w:sz w:val="22"/>
          <w:szCs w:val="22"/>
        </w:rPr>
        <w:t>35,806,686.45</w:t>
      </w:r>
      <w:r w:rsidR="00CD3A1A" w:rsidRPr="00855118">
        <w:rPr>
          <w:rFonts w:ascii="Arial" w:hAnsi="Arial" w:cs="Arial"/>
          <w:sz w:val="22"/>
          <w:szCs w:val="22"/>
        </w:rPr>
        <w:t xml:space="preserve"> Gastos de Funcionamiento como es </w:t>
      </w:r>
      <w:r w:rsidR="0031457D" w:rsidRPr="00855118">
        <w:rPr>
          <w:rFonts w:ascii="Arial" w:hAnsi="Arial" w:cs="Arial"/>
          <w:sz w:val="22"/>
          <w:szCs w:val="22"/>
        </w:rPr>
        <w:t xml:space="preserve">el Capítulo 1000 Servicios Personales, </w:t>
      </w:r>
      <w:r w:rsidR="00A1283B" w:rsidRPr="00855118">
        <w:rPr>
          <w:rFonts w:ascii="Arial" w:hAnsi="Arial" w:cs="Arial"/>
          <w:sz w:val="22"/>
          <w:szCs w:val="22"/>
        </w:rPr>
        <w:t xml:space="preserve">correspondiente a pagos de sueldos y salarios del personal que labora en </w:t>
      </w:r>
      <w:r w:rsidR="00984E42" w:rsidRPr="00855118">
        <w:rPr>
          <w:rFonts w:ascii="Arial" w:hAnsi="Arial" w:cs="Arial"/>
          <w:sz w:val="22"/>
          <w:szCs w:val="22"/>
        </w:rPr>
        <w:t xml:space="preserve">el </w:t>
      </w:r>
      <w:r w:rsidR="007F39F4" w:rsidRPr="00855118">
        <w:rPr>
          <w:rFonts w:ascii="Arial" w:hAnsi="Arial" w:cs="Arial"/>
          <w:b/>
          <w:sz w:val="22"/>
          <w:szCs w:val="22"/>
        </w:rPr>
        <w:t>Instituto de Elecciones y Participación Ciudadana</w:t>
      </w:r>
      <w:r w:rsidR="006737E5" w:rsidRPr="00855118">
        <w:rPr>
          <w:rFonts w:ascii="Arial" w:hAnsi="Arial" w:cs="Arial"/>
          <w:b/>
          <w:sz w:val="22"/>
          <w:szCs w:val="22"/>
        </w:rPr>
        <w:t xml:space="preserve"> </w:t>
      </w:r>
      <w:r w:rsidR="006737E5" w:rsidRPr="00855118">
        <w:rPr>
          <w:rFonts w:ascii="Arial" w:hAnsi="Arial" w:cs="Arial"/>
          <w:sz w:val="22"/>
          <w:szCs w:val="22"/>
        </w:rPr>
        <w:t>de oficinas centrales y los órganos desconcentrados</w:t>
      </w:r>
      <w:r w:rsidR="00A1283B" w:rsidRPr="00855118">
        <w:rPr>
          <w:rFonts w:ascii="Arial" w:hAnsi="Arial" w:cs="Arial"/>
          <w:sz w:val="22"/>
          <w:szCs w:val="22"/>
        </w:rPr>
        <w:t>,</w:t>
      </w:r>
      <w:r w:rsidR="006737E5" w:rsidRPr="00855118">
        <w:rPr>
          <w:rFonts w:ascii="Arial" w:hAnsi="Arial" w:cs="Arial"/>
          <w:sz w:val="22"/>
          <w:szCs w:val="22"/>
        </w:rPr>
        <w:t xml:space="preserve"> habilitados para el desarrollo del proceso</w:t>
      </w:r>
      <w:r w:rsidR="00197793">
        <w:rPr>
          <w:rFonts w:ascii="Arial" w:hAnsi="Arial" w:cs="Arial"/>
          <w:sz w:val="22"/>
          <w:szCs w:val="22"/>
        </w:rPr>
        <w:t xml:space="preserve"> extraordinario</w:t>
      </w:r>
      <w:r w:rsidR="006737E5" w:rsidRPr="00855118">
        <w:rPr>
          <w:rFonts w:ascii="Arial" w:hAnsi="Arial" w:cs="Arial"/>
          <w:sz w:val="22"/>
          <w:szCs w:val="22"/>
        </w:rPr>
        <w:t xml:space="preserve"> electoral</w:t>
      </w:r>
      <w:r w:rsidR="00197793">
        <w:rPr>
          <w:rFonts w:ascii="Arial" w:hAnsi="Arial" w:cs="Arial"/>
          <w:sz w:val="22"/>
          <w:szCs w:val="22"/>
        </w:rPr>
        <w:t xml:space="preserve"> 2022</w:t>
      </w:r>
      <w:r w:rsidR="00F91AAC" w:rsidRPr="00855118">
        <w:rPr>
          <w:rFonts w:ascii="Arial" w:hAnsi="Arial" w:cs="Arial"/>
          <w:sz w:val="22"/>
          <w:szCs w:val="22"/>
        </w:rPr>
        <w:t>,</w:t>
      </w:r>
      <w:r w:rsidR="00A1283B" w:rsidRPr="00855118">
        <w:rPr>
          <w:rFonts w:ascii="Arial" w:hAnsi="Arial" w:cs="Arial"/>
          <w:sz w:val="22"/>
          <w:szCs w:val="22"/>
        </w:rPr>
        <w:t xml:space="preserve"> </w:t>
      </w:r>
      <w:r w:rsidR="00582D37" w:rsidRPr="00855118">
        <w:rPr>
          <w:rFonts w:ascii="Arial" w:hAnsi="Arial" w:cs="Arial"/>
          <w:sz w:val="22"/>
          <w:szCs w:val="22"/>
        </w:rPr>
        <w:t>$</w:t>
      </w:r>
      <w:r w:rsidR="007A271C">
        <w:rPr>
          <w:rFonts w:ascii="Arial" w:hAnsi="Arial" w:cs="Arial"/>
          <w:sz w:val="22"/>
          <w:szCs w:val="22"/>
        </w:rPr>
        <w:t>6,195,966.35</w:t>
      </w:r>
      <w:r w:rsidR="0068049F" w:rsidRPr="00855118">
        <w:rPr>
          <w:rFonts w:ascii="Arial" w:hAnsi="Arial" w:cs="Arial"/>
          <w:sz w:val="22"/>
          <w:szCs w:val="22"/>
        </w:rPr>
        <w:t xml:space="preserve"> </w:t>
      </w:r>
      <w:r w:rsidR="00582D37" w:rsidRPr="00855118">
        <w:rPr>
          <w:rFonts w:ascii="Arial" w:hAnsi="Arial" w:cs="Arial"/>
          <w:sz w:val="22"/>
          <w:szCs w:val="22"/>
        </w:rPr>
        <w:t>para materiales y suministros,</w:t>
      </w:r>
      <w:r w:rsidR="0068049F" w:rsidRPr="00855118">
        <w:rPr>
          <w:rFonts w:ascii="Arial" w:hAnsi="Arial" w:cs="Arial"/>
          <w:sz w:val="22"/>
          <w:szCs w:val="22"/>
        </w:rPr>
        <w:t xml:space="preserve"> </w:t>
      </w:r>
      <w:r w:rsidR="00197793">
        <w:rPr>
          <w:rFonts w:ascii="Arial" w:hAnsi="Arial" w:cs="Arial"/>
          <w:sz w:val="22"/>
          <w:szCs w:val="22"/>
        </w:rPr>
        <w:t xml:space="preserve">$ </w:t>
      </w:r>
      <w:r w:rsidR="007A271C">
        <w:rPr>
          <w:rFonts w:ascii="Arial" w:hAnsi="Arial" w:cs="Arial"/>
          <w:sz w:val="22"/>
          <w:szCs w:val="22"/>
        </w:rPr>
        <w:t>9,021,328.68</w:t>
      </w:r>
      <w:r w:rsidR="00197793">
        <w:rPr>
          <w:rFonts w:ascii="Arial" w:hAnsi="Arial" w:cs="Arial"/>
          <w:sz w:val="22"/>
          <w:szCs w:val="22"/>
        </w:rPr>
        <w:t xml:space="preserve"> </w:t>
      </w:r>
      <w:r w:rsidR="00F91AAC" w:rsidRPr="00855118">
        <w:rPr>
          <w:rFonts w:ascii="Arial" w:hAnsi="Arial" w:cs="Arial"/>
          <w:sz w:val="22"/>
          <w:szCs w:val="22"/>
        </w:rPr>
        <w:t xml:space="preserve">Capítulo </w:t>
      </w:r>
      <w:r w:rsidR="00D330AF" w:rsidRPr="00855118">
        <w:rPr>
          <w:rFonts w:ascii="Arial" w:hAnsi="Arial" w:cs="Arial"/>
          <w:sz w:val="22"/>
          <w:szCs w:val="22"/>
        </w:rPr>
        <w:t>3</w:t>
      </w:r>
      <w:r w:rsidR="00F91AAC" w:rsidRPr="00855118">
        <w:rPr>
          <w:rFonts w:ascii="Arial" w:hAnsi="Arial" w:cs="Arial"/>
          <w:sz w:val="22"/>
          <w:szCs w:val="22"/>
        </w:rPr>
        <w:t xml:space="preserve">000  necesarias para la operatividad de este organismo electoral, </w:t>
      </w:r>
      <w:r w:rsidR="00092937" w:rsidRPr="00855118">
        <w:rPr>
          <w:rFonts w:ascii="Arial" w:hAnsi="Arial" w:cs="Arial"/>
          <w:sz w:val="22"/>
          <w:szCs w:val="22"/>
        </w:rPr>
        <w:t>capítulo 4000 Ayudas Sociales,</w:t>
      </w:r>
      <w:r w:rsidR="00D34F3B" w:rsidRPr="00855118">
        <w:rPr>
          <w:rFonts w:ascii="Arial" w:hAnsi="Arial" w:cs="Arial"/>
          <w:sz w:val="22"/>
          <w:szCs w:val="22"/>
        </w:rPr>
        <w:t xml:space="preserve">$ </w:t>
      </w:r>
      <w:r w:rsidR="007A271C">
        <w:rPr>
          <w:rFonts w:ascii="Arial" w:hAnsi="Arial" w:cs="Arial"/>
          <w:sz w:val="22"/>
          <w:szCs w:val="22"/>
        </w:rPr>
        <w:t>76,300,976.85</w:t>
      </w:r>
      <w:r w:rsidR="00D34F3B" w:rsidRPr="00855118">
        <w:rPr>
          <w:rFonts w:ascii="Arial" w:hAnsi="Arial" w:cs="Arial"/>
          <w:sz w:val="22"/>
          <w:szCs w:val="22"/>
        </w:rPr>
        <w:t xml:space="preserve"> </w:t>
      </w:r>
      <w:r w:rsidR="00092937" w:rsidRPr="00855118">
        <w:rPr>
          <w:rFonts w:ascii="Arial" w:hAnsi="Arial" w:cs="Arial"/>
          <w:sz w:val="22"/>
          <w:szCs w:val="22"/>
        </w:rPr>
        <w:t>corresponde a las prerrogativas entregadas a los Partidos Políticos que están registrados ante este Órgano Electoral</w:t>
      </w:r>
      <w:r w:rsidR="007A271C">
        <w:rPr>
          <w:rFonts w:ascii="Arial" w:hAnsi="Arial" w:cs="Arial"/>
          <w:sz w:val="22"/>
          <w:szCs w:val="22"/>
        </w:rPr>
        <w:t xml:space="preserve"> y $ 1,107167.01 corresponde a Subsidios y Subvenciones</w:t>
      </w:r>
      <w:r w:rsidR="00EA663B">
        <w:rPr>
          <w:rFonts w:ascii="Arial" w:hAnsi="Arial" w:cs="Arial"/>
          <w:sz w:val="22"/>
          <w:szCs w:val="22"/>
        </w:rPr>
        <w:t>.</w:t>
      </w:r>
    </w:p>
    <w:p w:rsidR="00EA663B" w:rsidRDefault="00EA663B" w:rsidP="00AB6D26">
      <w:pPr>
        <w:spacing w:line="100" w:lineRule="atLeast"/>
        <w:jc w:val="both"/>
        <w:rPr>
          <w:rFonts w:ascii="Arial" w:hAnsi="Arial" w:cs="Arial"/>
          <w:sz w:val="22"/>
          <w:szCs w:val="22"/>
        </w:rPr>
      </w:pPr>
    </w:p>
    <w:p w:rsidR="007F74EE" w:rsidRDefault="007F74EE" w:rsidP="00AB6D26">
      <w:pPr>
        <w:spacing w:line="100" w:lineRule="atLeast"/>
        <w:jc w:val="both"/>
        <w:rPr>
          <w:rFonts w:ascii="Arial" w:hAnsi="Arial" w:cs="Arial"/>
          <w:sz w:val="22"/>
          <w:szCs w:val="22"/>
        </w:rPr>
      </w:pPr>
    </w:p>
    <w:p w:rsidR="007F74EE" w:rsidRDefault="007F74EE" w:rsidP="00AB6D26">
      <w:pPr>
        <w:spacing w:line="100" w:lineRule="atLeast"/>
        <w:jc w:val="both"/>
        <w:rPr>
          <w:rFonts w:ascii="Arial" w:hAnsi="Arial" w:cs="Arial"/>
          <w:sz w:val="22"/>
          <w:szCs w:val="22"/>
        </w:rPr>
      </w:pPr>
    </w:p>
    <w:p w:rsidR="007F74EE" w:rsidRDefault="007F74EE" w:rsidP="00AB6D26">
      <w:pPr>
        <w:spacing w:line="100" w:lineRule="atLeast"/>
        <w:jc w:val="both"/>
        <w:rPr>
          <w:rFonts w:ascii="Arial" w:hAnsi="Arial" w:cs="Arial"/>
          <w:sz w:val="22"/>
          <w:szCs w:val="22"/>
        </w:rPr>
      </w:pPr>
    </w:p>
    <w:p w:rsidR="007F74EE" w:rsidRDefault="007F74EE" w:rsidP="00AB6D26">
      <w:pPr>
        <w:spacing w:line="100" w:lineRule="atLeast"/>
        <w:jc w:val="both"/>
        <w:rPr>
          <w:rFonts w:ascii="Arial" w:hAnsi="Arial" w:cs="Arial"/>
          <w:sz w:val="22"/>
          <w:szCs w:val="22"/>
        </w:rPr>
      </w:pPr>
    </w:p>
    <w:p w:rsidR="00BE3BC0" w:rsidRDefault="00BE3BC0" w:rsidP="00AB6D26">
      <w:pPr>
        <w:spacing w:line="100" w:lineRule="atLeast"/>
        <w:jc w:val="both"/>
        <w:rPr>
          <w:rFonts w:ascii="Arial" w:hAnsi="Arial" w:cs="Arial"/>
          <w:sz w:val="22"/>
          <w:szCs w:val="22"/>
        </w:rPr>
      </w:pPr>
    </w:p>
    <w:p w:rsidR="007F74EE" w:rsidRDefault="007F74EE" w:rsidP="00AB6D26">
      <w:pPr>
        <w:spacing w:line="100" w:lineRule="atLeast"/>
        <w:jc w:val="both"/>
        <w:rPr>
          <w:rFonts w:ascii="Arial" w:hAnsi="Arial" w:cs="Arial"/>
          <w:sz w:val="22"/>
          <w:szCs w:val="22"/>
        </w:rPr>
      </w:pPr>
    </w:p>
    <w:p w:rsidR="00AA40B7" w:rsidRPr="00855118" w:rsidRDefault="008B4872" w:rsidP="00AB6D26">
      <w:pPr>
        <w:spacing w:line="100" w:lineRule="atLeast"/>
        <w:jc w:val="both"/>
        <w:rPr>
          <w:rFonts w:ascii="Arial" w:hAnsi="Arial" w:cs="Arial"/>
          <w:sz w:val="22"/>
          <w:szCs w:val="22"/>
        </w:rPr>
      </w:pPr>
      <w:r w:rsidRPr="00855118">
        <w:rPr>
          <w:rFonts w:ascii="Arial" w:hAnsi="Arial" w:cs="Arial"/>
          <w:sz w:val="22"/>
          <w:szCs w:val="22"/>
        </w:rPr>
        <w:t xml:space="preserve">    </w:t>
      </w:r>
    </w:p>
    <w:p w:rsidR="00D34F3B" w:rsidRPr="00855118" w:rsidRDefault="00D34F3B" w:rsidP="002F5C80">
      <w:pPr>
        <w:pBdr>
          <w:bottom w:val="single" w:sz="12" w:space="1" w:color="808080" w:themeColor="background1" w:themeShade="80"/>
        </w:pBdr>
        <w:jc w:val="center"/>
        <w:rPr>
          <w:rFonts w:ascii="Arial" w:hAnsi="Arial" w:cs="Arial"/>
          <w:b/>
        </w:rPr>
      </w:pPr>
    </w:p>
    <w:p w:rsidR="00CE51F2" w:rsidRPr="00E47F2A" w:rsidRDefault="00CE51F2" w:rsidP="002F5C80">
      <w:pPr>
        <w:pBdr>
          <w:bottom w:val="single" w:sz="12" w:space="1" w:color="808080" w:themeColor="background1" w:themeShade="80"/>
        </w:pBdr>
        <w:jc w:val="center"/>
        <w:rPr>
          <w:rFonts w:ascii="Arial" w:hAnsi="Arial" w:cs="Arial"/>
          <w:b/>
        </w:rPr>
      </w:pPr>
      <w:r w:rsidRPr="00E47F2A">
        <w:rPr>
          <w:rFonts w:ascii="Arial" w:hAnsi="Arial" w:cs="Arial"/>
          <w:b/>
        </w:rPr>
        <w:lastRenderedPageBreak/>
        <w:t>NOTAS AL ESTADO DE VARIACIÓN EN LA HACIENDA PÚBLICA</w:t>
      </w:r>
    </w:p>
    <w:p w:rsidR="00CE51F2" w:rsidRPr="00E47F2A" w:rsidRDefault="00CE51F2" w:rsidP="00CE51F2">
      <w:pPr>
        <w:rPr>
          <w:rFonts w:ascii="Arial" w:hAnsi="Arial" w:cs="Arial"/>
          <w:color w:val="C00000"/>
        </w:rPr>
      </w:pPr>
    </w:p>
    <w:p w:rsidR="00B60049" w:rsidRPr="00E47F2A" w:rsidRDefault="00B60049" w:rsidP="00B60049">
      <w:pPr>
        <w:spacing w:line="100" w:lineRule="atLeast"/>
        <w:jc w:val="both"/>
        <w:rPr>
          <w:rFonts w:ascii="Arial" w:hAnsi="Arial" w:cs="Arial"/>
          <w:b/>
          <w:bCs/>
          <w:sz w:val="22"/>
          <w:szCs w:val="22"/>
        </w:rPr>
      </w:pPr>
      <w:r w:rsidRPr="00E47F2A">
        <w:rPr>
          <w:rFonts w:ascii="Arial" w:hAnsi="Arial" w:cs="Arial"/>
          <w:sz w:val="22"/>
          <w:szCs w:val="22"/>
        </w:rPr>
        <w:t xml:space="preserve">La Hacienda Pública representa el importe de los bienes y derechos, dicho importe es modificado por el resultado positivo al período que se informa el cual asciende a </w:t>
      </w:r>
      <w:r w:rsidR="00BB7E44" w:rsidRPr="00E47F2A">
        <w:rPr>
          <w:rFonts w:ascii="Arial" w:hAnsi="Arial" w:cs="Arial"/>
          <w:bCs/>
          <w:sz w:val="22"/>
          <w:szCs w:val="22"/>
        </w:rPr>
        <w:t xml:space="preserve">$ </w:t>
      </w:r>
      <w:r w:rsidR="007A271C">
        <w:rPr>
          <w:rFonts w:ascii="Arial" w:hAnsi="Arial" w:cs="Arial"/>
          <w:bCs/>
          <w:sz w:val="22"/>
          <w:szCs w:val="22"/>
        </w:rPr>
        <w:t>91</w:t>
      </w:r>
      <w:proofErr w:type="gramStart"/>
      <w:r w:rsidR="007A271C">
        <w:rPr>
          <w:rFonts w:ascii="Arial" w:hAnsi="Arial" w:cs="Arial"/>
          <w:bCs/>
          <w:sz w:val="22"/>
          <w:szCs w:val="22"/>
        </w:rPr>
        <w:t>,770,493.76</w:t>
      </w:r>
      <w:proofErr w:type="gramEnd"/>
      <w:r w:rsidR="007A271C">
        <w:rPr>
          <w:rFonts w:ascii="Arial" w:hAnsi="Arial" w:cs="Arial"/>
          <w:bCs/>
          <w:sz w:val="22"/>
          <w:szCs w:val="22"/>
        </w:rPr>
        <w:t>.</w:t>
      </w:r>
    </w:p>
    <w:p w:rsidR="00B60049" w:rsidRPr="00E47F2A" w:rsidRDefault="00B60049" w:rsidP="00A41926">
      <w:pPr>
        <w:jc w:val="both"/>
        <w:outlineLvl w:val="0"/>
        <w:rPr>
          <w:rFonts w:ascii="Arial" w:hAnsi="Arial" w:cs="Arial"/>
          <w:sz w:val="22"/>
          <w:szCs w:val="22"/>
        </w:rPr>
      </w:pPr>
    </w:p>
    <w:p w:rsidR="00A41926" w:rsidRPr="00E47F2A" w:rsidRDefault="00A41926" w:rsidP="00A41926">
      <w:pPr>
        <w:jc w:val="both"/>
        <w:outlineLvl w:val="0"/>
        <w:rPr>
          <w:rFonts w:ascii="Arial" w:hAnsi="Arial" w:cs="Arial"/>
          <w:sz w:val="22"/>
          <w:szCs w:val="22"/>
        </w:rPr>
      </w:pPr>
      <w:r w:rsidRPr="00E47F2A">
        <w:rPr>
          <w:rFonts w:ascii="Arial" w:hAnsi="Arial" w:cs="Arial"/>
          <w:sz w:val="22"/>
          <w:szCs w:val="22"/>
        </w:rPr>
        <w:t xml:space="preserve">El Estado de Variación en la Hacienda Pública muestra las modificaciones o cambios realizados en la Hacienda Pública </w:t>
      </w:r>
      <w:r w:rsidR="00FF16D5" w:rsidRPr="00E47F2A">
        <w:rPr>
          <w:rFonts w:ascii="Arial" w:hAnsi="Arial" w:cs="Arial"/>
          <w:sz w:val="22"/>
          <w:szCs w:val="22"/>
        </w:rPr>
        <w:t>de</w:t>
      </w:r>
      <w:r w:rsidR="00033568" w:rsidRPr="00E47F2A">
        <w:rPr>
          <w:rFonts w:ascii="Arial" w:hAnsi="Arial" w:cs="Arial"/>
          <w:sz w:val="22"/>
          <w:szCs w:val="22"/>
        </w:rPr>
        <w:t>l</w:t>
      </w:r>
      <w:r w:rsidR="00FF16D5" w:rsidRPr="00E47F2A">
        <w:rPr>
          <w:rFonts w:ascii="Arial" w:hAnsi="Arial" w:cs="Arial"/>
          <w:sz w:val="22"/>
          <w:szCs w:val="22"/>
        </w:rPr>
        <w:t xml:space="preserve"> </w:t>
      </w:r>
      <w:r w:rsidR="007F39F4" w:rsidRPr="00E47F2A">
        <w:rPr>
          <w:rFonts w:ascii="Arial" w:hAnsi="Arial" w:cs="Arial"/>
          <w:b/>
          <w:sz w:val="22"/>
          <w:szCs w:val="22"/>
        </w:rPr>
        <w:t>Instituto de Elecciones y Participación Ciudadana</w:t>
      </w:r>
      <w:r w:rsidR="00644648" w:rsidRPr="00E47F2A">
        <w:rPr>
          <w:rFonts w:ascii="Arial" w:hAnsi="Arial" w:cs="Arial"/>
          <w:b/>
          <w:sz w:val="22"/>
          <w:szCs w:val="22"/>
        </w:rPr>
        <w:t>,</w:t>
      </w:r>
      <w:r w:rsidR="00644648" w:rsidRPr="00E47F2A">
        <w:rPr>
          <w:rFonts w:ascii="Arial" w:hAnsi="Arial" w:cs="Arial"/>
          <w:sz w:val="22"/>
          <w:szCs w:val="22"/>
        </w:rPr>
        <w:t xml:space="preserve"> a</w:t>
      </w:r>
      <w:r w:rsidRPr="00E47F2A">
        <w:rPr>
          <w:rFonts w:ascii="Arial" w:hAnsi="Arial" w:cs="Arial"/>
          <w:sz w:val="22"/>
          <w:szCs w:val="22"/>
        </w:rPr>
        <w:t xml:space="preserve">l </w:t>
      </w:r>
      <w:r w:rsidR="00627C03">
        <w:rPr>
          <w:rFonts w:ascii="Arial" w:hAnsi="Arial" w:cs="Arial"/>
          <w:sz w:val="22"/>
          <w:szCs w:val="22"/>
        </w:rPr>
        <w:t>3</w:t>
      </w:r>
      <w:r w:rsidR="007A271C">
        <w:rPr>
          <w:rFonts w:ascii="Arial" w:hAnsi="Arial" w:cs="Arial"/>
          <w:sz w:val="22"/>
          <w:szCs w:val="22"/>
        </w:rPr>
        <w:t>0</w:t>
      </w:r>
      <w:r w:rsidR="00627C03">
        <w:rPr>
          <w:rFonts w:ascii="Arial" w:hAnsi="Arial" w:cs="Arial"/>
          <w:sz w:val="22"/>
          <w:szCs w:val="22"/>
        </w:rPr>
        <w:t xml:space="preserve"> de </w:t>
      </w:r>
      <w:r w:rsidR="007A271C">
        <w:rPr>
          <w:rFonts w:ascii="Arial" w:hAnsi="Arial" w:cs="Arial"/>
          <w:sz w:val="22"/>
          <w:szCs w:val="22"/>
        </w:rPr>
        <w:t>Junio</w:t>
      </w:r>
      <w:r w:rsidR="00CE51F2" w:rsidRPr="00E47F2A">
        <w:rPr>
          <w:rFonts w:ascii="Arial" w:hAnsi="Arial" w:cs="Arial"/>
          <w:sz w:val="22"/>
          <w:szCs w:val="22"/>
        </w:rPr>
        <w:t xml:space="preserve"> del ejercicio fiscal 20</w:t>
      </w:r>
      <w:r w:rsidR="00A56D62" w:rsidRPr="00E47F2A">
        <w:rPr>
          <w:rFonts w:ascii="Arial" w:hAnsi="Arial" w:cs="Arial"/>
          <w:sz w:val="22"/>
          <w:szCs w:val="22"/>
        </w:rPr>
        <w:t>2</w:t>
      </w:r>
      <w:r w:rsidR="00733450">
        <w:rPr>
          <w:rFonts w:ascii="Arial" w:hAnsi="Arial" w:cs="Arial"/>
          <w:sz w:val="22"/>
          <w:szCs w:val="22"/>
        </w:rPr>
        <w:t>2</w:t>
      </w:r>
      <w:r w:rsidRPr="00E47F2A">
        <w:rPr>
          <w:rFonts w:ascii="Arial" w:hAnsi="Arial" w:cs="Arial"/>
          <w:sz w:val="22"/>
          <w:szCs w:val="22"/>
        </w:rPr>
        <w:t xml:space="preserve">, se obtuvo un saldo de </w:t>
      </w:r>
      <w:r w:rsidR="00035A80" w:rsidRPr="00E47F2A">
        <w:rPr>
          <w:rFonts w:ascii="Arial" w:hAnsi="Arial" w:cs="Arial"/>
          <w:sz w:val="22"/>
          <w:szCs w:val="22"/>
        </w:rPr>
        <w:t xml:space="preserve">$ </w:t>
      </w:r>
      <w:r w:rsidR="007A271C">
        <w:rPr>
          <w:rFonts w:ascii="Arial" w:hAnsi="Arial" w:cs="Arial"/>
          <w:sz w:val="22"/>
          <w:szCs w:val="22"/>
        </w:rPr>
        <w:t>371</w:t>
      </w:r>
      <w:proofErr w:type="gramStart"/>
      <w:r w:rsidR="007A271C">
        <w:rPr>
          <w:rFonts w:ascii="Arial" w:hAnsi="Arial" w:cs="Arial"/>
          <w:sz w:val="22"/>
          <w:szCs w:val="22"/>
        </w:rPr>
        <w:t>,288,012.09</w:t>
      </w:r>
      <w:proofErr w:type="gramEnd"/>
      <w:r w:rsidR="007A271C">
        <w:rPr>
          <w:rFonts w:ascii="Arial" w:hAnsi="Arial" w:cs="Arial"/>
          <w:sz w:val="22"/>
          <w:szCs w:val="22"/>
        </w:rPr>
        <w:t>.</w:t>
      </w:r>
    </w:p>
    <w:p w:rsidR="00393F93" w:rsidRPr="00E47F2A" w:rsidRDefault="00393F93">
      <w:pPr>
        <w:spacing w:line="100" w:lineRule="atLeast"/>
        <w:rPr>
          <w:rFonts w:ascii="Arial" w:hAnsi="Arial" w:cs="Arial"/>
          <w:b/>
          <w:bCs/>
          <w:u w:val="single"/>
        </w:rPr>
      </w:pPr>
    </w:p>
    <w:p w:rsidR="00DD2E48" w:rsidRPr="00E47F2A" w:rsidRDefault="00BA21C0">
      <w:pPr>
        <w:spacing w:line="100" w:lineRule="atLeast"/>
        <w:jc w:val="both"/>
        <w:rPr>
          <w:rFonts w:ascii="Arial" w:hAnsi="Arial" w:cs="Arial"/>
          <w:sz w:val="22"/>
          <w:szCs w:val="22"/>
        </w:rPr>
      </w:pPr>
      <w:r w:rsidRPr="00E47F2A">
        <w:rPr>
          <w:rFonts w:ascii="Arial" w:hAnsi="Arial" w:cs="Arial"/>
          <w:sz w:val="22"/>
          <w:szCs w:val="22"/>
        </w:rPr>
        <w:t xml:space="preserve">Así también, es modificado por el aumento o disminución al patrimonio, derivado del registro de movimientos realizados durante el periodo que se informa. </w:t>
      </w:r>
      <w:r w:rsidRPr="00E47F2A">
        <w:rPr>
          <w:rFonts w:ascii="Arial" w:hAnsi="Arial" w:cs="Arial"/>
          <w:b/>
          <w:bCs/>
          <w:sz w:val="22"/>
          <w:szCs w:val="22"/>
        </w:rPr>
        <w:t xml:space="preserve"> </w:t>
      </w:r>
      <w:r w:rsidRPr="00E47F2A">
        <w:rPr>
          <w:rFonts w:ascii="Arial" w:hAnsi="Arial" w:cs="Arial"/>
          <w:sz w:val="22"/>
          <w:szCs w:val="22"/>
        </w:rPr>
        <w:t xml:space="preserve">A la fecha que se informa la modificación neta </w:t>
      </w:r>
      <w:r w:rsidR="007F74EE" w:rsidRPr="00E47F2A">
        <w:rPr>
          <w:rFonts w:ascii="Arial" w:hAnsi="Arial" w:cs="Arial"/>
          <w:sz w:val="22"/>
          <w:szCs w:val="22"/>
        </w:rPr>
        <w:t>positiva</w:t>
      </w:r>
      <w:r w:rsidRPr="00E47F2A">
        <w:rPr>
          <w:rFonts w:ascii="Arial" w:hAnsi="Arial" w:cs="Arial"/>
          <w:sz w:val="22"/>
          <w:szCs w:val="22"/>
        </w:rPr>
        <w:t xml:space="preserve"> al patrimonio es de </w:t>
      </w:r>
      <w:r w:rsidR="00813245">
        <w:rPr>
          <w:rFonts w:ascii="Arial" w:hAnsi="Arial" w:cs="Arial"/>
          <w:sz w:val="22"/>
          <w:szCs w:val="22"/>
        </w:rPr>
        <w:t xml:space="preserve">$ </w:t>
      </w:r>
      <w:r w:rsidR="00BE5542">
        <w:rPr>
          <w:rFonts w:ascii="Arial" w:hAnsi="Arial" w:cs="Arial"/>
          <w:sz w:val="22"/>
          <w:szCs w:val="22"/>
        </w:rPr>
        <w:t>15</w:t>
      </w:r>
      <w:proofErr w:type="gramStart"/>
      <w:r w:rsidR="00BE5542">
        <w:rPr>
          <w:rFonts w:ascii="Arial" w:hAnsi="Arial" w:cs="Arial"/>
          <w:sz w:val="22"/>
          <w:szCs w:val="22"/>
        </w:rPr>
        <w:t>,629,011.61</w:t>
      </w:r>
      <w:proofErr w:type="gramEnd"/>
      <w:r w:rsidR="00BE5542">
        <w:rPr>
          <w:rFonts w:ascii="Arial" w:hAnsi="Arial" w:cs="Arial"/>
          <w:sz w:val="22"/>
          <w:szCs w:val="22"/>
        </w:rPr>
        <w:t>.</w:t>
      </w:r>
    </w:p>
    <w:tbl>
      <w:tblPr>
        <w:tblW w:w="10278" w:type="dxa"/>
        <w:tblLayout w:type="fixed"/>
        <w:tblCellMar>
          <w:top w:w="55" w:type="dxa"/>
          <w:left w:w="55" w:type="dxa"/>
          <w:bottom w:w="55" w:type="dxa"/>
          <w:right w:w="55" w:type="dxa"/>
        </w:tblCellMar>
        <w:tblLook w:val="0000" w:firstRow="0" w:lastRow="0" w:firstColumn="0" w:lastColumn="0" w:noHBand="0" w:noVBand="0"/>
      </w:tblPr>
      <w:tblGrid>
        <w:gridCol w:w="5168"/>
        <w:gridCol w:w="2920"/>
        <w:gridCol w:w="2190"/>
      </w:tblGrid>
      <w:tr w:rsidR="0028193D" w:rsidRPr="00E47F2A" w:rsidTr="00E027E9">
        <w:trPr>
          <w:trHeight w:val="107"/>
        </w:trPr>
        <w:tc>
          <w:tcPr>
            <w:tcW w:w="5168" w:type="dxa"/>
            <w:shd w:val="clear" w:color="auto" w:fill="CCCCCC"/>
          </w:tcPr>
          <w:p w:rsidR="0076552C" w:rsidRPr="00E47F2A" w:rsidRDefault="0076552C">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TIPO</w:t>
            </w:r>
          </w:p>
        </w:tc>
        <w:tc>
          <w:tcPr>
            <w:tcW w:w="2920" w:type="dxa"/>
            <w:shd w:val="clear" w:color="auto" w:fill="CCCCCC"/>
          </w:tcPr>
          <w:p w:rsidR="0076552C" w:rsidRPr="00E47F2A" w:rsidRDefault="00086DFD" w:rsidP="00733450">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 xml:space="preserve">                 </w:t>
            </w:r>
            <w:r w:rsidR="0076552C" w:rsidRPr="00E47F2A">
              <w:rPr>
                <w:rFonts w:ascii="Arial" w:hAnsi="Arial" w:cs="Arial"/>
                <w:b/>
                <w:bCs/>
                <w:sz w:val="22"/>
                <w:szCs w:val="22"/>
                <w:shd w:val="clear" w:color="auto" w:fill="CCCCCC"/>
              </w:rPr>
              <w:t>20</w:t>
            </w:r>
            <w:r w:rsidR="00A56D62" w:rsidRPr="00E47F2A">
              <w:rPr>
                <w:rFonts w:ascii="Arial" w:hAnsi="Arial" w:cs="Arial"/>
                <w:b/>
                <w:bCs/>
                <w:sz w:val="22"/>
                <w:szCs w:val="22"/>
                <w:shd w:val="clear" w:color="auto" w:fill="CCCCCC"/>
              </w:rPr>
              <w:t>2</w:t>
            </w:r>
            <w:r w:rsidR="00733450">
              <w:rPr>
                <w:rFonts w:ascii="Arial" w:hAnsi="Arial" w:cs="Arial"/>
                <w:b/>
                <w:bCs/>
                <w:sz w:val="22"/>
                <w:szCs w:val="22"/>
                <w:shd w:val="clear" w:color="auto" w:fill="CCCCCC"/>
              </w:rPr>
              <w:t>2</w:t>
            </w:r>
          </w:p>
        </w:tc>
        <w:tc>
          <w:tcPr>
            <w:tcW w:w="2190" w:type="dxa"/>
            <w:shd w:val="clear" w:color="auto" w:fill="CCCCCC"/>
          </w:tcPr>
          <w:p w:rsidR="0076552C" w:rsidRPr="00E47F2A" w:rsidRDefault="00086DFD" w:rsidP="00733450">
            <w:pPr>
              <w:pStyle w:val="Contenidodelatabla"/>
              <w:jc w:val="center"/>
              <w:rPr>
                <w:rFonts w:ascii="Arial" w:hAnsi="Arial" w:cs="Arial"/>
              </w:rPr>
            </w:pPr>
            <w:r w:rsidRPr="00E47F2A">
              <w:rPr>
                <w:rFonts w:ascii="Arial" w:hAnsi="Arial" w:cs="Arial"/>
                <w:b/>
                <w:bCs/>
                <w:sz w:val="22"/>
                <w:szCs w:val="22"/>
                <w:shd w:val="clear" w:color="auto" w:fill="CCCCCC"/>
              </w:rPr>
              <w:t xml:space="preserve">        </w:t>
            </w:r>
            <w:r w:rsidR="0076552C" w:rsidRPr="00E47F2A">
              <w:rPr>
                <w:rFonts w:ascii="Arial" w:hAnsi="Arial" w:cs="Arial"/>
                <w:b/>
                <w:bCs/>
                <w:sz w:val="22"/>
                <w:szCs w:val="22"/>
                <w:shd w:val="clear" w:color="auto" w:fill="CCCCCC"/>
              </w:rPr>
              <w:t>20</w:t>
            </w:r>
            <w:r w:rsidR="00904CC0" w:rsidRPr="00E47F2A">
              <w:rPr>
                <w:rFonts w:ascii="Arial" w:hAnsi="Arial" w:cs="Arial"/>
                <w:b/>
                <w:bCs/>
                <w:sz w:val="22"/>
                <w:szCs w:val="22"/>
                <w:shd w:val="clear" w:color="auto" w:fill="CCCCCC"/>
              </w:rPr>
              <w:t>2</w:t>
            </w:r>
            <w:r w:rsidR="00733450">
              <w:rPr>
                <w:rFonts w:ascii="Arial" w:hAnsi="Arial" w:cs="Arial"/>
                <w:b/>
                <w:bCs/>
                <w:sz w:val="22"/>
                <w:szCs w:val="22"/>
                <w:shd w:val="clear" w:color="auto" w:fill="CCCCCC"/>
              </w:rPr>
              <w:t>1</w:t>
            </w:r>
          </w:p>
        </w:tc>
      </w:tr>
      <w:tr w:rsidR="0028193D" w:rsidRPr="00E47F2A" w:rsidTr="00E027E9">
        <w:trPr>
          <w:trHeight w:val="222"/>
        </w:trPr>
        <w:tc>
          <w:tcPr>
            <w:tcW w:w="5168" w:type="dxa"/>
            <w:shd w:val="clear" w:color="auto" w:fill="auto"/>
          </w:tcPr>
          <w:p w:rsidR="0076552C" w:rsidRPr="00E47F2A" w:rsidRDefault="0076552C" w:rsidP="00DC02A8">
            <w:pPr>
              <w:spacing w:line="100" w:lineRule="atLeast"/>
              <w:jc w:val="both"/>
              <w:rPr>
                <w:rFonts w:ascii="Arial" w:hAnsi="Arial" w:cs="Arial"/>
                <w:b/>
                <w:sz w:val="22"/>
                <w:szCs w:val="22"/>
              </w:rPr>
            </w:pPr>
            <w:r w:rsidRPr="00E47F2A">
              <w:rPr>
                <w:rFonts w:ascii="Arial" w:hAnsi="Arial" w:cs="Arial"/>
                <w:b/>
                <w:sz w:val="22"/>
                <w:szCs w:val="22"/>
              </w:rPr>
              <w:t xml:space="preserve">Patrimonio Generado </w:t>
            </w:r>
          </w:p>
        </w:tc>
        <w:tc>
          <w:tcPr>
            <w:tcW w:w="2920" w:type="dxa"/>
          </w:tcPr>
          <w:p w:rsidR="0076552C" w:rsidRPr="00E47F2A" w:rsidRDefault="0076552C" w:rsidP="008D7796">
            <w:pPr>
              <w:pStyle w:val="Contenidodelatabla"/>
              <w:jc w:val="right"/>
              <w:rPr>
                <w:rFonts w:ascii="Arial" w:hAnsi="Arial" w:cs="Arial"/>
              </w:rPr>
            </w:pPr>
          </w:p>
        </w:tc>
        <w:tc>
          <w:tcPr>
            <w:tcW w:w="2190" w:type="dxa"/>
            <w:shd w:val="clear" w:color="auto" w:fill="auto"/>
          </w:tcPr>
          <w:p w:rsidR="0076552C" w:rsidRPr="00E47F2A" w:rsidRDefault="0076552C" w:rsidP="008D7796">
            <w:pPr>
              <w:pStyle w:val="Contenidodelatabla"/>
              <w:jc w:val="right"/>
              <w:rPr>
                <w:rFonts w:ascii="Arial" w:hAnsi="Arial" w:cs="Arial"/>
              </w:rPr>
            </w:pPr>
          </w:p>
        </w:tc>
      </w:tr>
      <w:tr w:rsidR="00733450" w:rsidRPr="00E47F2A" w:rsidTr="00E027E9">
        <w:trPr>
          <w:trHeight w:val="116"/>
        </w:trPr>
        <w:tc>
          <w:tcPr>
            <w:tcW w:w="5168" w:type="dxa"/>
            <w:shd w:val="clear" w:color="auto" w:fill="auto"/>
          </w:tcPr>
          <w:p w:rsidR="00733450" w:rsidRPr="00E47F2A" w:rsidRDefault="00733450" w:rsidP="00A56D62">
            <w:pPr>
              <w:spacing w:line="100" w:lineRule="atLeast"/>
              <w:jc w:val="both"/>
              <w:rPr>
                <w:rFonts w:ascii="Arial" w:hAnsi="Arial" w:cs="Arial"/>
                <w:sz w:val="22"/>
                <w:szCs w:val="22"/>
              </w:rPr>
            </w:pPr>
            <w:r w:rsidRPr="00E47F2A">
              <w:rPr>
                <w:rFonts w:ascii="Arial" w:hAnsi="Arial" w:cs="Arial"/>
                <w:sz w:val="22"/>
                <w:szCs w:val="22"/>
              </w:rPr>
              <w:t>Resultados del Ejercicio (Ahorro/Desahorro)</w:t>
            </w:r>
          </w:p>
        </w:tc>
        <w:tc>
          <w:tcPr>
            <w:tcW w:w="2920" w:type="dxa"/>
          </w:tcPr>
          <w:p w:rsidR="00733450" w:rsidRPr="00E47F2A" w:rsidRDefault="00733450" w:rsidP="00DB3C60">
            <w:pPr>
              <w:pStyle w:val="Contenidodelatabla"/>
              <w:jc w:val="right"/>
              <w:rPr>
                <w:rFonts w:ascii="Arial" w:hAnsi="Arial" w:cs="Arial"/>
                <w:sz w:val="22"/>
                <w:szCs w:val="22"/>
              </w:rPr>
            </w:pPr>
            <w:r w:rsidRPr="00E47F2A">
              <w:rPr>
                <w:rFonts w:ascii="Arial" w:hAnsi="Arial" w:cs="Arial"/>
                <w:sz w:val="22"/>
                <w:szCs w:val="22"/>
              </w:rPr>
              <w:t>$</w:t>
            </w:r>
            <w:r>
              <w:rPr>
                <w:rFonts w:ascii="Arial" w:hAnsi="Arial" w:cs="Arial"/>
                <w:sz w:val="22"/>
                <w:szCs w:val="22"/>
              </w:rPr>
              <w:t xml:space="preserve">   </w:t>
            </w:r>
            <w:r w:rsidR="00DB3C60">
              <w:rPr>
                <w:rFonts w:ascii="Arial" w:hAnsi="Arial" w:cs="Arial"/>
                <w:bCs/>
                <w:sz w:val="22"/>
                <w:szCs w:val="22"/>
              </w:rPr>
              <w:t>91,770,493.76</w:t>
            </w:r>
          </w:p>
        </w:tc>
        <w:tc>
          <w:tcPr>
            <w:tcW w:w="2190" w:type="dxa"/>
            <w:shd w:val="clear" w:color="auto" w:fill="auto"/>
          </w:tcPr>
          <w:p w:rsidR="00733450" w:rsidRPr="00E47F2A" w:rsidRDefault="00733450" w:rsidP="00897815">
            <w:pPr>
              <w:pStyle w:val="Contenidodelatabla"/>
              <w:jc w:val="right"/>
              <w:rPr>
                <w:rFonts w:ascii="Arial" w:hAnsi="Arial" w:cs="Arial"/>
                <w:sz w:val="22"/>
                <w:szCs w:val="22"/>
              </w:rPr>
            </w:pPr>
            <w:r w:rsidRPr="00E47F2A">
              <w:rPr>
                <w:rFonts w:ascii="Arial" w:hAnsi="Arial" w:cs="Arial"/>
                <w:sz w:val="22"/>
                <w:szCs w:val="22"/>
              </w:rPr>
              <w:t>$</w:t>
            </w:r>
            <w:r>
              <w:rPr>
                <w:rFonts w:ascii="Arial" w:hAnsi="Arial" w:cs="Arial"/>
                <w:sz w:val="22"/>
                <w:szCs w:val="22"/>
              </w:rPr>
              <w:t xml:space="preserve">   </w:t>
            </w:r>
            <w:r>
              <w:rPr>
                <w:rFonts w:ascii="Arial" w:hAnsi="Arial" w:cs="Arial"/>
                <w:bCs/>
                <w:sz w:val="22"/>
                <w:szCs w:val="22"/>
              </w:rPr>
              <w:t>88,610,208.64</w:t>
            </w:r>
          </w:p>
        </w:tc>
      </w:tr>
      <w:tr w:rsidR="00733450" w:rsidRPr="00E47F2A" w:rsidTr="00E027E9">
        <w:trPr>
          <w:trHeight w:val="111"/>
        </w:trPr>
        <w:tc>
          <w:tcPr>
            <w:tcW w:w="5168" w:type="dxa"/>
            <w:shd w:val="clear" w:color="auto" w:fill="auto"/>
          </w:tcPr>
          <w:p w:rsidR="00733450" w:rsidRPr="00E47F2A" w:rsidRDefault="00733450" w:rsidP="00A56D62">
            <w:pPr>
              <w:spacing w:line="100" w:lineRule="atLeast"/>
              <w:jc w:val="both"/>
              <w:rPr>
                <w:rFonts w:ascii="Arial" w:hAnsi="Arial" w:cs="Arial"/>
                <w:sz w:val="22"/>
                <w:szCs w:val="22"/>
              </w:rPr>
            </w:pPr>
            <w:r w:rsidRPr="00E47F2A">
              <w:rPr>
                <w:rFonts w:ascii="Arial" w:hAnsi="Arial" w:cs="Arial"/>
                <w:sz w:val="22"/>
                <w:szCs w:val="22"/>
              </w:rPr>
              <w:t>Resultados de Ejercicios Anteriores</w:t>
            </w:r>
          </w:p>
        </w:tc>
        <w:tc>
          <w:tcPr>
            <w:tcW w:w="2920" w:type="dxa"/>
          </w:tcPr>
          <w:p w:rsidR="00733450" w:rsidRPr="00E47F2A" w:rsidRDefault="00BE3BC0" w:rsidP="00BE3BC0">
            <w:pPr>
              <w:pStyle w:val="Contenidodelatabla"/>
              <w:jc w:val="right"/>
              <w:rPr>
                <w:rFonts w:ascii="Arial" w:hAnsi="Arial" w:cs="Arial"/>
                <w:sz w:val="22"/>
                <w:szCs w:val="22"/>
              </w:rPr>
            </w:pPr>
            <w:r>
              <w:rPr>
                <w:rFonts w:ascii="Arial" w:hAnsi="Arial" w:cs="Arial"/>
                <w:sz w:val="22"/>
                <w:szCs w:val="22"/>
              </w:rPr>
              <w:t>279,238,086.14</w:t>
            </w:r>
          </w:p>
        </w:tc>
        <w:tc>
          <w:tcPr>
            <w:tcW w:w="2190" w:type="dxa"/>
            <w:shd w:val="clear" w:color="auto" w:fill="auto"/>
          </w:tcPr>
          <w:p w:rsidR="00733450" w:rsidRPr="00E47F2A" w:rsidRDefault="00733450" w:rsidP="00897815">
            <w:pPr>
              <w:pStyle w:val="Contenidodelatabla"/>
              <w:jc w:val="right"/>
              <w:rPr>
                <w:rFonts w:ascii="Arial" w:hAnsi="Arial" w:cs="Arial"/>
                <w:sz w:val="22"/>
                <w:szCs w:val="22"/>
              </w:rPr>
            </w:pPr>
            <w:r>
              <w:rPr>
                <w:rFonts w:ascii="Arial" w:hAnsi="Arial" w:cs="Arial"/>
                <w:sz w:val="22"/>
                <w:szCs w:val="22"/>
              </w:rPr>
              <w:t>266,769,359.65</w:t>
            </w:r>
          </w:p>
        </w:tc>
      </w:tr>
      <w:tr w:rsidR="00733450" w:rsidRPr="00E47F2A" w:rsidTr="00E027E9">
        <w:trPr>
          <w:trHeight w:val="227"/>
        </w:trPr>
        <w:tc>
          <w:tcPr>
            <w:tcW w:w="5168" w:type="dxa"/>
            <w:shd w:val="clear" w:color="auto" w:fill="auto"/>
          </w:tcPr>
          <w:p w:rsidR="00733450" w:rsidRPr="00E47F2A" w:rsidRDefault="00733450" w:rsidP="00A56D62">
            <w:pPr>
              <w:spacing w:line="100" w:lineRule="atLeast"/>
              <w:jc w:val="both"/>
              <w:rPr>
                <w:rFonts w:ascii="Arial" w:hAnsi="Arial" w:cs="Arial"/>
                <w:sz w:val="22"/>
                <w:szCs w:val="22"/>
              </w:rPr>
            </w:pPr>
            <w:r w:rsidRPr="00E47F2A">
              <w:rPr>
                <w:rFonts w:ascii="Arial" w:hAnsi="Arial" w:cs="Arial"/>
                <w:sz w:val="22"/>
                <w:szCs w:val="22"/>
              </w:rPr>
              <w:t>Rectificaciones de Resultados de Ejercicios Anteriores</w:t>
            </w:r>
          </w:p>
        </w:tc>
        <w:tc>
          <w:tcPr>
            <w:tcW w:w="2920" w:type="dxa"/>
          </w:tcPr>
          <w:p w:rsidR="00733450" w:rsidRPr="00E47F2A" w:rsidRDefault="00E35575" w:rsidP="00F542D5">
            <w:pPr>
              <w:pStyle w:val="Contenidodelatabla"/>
              <w:jc w:val="right"/>
              <w:rPr>
                <w:rFonts w:ascii="Arial" w:hAnsi="Arial" w:cs="Arial"/>
                <w:sz w:val="22"/>
                <w:szCs w:val="22"/>
              </w:rPr>
            </w:pPr>
            <w:r>
              <w:rPr>
                <w:rFonts w:ascii="Arial" w:hAnsi="Arial" w:cs="Arial"/>
                <w:sz w:val="22"/>
                <w:szCs w:val="22"/>
              </w:rPr>
              <w:t>279,432.19</w:t>
            </w:r>
          </w:p>
        </w:tc>
        <w:tc>
          <w:tcPr>
            <w:tcW w:w="2190" w:type="dxa"/>
            <w:shd w:val="clear" w:color="auto" w:fill="auto"/>
          </w:tcPr>
          <w:p w:rsidR="00733450" w:rsidRPr="00E47F2A" w:rsidRDefault="00733450" w:rsidP="00897815">
            <w:pPr>
              <w:pStyle w:val="Contenidodelatabla"/>
              <w:jc w:val="right"/>
              <w:rPr>
                <w:rFonts w:ascii="Arial" w:hAnsi="Arial" w:cs="Arial"/>
                <w:sz w:val="22"/>
                <w:szCs w:val="22"/>
              </w:rPr>
            </w:pPr>
            <w:r w:rsidRPr="00E47F2A">
              <w:rPr>
                <w:rFonts w:ascii="Arial" w:hAnsi="Arial" w:cs="Arial"/>
                <w:sz w:val="22"/>
                <w:szCs w:val="22"/>
              </w:rPr>
              <w:t>279,432.19</w:t>
            </w:r>
          </w:p>
        </w:tc>
      </w:tr>
      <w:tr w:rsidR="00733450" w:rsidRPr="00E47F2A" w:rsidTr="00E027E9">
        <w:trPr>
          <w:trHeight w:val="222"/>
        </w:trPr>
        <w:tc>
          <w:tcPr>
            <w:tcW w:w="5168" w:type="dxa"/>
            <w:shd w:val="clear" w:color="auto" w:fill="auto"/>
          </w:tcPr>
          <w:p w:rsidR="00733450" w:rsidRPr="00E47F2A" w:rsidRDefault="00733450" w:rsidP="00A56D62">
            <w:pPr>
              <w:spacing w:line="100" w:lineRule="atLeast"/>
              <w:jc w:val="right"/>
              <w:rPr>
                <w:rFonts w:ascii="Arial" w:hAnsi="Arial" w:cs="Arial"/>
                <w:b/>
                <w:bCs/>
                <w:sz w:val="22"/>
                <w:szCs w:val="22"/>
              </w:rPr>
            </w:pPr>
            <w:r w:rsidRPr="00E47F2A">
              <w:rPr>
                <w:rFonts w:ascii="Arial" w:hAnsi="Arial" w:cs="Arial"/>
                <w:b/>
                <w:bCs/>
                <w:sz w:val="22"/>
                <w:szCs w:val="22"/>
              </w:rPr>
              <w:t>Suma</w:t>
            </w:r>
          </w:p>
        </w:tc>
        <w:tc>
          <w:tcPr>
            <w:tcW w:w="2920" w:type="dxa"/>
          </w:tcPr>
          <w:p w:rsidR="00733450" w:rsidRPr="00E47F2A" w:rsidRDefault="00733450" w:rsidP="00DB3C60">
            <w:pPr>
              <w:spacing w:line="100" w:lineRule="atLeast"/>
              <w:jc w:val="right"/>
              <w:rPr>
                <w:rFonts w:ascii="Arial" w:hAnsi="Arial" w:cs="Arial"/>
                <w:b/>
                <w:bCs/>
                <w:sz w:val="22"/>
                <w:szCs w:val="22"/>
              </w:rPr>
            </w:pPr>
            <w:r w:rsidRPr="00E47F2A">
              <w:rPr>
                <w:rFonts w:ascii="Arial" w:hAnsi="Arial" w:cs="Arial"/>
                <w:b/>
                <w:bCs/>
                <w:sz w:val="22"/>
                <w:szCs w:val="22"/>
              </w:rPr>
              <w:t>$</w:t>
            </w:r>
            <w:r>
              <w:rPr>
                <w:rFonts w:ascii="Arial" w:hAnsi="Arial" w:cs="Arial"/>
                <w:b/>
                <w:bCs/>
                <w:sz w:val="22"/>
                <w:szCs w:val="22"/>
              </w:rPr>
              <w:t xml:space="preserve"> </w:t>
            </w:r>
            <w:r w:rsidR="00DB3C60">
              <w:rPr>
                <w:rFonts w:ascii="Arial" w:hAnsi="Arial" w:cs="Arial"/>
                <w:b/>
                <w:bCs/>
                <w:sz w:val="22"/>
                <w:szCs w:val="22"/>
              </w:rPr>
              <w:t>371,288,012.09</w:t>
            </w:r>
          </w:p>
        </w:tc>
        <w:tc>
          <w:tcPr>
            <w:tcW w:w="2190" w:type="dxa"/>
            <w:shd w:val="clear" w:color="auto" w:fill="auto"/>
          </w:tcPr>
          <w:p w:rsidR="00733450" w:rsidRPr="00E47F2A" w:rsidRDefault="00733450" w:rsidP="00897815">
            <w:pPr>
              <w:spacing w:line="100" w:lineRule="atLeast"/>
              <w:jc w:val="right"/>
              <w:rPr>
                <w:rFonts w:ascii="Arial" w:hAnsi="Arial" w:cs="Arial"/>
                <w:b/>
                <w:bCs/>
                <w:sz w:val="22"/>
                <w:szCs w:val="22"/>
              </w:rPr>
            </w:pPr>
            <w:r w:rsidRPr="00E47F2A">
              <w:rPr>
                <w:rFonts w:ascii="Arial" w:hAnsi="Arial" w:cs="Arial"/>
                <w:b/>
                <w:bCs/>
                <w:sz w:val="22"/>
                <w:szCs w:val="22"/>
              </w:rPr>
              <w:t>$</w:t>
            </w:r>
            <w:r>
              <w:rPr>
                <w:rFonts w:ascii="Arial" w:hAnsi="Arial" w:cs="Arial"/>
                <w:b/>
                <w:bCs/>
                <w:sz w:val="22"/>
                <w:szCs w:val="22"/>
              </w:rPr>
              <w:t xml:space="preserve"> 355,659,000.48</w:t>
            </w:r>
          </w:p>
        </w:tc>
      </w:tr>
    </w:tbl>
    <w:p w:rsidR="00367273" w:rsidRPr="00E47F2A" w:rsidRDefault="006C2A3C" w:rsidP="00060464">
      <w:pPr>
        <w:spacing w:line="100" w:lineRule="atLeast"/>
        <w:jc w:val="both"/>
        <w:rPr>
          <w:rFonts w:ascii="Arial" w:hAnsi="Arial" w:cs="Arial"/>
          <w:i/>
          <w:sz w:val="22"/>
          <w:szCs w:val="22"/>
          <w:u w:val="single" w:color="7F7F7F"/>
        </w:rPr>
      </w:pPr>
      <w:r w:rsidRPr="00E47F2A">
        <w:rPr>
          <w:rFonts w:ascii="Arial" w:hAnsi="Arial" w:cs="Arial"/>
          <w:b/>
          <w:sz w:val="22"/>
          <w:szCs w:val="22"/>
        </w:rPr>
        <w:t xml:space="preserve">Patrimonio Generado </w:t>
      </w:r>
    </w:p>
    <w:p w:rsidR="00060464" w:rsidRPr="00E47F2A" w:rsidRDefault="00407E6B" w:rsidP="00060464">
      <w:pPr>
        <w:spacing w:line="100" w:lineRule="atLeast"/>
        <w:jc w:val="both"/>
        <w:rPr>
          <w:rFonts w:ascii="Arial" w:hAnsi="Arial" w:cs="Arial"/>
          <w:i/>
          <w:sz w:val="22"/>
          <w:szCs w:val="22"/>
          <w:u w:val="single" w:color="7F7F7F"/>
        </w:rPr>
      </w:pPr>
      <w:r w:rsidRPr="00E47F2A">
        <w:rPr>
          <w:rFonts w:ascii="Arial" w:hAnsi="Arial" w:cs="Arial"/>
          <w:i/>
          <w:sz w:val="22"/>
          <w:szCs w:val="22"/>
          <w:u w:val="single" w:color="7F7F7F"/>
        </w:rPr>
        <w:t>Resultados del Ejercicio</w:t>
      </w:r>
      <w:r w:rsidR="002A63AB" w:rsidRPr="00E47F2A">
        <w:rPr>
          <w:rFonts w:ascii="Arial" w:hAnsi="Arial" w:cs="Arial"/>
          <w:i/>
          <w:sz w:val="22"/>
          <w:szCs w:val="22"/>
          <w:u w:val="single" w:color="7F7F7F"/>
        </w:rPr>
        <w:t xml:space="preserve"> (Ahorro/Desahorro)</w:t>
      </w:r>
    </w:p>
    <w:p w:rsidR="00994C46" w:rsidRDefault="00994C46" w:rsidP="00060464">
      <w:pPr>
        <w:spacing w:line="100" w:lineRule="atLeast"/>
        <w:jc w:val="both"/>
        <w:rPr>
          <w:rFonts w:ascii="Arial" w:hAnsi="Arial" w:cs="Arial"/>
          <w:sz w:val="22"/>
          <w:szCs w:val="22"/>
        </w:rPr>
      </w:pPr>
    </w:p>
    <w:p w:rsidR="00060464" w:rsidRPr="00E47F2A" w:rsidRDefault="00060464" w:rsidP="00060464">
      <w:pPr>
        <w:spacing w:line="100" w:lineRule="atLeast"/>
        <w:jc w:val="both"/>
        <w:rPr>
          <w:rFonts w:ascii="Arial" w:hAnsi="Arial" w:cs="Arial"/>
          <w:sz w:val="22"/>
          <w:szCs w:val="22"/>
        </w:rPr>
      </w:pPr>
      <w:r w:rsidRPr="00E47F2A">
        <w:rPr>
          <w:rFonts w:ascii="Arial" w:hAnsi="Arial" w:cs="Arial"/>
          <w:sz w:val="22"/>
          <w:szCs w:val="22"/>
        </w:rPr>
        <w:t xml:space="preserve">El resultado </w:t>
      </w:r>
      <w:r w:rsidR="007322A4" w:rsidRPr="00E47F2A">
        <w:rPr>
          <w:rFonts w:ascii="Arial" w:hAnsi="Arial" w:cs="Arial"/>
          <w:sz w:val="22"/>
          <w:szCs w:val="22"/>
        </w:rPr>
        <w:t>positivo</w:t>
      </w:r>
      <w:r w:rsidRPr="00E47F2A">
        <w:rPr>
          <w:rFonts w:ascii="Arial" w:hAnsi="Arial" w:cs="Arial"/>
          <w:sz w:val="22"/>
          <w:szCs w:val="22"/>
        </w:rPr>
        <w:t xml:space="preserve"> obtenido al periodo que se informa asciende a </w:t>
      </w:r>
      <w:r w:rsidR="00035A80" w:rsidRPr="00E47F2A">
        <w:rPr>
          <w:rFonts w:ascii="Arial" w:hAnsi="Arial" w:cs="Arial"/>
          <w:sz w:val="22"/>
          <w:szCs w:val="22"/>
        </w:rPr>
        <w:t xml:space="preserve">$ </w:t>
      </w:r>
      <w:r w:rsidR="00DB3C60">
        <w:rPr>
          <w:rFonts w:ascii="Arial" w:hAnsi="Arial" w:cs="Arial"/>
          <w:sz w:val="22"/>
          <w:szCs w:val="22"/>
        </w:rPr>
        <w:t>91</w:t>
      </w:r>
      <w:proofErr w:type="gramStart"/>
      <w:r w:rsidR="00DB3C60">
        <w:rPr>
          <w:rFonts w:ascii="Arial" w:hAnsi="Arial" w:cs="Arial"/>
          <w:sz w:val="22"/>
          <w:szCs w:val="22"/>
        </w:rPr>
        <w:t>,770,493.76</w:t>
      </w:r>
      <w:proofErr w:type="gramEnd"/>
      <w:r w:rsidRPr="00E47F2A">
        <w:rPr>
          <w:rFonts w:ascii="Arial" w:hAnsi="Arial" w:cs="Arial"/>
          <w:sz w:val="22"/>
          <w:szCs w:val="22"/>
        </w:rPr>
        <w:t xml:space="preserve"> y representa las </w:t>
      </w:r>
      <w:r w:rsidR="00897815">
        <w:rPr>
          <w:rFonts w:ascii="Arial" w:hAnsi="Arial" w:cs="Arial"/>
          <w:sz w:val="22"/>
          <w:szCs w:val="22"/>
        </w:rPr>
        <w:t xml:space="preserve">diferencia entre los ingresos y gastos, </w:t>
      </w:r>
      <w:r w:rsidR="007322A4" w:rsidRPr="00E47F2A">
        <w:rPr>
          <w:rFonts w:ascii="Arial" w:hAnsi="Arial" w:cs="Arial"/>
          <w:sz w:val="22"/>
          <w:szCs w:val="22"/>
        </w:rPr>
        <w:t xml:space="preserve"> la disponibilidad financiera para cubrir gastos de operación y/o inversión.</w:t>
      </w:r>
    </w:p>
    <w:p w:rsidR="00937E41" w:rsidRPr="00E47F2A" w:rsidRDefault="00937E41" w:rsidP="00060464">
      <w:pPr>
        <w:spacing w:line="100" w:lineRule="atLeast"/>
        <w:jc w:val="both"/>
        <w:rPr>
          <w:rFonts w:ascii="Arial" w:hAnsi="Arial" w:cs="Arial"/>
          <w:b/>
          <w:bCs/>
          <w:sz w:val="22"/>
          <w:szCs w:val="22"/>
          <w:shd w:val="clear" w:color="auto" w:fill="CCCCCC"/>
        </w:rPr>
      </w:pPr>
    </w:p>
    <w:tbl>
      <w:tblPr>
        <w:tblW w:w="10114" w:type="dxa"/>
        <w:tblLayout w:type="fixed"/>
        <w:tblCellMar>
          <w:top w:w="55" w:type="dxa"/>
          <w:left w:w="55" w:type="dxa"/>
          <w:bottom w:w="55" w:type="dxa"/>
          <w:right w:w="55" w:type="dxa"/>
        </w:tblCellMar>
        <w:tblLook w:val="0000" w:firstRow="0" w:lastRow="0" w:firstColumn="0" w:lastColumn="0" w:noHBand="0" w:noVBand="0"/>
      </w:tblPr>
      <w:tblGrid>
        <w:gridCol w:w="3847"/>
        <w:gridCol w:w="2331"/>
        <w:gridCol w:w="2041"/>
        <w:gridCol w:w="1895"/>
      </w:tblGrid>
      <w:tr w:rsidR="005C7E24" w:rsidRPr="00E47F2A" w:rsidTr="00EF4086">
        <w:trPr>
          <w:trHeight w:val="379"/>
        </w:trPr>
        <w:tc>
          <w:tcPr>
            <w:tcW w:w="3847" w:type="dxa"/>
            <w:shd w:val="clear" w:color="auto" w:fill="CCCCCC"/>
          </w:tcPr>
          <w:p w:rsidR="005C7E24" w:rsidRPr="00E47F2A" w:rsidRDefault="005C7E24" w:rsidP="00D6641C">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TIPO</w:t>
            </w:r>
          </w:p>
        </w:tc>
        <w:tc>
          <w:tcPr>
            <w:tcW w:w="2331" w:type="dxa"/>
            <w:shd w:val="clear" w:color="auto" w:fill="CCCCCC"/>
          </w:tcPr>
          <w:p w:rsidR="005C7E24" w:rsidRPr="00E47F2A" w:rsidRDefault="005C7E24" w:rsidP="00D6641C">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PROCEDENCIA</w:t>
            </w:r>
          </w:p>
        </w:tc>
        <w:tc>
          <w:tcPr>
            <w:tcW w:w="2041" w:type="dxa"/>
            <w:shd w:val="clear" w:color="auto" w:fill="CCCCCC"/>
          </w:tcPr>
          <w:p w:rsidR="005C7E24" w:rsidRPr="00E47F2A" w:rsidRDefault="005C7E24" w:rsidP="00897815">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20</w:t>
            </w:r>
            <w:r w:rsidR="00A56D62" w:rsidRPr="00E47F2A">
              <w:rPr>
                <w:rFonts w:ascii="Arial" w:hAnsi="Arial" w:cs="Arial"/>
                <w:b/>
                <w:bCs/>
                <w:sz w:val="22"/>
                <w:szCs w:val="22"/>
                <w:shd w:val="clear" w:color="auto" w:fill="CCCCCC"/>
              </w:rPr>
              <w:t>2</w:t>
            </w:r>
            <w:r w:rsidR="00897815">
              <w:rPr>
                <w:rFonts w:ascii="Arial" w:hAnsi="Arial" w:cs="Arial"/>
                <w:b/>
                <w:bCs/>
                <w:sz w:val="22"/>
                <w:szCs w:val="22"/>
                <w:shd w:val="clear" w:color="auto" w:fill="CCCCCC"/>
              </w:rPr>
              <w:t>2</w:t>
            </w:r>
          </w:p>
        </w:tc>
        <w:tc>
          <w:tcPr>
            <w:tcW w:w="1895" w:type="dxa"/>
            <w:shd w:val="clear" w:color="auto" w:fill="CCCCCC"/>
          </w:tcPr>
          <w:p w:rsidR="005C7E24" w:rsidRPr="00E47F2A" w:rsidRDefault="005C7E24" w:rsidP="00634E03">
            <w:pPr>
              <w:pStyle w:val="Contenidodelatabla"/>
              <w:jc w:val="center"/>
              <w:rPr>
                <w:rFonts w:ascii="Arial" w:hAnsi="Arial" w:cs="Arial"/>
              </w:rPr>
            </w:pPr>
            <w:r w:rsidRPr="00E47F2A">
              <w:rPr>
                <w:rFonts w:ascii="Arial" w:hAnsi="Arial" w:cs="Arial"/>
                <w:b/>
                <w:bCs/>
                <w:sz w:val="22"/>
                <w:szCs w:val="22"/>
                <w:shd w:val="clear" w:color="auto" w:fill="CCCCCC"/>
              </w:rPr>
              <w:t>20</w:t>
            </w:r>
            <w:r w:rsidR="00897815">
              <w:rPr>
                <w:rFonts w:ascii="Arial" w:hAnsi="Arial" w:cs="Arial"/>
                <w:b/>
                <w:bCs/>
                <w:sz w:val="22"/>
                <w:szCs w:val="22"/>
                <w:shd w:val="clear" w:color="auto" w:fill="CCCCCC"/>
              </w:rPr>
              <w:t>21</w:t>
            </w:r>
          </w:p>
        </w:tc>
      </w:tr>
      <w:tr w:rsidR="005C7E24" w:rsidRPr="00E47F2A" w:rsidTr="00EF4086">
        <w:trPr>
          <w:trHeight w:val="1452"/>
        </w:trPr>
        <w:tc>
          <w:tcPr>
            <w:tcW w:w="3847" w:type="dxa"/>
            <w:shd w:val="clear" w:color="auto" w:fill="auto"/>
          </w:tcPr>
          <w:p w:rsidR="005C7E24" w:rsidRPr="00E47F2A" w:rsidRDefault="005C7E24" w:rsidP="00060464">
            <w:pPr>
              <w:spacing w:line="100" w:lineRule="atLeast"/>
              <w:jc w:val="both"/>
              <w:rPr>
                <w:rFonts w:ascii="Arial" w:hAnsi="Arial" w:cs="Arial"/>
                <w:b/>
                <w:sz w:val="22"/>
                <w:szCs w:val="22"/>
              </w:rPr>
            </w:pPr>
            <w:r w:rsidRPr="00E47F2A">
              <w:rPr>
                <w:rFonts w:ascii="Arial" w:hAnsi="Arial" w:cs="Arial"/>
                <w:b/>
                <w:sz w:val="22"/>
                <w:szCs w:val="22"/>
              </w:rPr>
              <w:t xml:space="preserve">Patrimonio Generado </w:t>
            </w:r>
          </w:p>
          <w:p w:rsidR="005C7E24" w:rsidRPr="00E47F2A" w:rsidRDefault="005C7E24" w:rsidP="00060464">
            <w:pPr>
              <w:spacing w:line="100" w:lineRule="atLeast"/>
              <w:jc w:val="both"/>
              <w:rPr>
                <w:rFonts w:ascii="Arial" w:hAnsi="Arial" w:cs="Arial"/>
                <w:sz w:val="22"/>
                <w:szCs w:val="22"/>
              </w:rPr>
            </w:pPr>
            <w:r w:rsidRPr="00E47F2A">
              <w:rPr>
                <w:rFonts w:ascii="Arial" w:hAnsi="Arial" w:cs="Arial"/>
                <w:sz w:val="22"/>
                <w:szCs w:val="22"/>
              </w:rPr>
              <w:t>Resultados del Ejercicio (Ahorro/Desahorro)</w:t>
            </w:r>
          </w:p>
        </w:tc>
        <w:tc>
          <w:tcPr>
            <w:tcW w:w="2331" w:type="dxa"/>
            <w:shd w:val="clear" w:color="auto" w:fill="auto"/>
          </w:tcPr>
          <w:p w:rsidR="005C7E24" w:rsidRPr="00E47F2A" w:rsidRDefault="005C7E24" w:rsidP="00855FA8">
            <w:pPr>
              <w:pStyle w:val="Contenidodelatabla"/>
              <w:jc w:val="both"/>
              <w:rPr>
                <w:rFonts w:ascii="Arial" w:hAnsi="Arial" w:cs="Arial"/>
                <w:sz w:val="22"/>
                <w:szCs w:val="22"/>
              </w:rPr>
            </w:pPr>
            <w:r w:rsidRPr="00E47F2A">
              <w:rPr>
                <w:rFonts w:ascii="Arial" w:hAnsi="Arial" w:cs="Arial"/>
                <w:sz w:val="22"/>
                <w:szCs w:val="22"/>
              </w:rPr>
              <w:t>Ingresos y Otros Beneficios menos Gastos y Otras Pérdidas</w:t>
            </w:r>
          </w:p>
        </w:tc>
        <w:tc>
          <w:tcPr>
            <w:tcW w:w="2041" w:type="dxa"/>
          </w:tcPr>
          <w:p w:rsidR="005C7E24" w:rsidRPr="00E47F2A" w:rsidRDefault="00813245" w:rsidP="00DB3C60">
            <w:pPr>
              <w:pStyle w:val="Contenidodelatabla"/>
              <w:rPr>
                <w:rFonts w:ascii="Arial" w:hAnsi="Arial" w:cs="Arial"/>
                <w:sz w:val="22"/>
                <w:szCs w:val="22"/>
              </w:rPr>
            </w:pPr>
            <w:r>
              <w:rPr>
                <w:rFonts w:ascii="Arial" w:hAnsi="Arial" w:cs="Arial"/>
                <w:bCs/>
                <w:sz w:val="22"/>
                <w:szCs w:val="22"/>
              </w:rPr>
              <w:t>$</w:t>
            </w:r>
            <w:r w:rsidR="00326287">
              <w:rPr>
                <w:rFonts w:ascii="Arial" w:hAnsi="Arial" w:cs="Arial"/>
                <w:bCs/>
                <w:sz w:val="22"/>
                <w:szCs w:val="22"/>
              </w:rPr>
              <w:t xml:space="preserve">    </w:t>
            </w:r>
            <w:r w:rsidR="00DB3C60">
              <w:rPr>
                <w:rFonts w:ascii="Arial" w:hAnsi="Arial" w:cs="Arial"/>
                <w:sz w:val="22"/>
                <w:szCs w:val="22"/>
              </w:rPr>
              <w:t>91,770,493.76</w:t>
            </w:r>
          </w:p>
        </w:tc>
        <w:tc>
          <w:tcPr>
            <w:tcW w:w="1895" w:type="dxa"/>
            <w:shd w:val="clear" w:color="auto" w:fill="auto"/>
          </w:tcPr>
          <w:p w:rsidR="005C7E24" w:rsidRPr="00E47F2A" w:rsidRDefault="00634E03" w:rsidP="00AE7C65">
            <w:pPr>
              <w:pStyle w:val="Contenidodelatabla"/>
              <w:jc w:val="right"/>
              <w:rPr>
                <w:rFonts w:ascii="Arial" w:hAnsi="Arial" w:cs="Arial"/>
              </w:rPr>
            </w:pPr>
            <w:r w:rsidRPr="00E47F2A">
              <w:rPr>
                <w:rFonts w:ascii="Arial" w:hAnsi="Arial" w:cs="Arial"/>
                <w:sz w:val="22"/>
                <w:szCs w:val="22"/>
              </w:rPr>
              <w:t>$</w:t>
            </w:r>
            <w:r w:rsidR="00326287">
              <w:rPr>
                <w:rFonts w:ascii="Arial" w:hAnsi="Arial" w:cs="Arial"/>
                <w:sz w:val="22"/>
                <w:szCs w:val="22"/>
              </w:rPr>
              <w:t xml:space="preserve"> </w:t>
            </w:r>
            <w:r w:rsidR="00897815">
              <w:rPr>
                <w:rFonts w:ascii="Arial" w:hAnsi="Arial" w:cs="Arial"/>
                <w:bCs/>
                <w:sz w:val="22"/>
                <w:szCs w:val="22"/>
              </w:rPr>
              <w:t>88,610,208.64</w:t>
            </w:r>
          </w:p>
        </w:tc>
      </w:tr>
    </w:tbl>
    <w:p w:rsidR="009370A5" w:rsidRPr="00897815" w:rsidRDefault="007039B6" w:rsidP="00AE7C65">
      <w:pPr>
        <w:widowControl/>
        <w:tabs>
          <w:tab w:val="left" w:pos="4424"/>
          <w:tab w:val="center" w:pos="5269"/>
          <w:tab w:val="left" w:pos="6682"/>
        </w:tabs>
        <w:suppressAutoHyphens w:val="0"/>
        <w:rPr>
          <w:rFonts w:ascii="Arial" w:hAnsi="Arial" w:cs="Arial"/>
          <w:b/>
          <w:i/>
          <w:sz w:val="22"/>
          <w:szCs w:val="22"/>
          <w:u w:val="single" w:color="7F7F7F"/>
        </w:rPr>
      </w:pPr>
      <w:r w:rsidRPr="00897815">
        <w:rPr>
          <w:rFonts w:ascii="Arial" w:hAnsi="Arial" w:cs="Arial"/>
          <w:b/>
          <w:sz w:val="22"/>
          <w:szCs w:val="22"/>
        </w:rPr>
        <w:t xml:space="preserve">                                                                     </w:t>
      </w:r>
      <w:r w:rsidR="004819EE" w:rsidRPr="00897815">
        <w:rPr>
          <w:rFonts w:ascii="Arial" w:hAnsi="Arial" w:cs="Arial"/>
          <w:b/>
          <w:sz w:val="22"/>
          <w:szCs w:val="22"/>
        </w:rPr>
        <w:t xml:space="preserve">Suma                    </w:t>
      </w:r>
      <w:r w:rsidR="00EF4086" w:rsidRPr="00897815">
        <w:rPr>
          <w:rFonts w:ascii="Arial" w:hAnsi="Arial" w:cs="Arial"/>
          <w:b/>
          <w:sz w:val="22"/>
          <w:szCs w:val="22"/>
        </w:rPr>
        <w:t xml:space="preserve">  </w:t>
      </w:r>
      <w:r w:rsidR="004819EE" w:rsidRPr="00897815">
        <w:rPr>
          <w:rFonts w:ascii="Arial" w:hAnsi="Arial" w:cs="Arial"/>
          <w:b/>
          <w:sz w:val="22"/>
          <w:szCs w:val="22"/>
        </w:rPr>
        <w:t xml:space="preserve">  $</w:t>
      </w:r>
      <w:r w:rsidR="00D4527F" w:rsidRPr="00897815">
        <w:rPr>
          <w:rFonts w:ascii="Arial" w:hAnsi="Arial" w:cs="Arial"/>
          <w:b/>
          <w:sz w:val="22"/>
          <w:szCs w:val="22"/>
        </w:rPr>
        <w:t xml:space="preserve">  </w:t>
      </w:r>
      <w:r w:rsidR="00DB3C60">
        <w:rPr>
          <w:rFonts w:ascii="Arial" w:hAnsi="Arial" w:cs="Arial"/>
          <w:b/>
          <w:sz w:val="22"/>
          <w:szCs w:val="22"/>
        </w:rPr>
        <w:t>91</w:t>
      </w:r>
      <w:proofErr w:type="gramStart"/>
      <w:r w:rsidR="00DB3C60">
        <w:rPr>
          <w:rFonts w:ascii="Arial" w:hAnsi="Arial" w:cs="Arial"/>
          <w:b/>
          <w:sz w:val="22"/>
          <w:szCs w:val="22"/>
        </w:rPr>
        <w:t>,770,493.76</w:t>
      </w:r>
      <w:proofErr w:type="gramEnd"/>
      <w:r w:rsidR="00897815" w:rsidRPr="00897815">
        <w:rPr>
          <w:rFonts w:ascii="Arial" w:hAnsi="Arial" w:cs="Arial"/>
          <w:b/>
          <w:sz w:val="22"/>
          <w:szCs w:val="22"/>
        </w:rPr>
        <w:t xml:space="preserve">     </w:t>
      </w:r>
      <w:r w:rsidR="00634E03" w:rsidRPr="00897815">
        <w:rPr>
          <w:rFonts w:ascii="Arial" w:hAnsi="Arial" w:cs="Arial"/>
          <w:b/>
          <w:sz w:val="22"/>
          <w:szCs w:val="22"/>
        </w:rPr>
        <w:t>$</w:t>
      </w:r>
      <w:r w:rsidR="00326287" w:rsidRPr="00897815">
        <w:rPr>
          <w:rFonts w:ascii="Arial" w:hAnsi="Arial" w:cs="Arial"/>
          <w:b/>
          <w:sz w:val="22"/>
          <w:szCs w:val="22"/>
        </w:rPr>
        <w:t xml:space="preserve">  </w:t>
      </w:r>
      <w:r w:rsidR="00897815" w:rsidRPr="00897815">
        <w:rPr>
          <w:rFonts w:ascii="Arial" w:hAnsi="Arial" w:cs="Arial"/>
          <w:b/>
          <w:bCs/>
          <w:sz w:val="22"/>
          <w:szCs w:val="22"/>
        </w:rPr>
        <w:t>88,610,208.64</w:t>
      </w:r>
    </w:p>
    <w:p w:rsidR="007039B6" w:rsidRDefault="007039B6" w:rsidP="00C5490E">
      <w:pPr>
        <w:widowControl/>
        <w:suppressAutoHyphens w:val="0"/>
        <w:rPr>
          <w:rFonts w:ascii="Arial" w:hAnsi="Arial" w:cs="Arial"/>
          <w:i/>
          <w:sz w:val="22"/>
          <w:szCs w:val="22"/>
          <w:u w:val="single" w:color="7F7F7F"/>
        </w:rPr>
      </w:pPr>
    </w:p>
    <w:p w:rsidR="006B64F0" w:rsidRDefault="006B64F0" w:rsidP="00C5490E">
      <w:pPr>
        <w:widowControl/>
        <w:suppressAutoHyphens w:val="0"/>
        <w:rPr>
          <w:rFonts w:ascii="Arial" w:hAnsi="Arial" w:cs="Arial"/>
          <w:i/>
          <w:sz w:val="22"/>
          <w:szCs w:val="22"/>
          <w:u w:val="single" w:color="7F7F7F"/>
        </w:rPr>
      </w:pPr>
    </w:p>
    <w:p w:rsidR="006B64F0" w:rsidRDefault="006B64F0" w:rsidP="00C5490E">
      <w:pPr>
        <w:widowControl/>
        <w:suppressAutoHyphens w:val="0"/>
        <w:rPr>
          <w:rFonts w:ascii="Arial" w:hAnsi="Arial" w:cs="Arial"/>
          <w:i/>
          <w:sz w:val="22"/>
          <w:szCs w:val="22"/>
          <w:u w:val="single" w:color="7F7F7F"/>
        </w:rPr>
      </w:pPr>
    </w:p>
    <w:p w:rsidR="006B64F0" w:rsidRDefault="006B64F0" w:rsidP="00C5490E">
      <w:pPr>
        <w:widowControl/>
        <w:suppressAutoHyphens w:val="0"/>
        <w:rPr>
          <w:rFonts w:ascii="Arial" w:hAnsi="Arial" w:cs="Arial"/>
          <w:i/>
          <w:sz w:val="22"/>
          <w:szCs w:val="22"/>
          <w:u w:val="single" w:color="7F7F7F"/>
        </w:rPr>
      </w:pPr>
    </w:p>
    <w:p w:rsidR="006B64F0" w:rsidRDefault="006B64F0" w:rsidP="00C5490E">
      <w:pPr>
        <w:widowControl/>
        <w:suppressAutoHyphens w:val="0"/>
        <w:rPr>
          <w:rFonts w:ascii="Arial" w:hAnsi="Arial" w:cs="Arial"/>
          <w:i/>
          <w:sz w:val="22"/>
          <w:szCs w:val="22"/>
          <w:u w:val="single" w:color="7F7F7F"/>
        </w:rPr>
      </w:pPr>
    </w:p>
    <w:p w:rsidR="006B64F0" w:rsidRDefault="006B64F0" w:rsidP="00C5490E">
      <w:pPr>
        <w:widowControl/>
        <w:suppressAutoHyphens w:val="0"/>
        <w:rPr>
          <w:rFonts w:ascii="Arial" w:hAnsi="Arial" w:cs="Arial"/>
          <w:i/>
          <w:sz w:val="22"/>
          <w:szCs w:val="22"/>
          <w:u w:val="single" w:color="7F7F7F"/>
        </w:rPr>
      </w:pPr>
    </w:p>
    <w:p w:rsidR="006B64F0" w:rsidRDefault="006B64F0" w:rsidP="00C5490E">
      <w:pPr>
        <w:widowControl/>
        <w:suppressAutoHyphens w:val="0"/>
        <w:rPr>
          <w:rFonts w:ascii="Arial" w:hAnsi="Arial" w:cs="Arial"/>
          <w:i/>
          <w:sz w:val="22"/>
          <w:szCs w:val="22"/>
          <w:u w:val="single" w:color="7F7F7F"/>
        </w:rPr>
      </w:pPr>
    </w:p>
    <w:p w:rsidR="00DB3C60" w:rsidRDefault="00DB3C60" w:rsidP="00C5490E">
      <w:pPr>
        <w:widowControl/>
        <w:suppressAutoHyphens w:val="0"/>
        <w:rPr>
          <w:rFonts w:ascii="Arial" w:hAnsi="Arial" w:cs="Arial"/>
          <w:i/>
          <w:sz w:val="22"/>
          <w:szCs w:val="22"/>
          <w:u w:val="single" w:color="7F7F7F"/>
        </w:rPr>
      </w:pPr>
    </w:p>
    <w:p w:rsidR="00DB3C60" w:rsidRPr="00E47F2A" w:rsidRDefault="00DB3C60" w:rsidP="00C5490E">
      <w:pPr>
        <w:widowControl/>
        <w:suppressAutoHyphens w:val="0"/>
        <w:rPr>
          <w:rFonts w:ascii="Arial" w:hAnsi="Arial" w:cs="Arial"/>
          <w:i/>
          <w:sz w:val="22"/>
          <w:szCs w:val="22"/>
          <w:u w:val="single" w:color="7F7F7F"/>
        </w:rPr>
      </w:pPr>
    </w:p>
    <w:p w:rsidR="00DD2E48" w:rsidRDefault="00DD2E48" w:rsidP="00C5490E">
      <w:pPr>
        <w:widowControl/>
        <w:suppressAutoHyphens w:val="0"/>
        <w:rPr>
          <w:rFonts w:ascii="Arial" w:hAnsi="Arial" w:cs="Arial"/>
          <w:i/>
          <w:sz w:val="22"/>
          <w:szCs w:val="22"/>
          <w:u w:val="single" w:color="7F7F7F"/>
        </w:rPr>
      </w:pPr>
    </w:p>
    <w:p w:rsidR="00060464" w:rsidRPr="00E47F2A" w:rsidRDefault="00407E6B" w:rsidP="00C5490E">
      <w:pPr>
        <w:widowControl/>
        <w:suppressAutoHyphens w:val="0"/>
        <w:rPr>
          <w:rFonts w:ascii="Arial" w:hAnsi="Arial" w:cs="Arial"/>
          <w:i/>
          <w:sz w:val="22"/>
          <w:szCs w:val="22"/>
          <w:u w:val="single" w:color="7F7F7F"/>
        </w:rPr>
      </w:pPr>
      <w:r w:rsidRPr="00E47F2A">
        <w:rPr>
          <w:rFonts w:ascii="Arial" w:hAnsi="Arial" w:cs="Arial"/>
          <w:i/>
          <w:sz w:val="22"/>
          <w:szCs w:val="22"/>
          <w:u w:val="single" w:color="7F7F7F"/>
        </w:rPr>
        <w:lastRenderedPageBreak/>
        <w:t>Resultados de Ejercicios Anteriores</w:t>
      </w:r>
    </w:p>
    <w:p w:rsidR="00994C46" w:rsidRDefault="00994C46">
      <w:pPr>
        <w:spacing w:line="100" w:lineRule="atLeast"/>
        <w:jc w:val="both"/>
        <w:rPr>
          <w:rFonts w:ascii="Arial" w:eastAsia="Times New Roman" w:hAnsi="Arial" w:cs="Arial"/>
          <w:sz w:val="22"/>
          <w:szCs w:val="22"/>
          <w:lang w:bidi="ar-SA"/>
        </w:rPr>
      </w:pPr>
    </w:p>
    <w:p w:rsidR="00E61EFF" w:rsidRDefault="00393F93">
      <w:pPr>
        <w:spacing w:line="100" w:lineRule="atLeast"/>
        <w:jc w:val="both"/>
        <w:rPr>
          <w:rFonts w:ascii="Arial" w:eastAsia="Times New Roman" w:hAnsi="Arial" w:cs="Arial"/>
          <w:sz w:val="22"/>
          <w:szCs w:val="22"/>
          <w:lang w:bidi="ar-SA"/>
        </w:rPr>
      </w:pPr>
      <w:r w:rsidRPr="00E47F2A">
        <w:rPr>
          <w:rFonts w:ascii="Arial" w:eastAsia="Times New Roman" w:hAnsi="Arial" w:cs="Arial"/>
          <w:sz w:val="22"/>
          <w:szCs w:val="22"/>
          <w:lang w:bidi="ar-SA"/>
        </w:rPr>
        <w:t>Este rubro</w:t>
      </w:r>
      <w:r w:rsidR="00367273" w:rsidRPr="00E47F2A">
        <w:rPr>
          <w:rFonts w:ascii="Arial" w:eastAsia="Times New Roman" w:hAnsi="Arial" w:cs="Arial"/>
          <w:sz w:val="22"/>
          <w:szCs w:val="22"/>
          <w:lang w:bidi="ar-SA"/>
        </w:rPr>
        <w:t xml:space="preserve"> de </w:t>
      </w:r>
      <w:r w:rsidR="00142CBE" w:rsidRPr="00E47F2A">
        <w:rPr>
          <w:rFonts w:ascii="Arial" w:eastAsia="Times New Roman" w:hAnsi="Arial" w:cs="Arial"/>
          <w:sz w:val="22"/>
          <w:szCs w:val="22"/>
          <w:lang w:bidi="ar-SA"/>
        </w:rPr>
        <w:t>$</w:t>
      </w:r>
      <w:r w:rsidR="00897815">
        <w:rPr>
          <w:rFonts w:ascii="Arial" w:eastAsia="Times New Roman" w:hAnsi="Arial" w:cs="Arial"/>
          <w:sz w:val="22"/>
          <w:szCs w:val="22"/>
          <w:lang w:bidi="ar-SA"/>
        </w:rPr>
        <w:t xml:space="preserve"> </w:t>
      </w:r>
      <w:r w:rsidR="00DB3C60">
        <w:rPr>
          <w:rFonts w:ascii="Arial" w:eastAsia="Times New Roman" w:hAnsi="Arial" w:cs="Arial"/>
          <w:sz w:val="22"/>
          <w:szCs w:val="22"/>
          <w:lang w:bidi="ar-SA"/>
        </w:rPr>
        <w:t>279,</w:t>
      </w:r>
      <w:r w:rsidR="00B42630">
        <w:rPr>
          <w:rFonts w:ascii="Arial" w:eastAsia="Times New Roman" w:hAnsi="Arial" w:cs="Arial"/>
          <w:sz w:val="22"/>
          <w:szCs w:val="22"/>
          <w:lang w:bidi="ar-SA"/>
        </w:rPr>
        <w:t>238,086.14</w:t>
      </w:r>
      <w:r w:rsidR="00367273" w:rsidRPr="00E47F2A">
        <w:rPr>
          <w:rFonts w:ascii="Arial" w:eastAsia="Times New Roman" w:hAnsi="Arial" w:cs="Arial"/>
          <w:sz w:val="22"/>
          <w:szCs w:val="22"/>
          <w:lang w:bidi="ar-SA"/>
        </w:rPr>
        <w:t>,</w:t>
      </w:r>
      <w:r w:rsidRPr="00E47F2A">
        <w:rPr>
          <w:rFonts w:ascii="Arial" w:eastAsia="Times New Roman" w:hAnsi="Arial" w:cs="Arial"/>
          <w:sz w:val="22"/>
          <w:szCs w:val="22"/>
          <w:lang w:bidi="ar-SA"/>
        </w:rPr>
        <w:t xml:space="preserve"> </w:t>
      </w:r>
      <w:r w:rsidR="00DF574A" w:rsidRPr="00E47F2A">
        <w:rPr>
          <w:rFonts w:ascii="Arial" w:eastAsia="Times New Roman" w:hAnsi="Arial" w:cs="Arial"/>
          <w:sz w:val="22"/>
          <w:szCs w:val="22"/>
          <w:lang w:bidi="ar-SA"/>
        </w:rPr>
        <w:t>se integra</w:t>
      </w:r>
      <w:r w:rsidRPr="00E47F2A">
        <w:rPr>
          <w:rFonts w:ascii="Arial" w:eastAsia="Times New Roman" w:hAnsi="Arial" w:cs="Arial"/>
          <w:sz w:val="22"/>
          <w:szCs w:val="22"/>
          <w:lang w:bidi="ar-SA"/>
        </w:rPr>
        <w:t xml:space="preserve"> principalmente</w:t>
      </w:r>
      <w:r w:rsidR="00DF574A" w:rsidRPr="00E47F2A">
        <w:rPr>
          <w:rFonts w:ascii="Arial" w:eastAsia="Times New Roman" w:hAnsi="Arial" w:cs="Arial"/>
          <w:sz w:val="22"/>
          <w:szCs w:val="22"/>
          <w:lang w:bidi="ar-SA"/>
        </w:rPr>
        <w:t xml:space="preserve"> por saldos de años anteriores, así como,</w:t>
      </w:r>
      <w:r w:rsidRPr="00E47F2A">
        <w:rPr>
          <w:rFonts w:ascii="Arial" w:eastAsia="Times New Roman" w:hAnsi="Arial" w:cs="Arial"/>
          <w:sz w:val="22"/>
          <w:szCs w:val="22"/>
          <w:lang w:bidi="ar-SA"/>
        </w:rPr>
        <w:t xml:space="preserve"> por el traspaso del </w:t>
      </w:r>
      <w:r w:rsidR="00DF574A" w:rsidRPr="00E47F2A">
        <w:rPr>
          <w:rFonts w:ascii="Arial" w:eastAsia="Times New Roman" w:hAnsi="Arial" w:cs="Arial"/>
          <w:sz w:val="22"/>
          <w:szCs w:val="22"/>
          <w:lang w:bidi="ar-SA"/>
        </w:rPr>
        <w:t xml:space="preserve">resultado </w:t>
      </w:r>
      <w:r w:rsidRPr="00E47F2A">
        <w:rPr>
          <w:rFonts w:ascii="Arial" w:eastAsia="Times New Roman" w:hAnsi="Arial" w:cs="Arial"/>
          <w:sz w:val="22"/>
          <w:szCs w:val="22"/>
          <w:lang w:bidi="ar-SA"/>
        </w:rPr>
        <w:t>del ejercicio anterior</w:t>
      </w:r>
      <w:r w:rsidR="00573FD9" w:rsidRPr="00E47F2A">
        <w:rPr>
          <w:rFonts w:ascii="Arial" w:eastAsia="Times New Roman" w:hAnsi="Arial" w:cs="Arial"/>
          <w:sz w:val="22"/>
          <w:szCs w:val="22"/>
          <w:lang w:bidi="ar-SA"/>
        </w:rPr>
        <w:t xml:space="preserve">, efectuado al inicio del </w:t>
      </w:r>
      <w:r w:rsidR="00A86669" w:rsidRPr="00E47F2A">
        <w:rPr>
          <w:rFonts w:ascii="Arial" w:eastAsia="Times New Roman" w:hAnsi="Arial" w:cs="Arial"/>
          <w:sz w:val="22"/>
          <w:szCs w:val="22"/>
          <w:lang w:bidi="ar-SA"/>
        </w:rPr>
        <w:t xml:space="preserve">presente </w:t>
      </w:r>
      <w:r w:rsidR="00573FD9" w:rsidRPr="00E47F2A">
        <w:rPr>
          <w:rFonts w:ascii="Arial" w:eastAsia="Times New Roman" w:hAnsi="Arial" w:cs="Arial"/>
          <w:sz w:val="22"/>
          <w:szCs w:val="22"/>
          <w:lang w:bidi="ar-SA"/>
        </w:rPr>
        <w:t>ejercicio</w:t>
      </w:r>
      <w:r w:rsidRPr="00E47F2A">
        <w:rPr>
          <w:rFonts w:ascii="Arial" w:eastAsia="Times New Roman" w:hAnsi="Arial" w:cs="Arial"/>
          <w:sz w:val="22"/>
          <w:szCs w:val="22"/>
          <w:lang w:bidi="ar-SA"/>
        </w:rPr>
        <w:t xml:space="preserve">; </w:t>
      </w:r>
      <w:r w:rsidR="00DF574A" w:rsidRPr="00E47F2A">
        <w:rPr>
          <w:rFonts w:ascii="Arial" w:eastAsia="Times New Roman" w:hAnsi="Arial" w:cs="Arial"/>
          <w:sz w:val="22"/>
          <w:szCs w:val="22"/>
          <w:lang w:bidi="ar-SA"/>
        </w:rPr>
        <w:t>también se incluyen</w:t>
      </w:r>
      <w:r w:rsidRPr="00E47F2A">
        <w:rPr>
          <w:rFonts w:ascii="Arial" w:eastAsia="Times New Roman" w:hAnsi="Arial" w:cs="Arial"/>
          <w:sz w:val="22"/>
          <w:szCs w:val="22"/>
          <w:lang w:bidi="ar-SA"/>
        </w:rPr>
        <w:t xml:space="preserve">, aquellos movimientos </w:t>
      </w:r>
      <w:r w:rsidR="00E61EFF" w:rsidRPr="00E47F2A">
        <w:rPr>
          <w:rFonts w:ascii="Arial" w:eastAsia="Times New Roman" w:hAnsi="Arial" w:cs="Arial"/>
          <w:sz w:val="22"/>
          <w:szCs w:val="22"/>
          <w:lang w:bidi="ar-SA"/>
        </w:rPr>
        <w:t xml:space="preserve">realizados en el periodo que se informa </w:t>
      </w:r>
      <w:r w:rsidR="00DF574A" w:rsidRPr="00E47F2A">
        <w:rPr>
          <w:rFonts w:ascii="Arial" w:eastAsia="Times New Roman" w:hAnsi="Arial" w:cs="Arial"/>
          <w:sz w:val="22"/>
          <w:szCs w:val="22"/>
          <w:lang w:bidi="ar-SA"/>
        </w:rPr>
        <w:t>por concepto</w:t>
      </w:r>
      <w:r w:rsidRPr="00E47F2A">
        <w:rPr>
          <w:rFonts w:ascii="Arial" w:eastAsia="Times New Roman" w:hAnsi="Arial" w:cs="Arial"/>
          <w:sz w:val="22"/>
          <w:szCs w:val="22"/>
          <w:lang w:bidi="ar-SA"/>
        </w:rPr>
        <w:t xml:space="preserve"> de</w:t>
      </w:r>
      <w:r w:rsidR="00E61EFF" w:rsidRPr="00E47F2A">
        <w:rPr>
          <w:rFonts w:ascii="Arial" w:eastAsia="Times New Roman" w:hAnsi="Arial" w:cs="Arial"/>
          <w:sz w:val="22"/>
          <w:szCs w:val="22"/>
          <w:lang w:bidi="ar-SA"/>
        </w:rPr>
        <w:t>:</w:t>
      </w:r>
      <w:r w:rsidRPr="00E47F2A">
        <w:rPr>
          <w:rFonts w:ascii="Arial" w:eastAsia="Times New Roman" w:hAnsi="Arial" w:cs="Arial"/>
          <w:sz w:val="22"/>
          <w:szCs w:val="22"/>
          <w:lang w:bidi="ar-SA"/>
        </w:rPr>
        <w:t xml:space="preserve"> transferencias de bienes muebles e inmuebles a </w:t>
      </w:r>
      <w:r w:rsidR="008D7796" w:rsidRPr="00E47F2A">
        <w:rPr>
          <w:rFonts w:ascii="Arial" w:eastAsia="Times New Roman" w:hAnsi="Arial" w:cs="Arial"/>
          <w:sz w:val="22"/>
          <w:szCs w:val="22"/>
          <w:lang w:bidi="ar-SA"/>
        </w:rPr>
        <w:t>otras dependencias u organismos públicos</w:t>
      </w:r>
      <w:r w:rsidRPr="00E47F2A">
        <w:rPr>
          <w:rFonts w:ascii="Arial" w:eastAsia="Times New Roman" w:hAnsi="Arial" w:cs="Arial"/>
          <w:sz w:val="22"/>
          <w:szCs w:val="22"/>
          <w:lang w:bidi="ar-SA"/>
        </w:rPr>
        <w:t xml:space="preserve">, bajas de activos por </w:t>
      </w:r>
      <w:r w:rsidR="008D7796" w:rsidRPr="00E47F2A">
        <w:rPr>
          <w:rFonts w:ascii="Arial" w:eastAsia="Times New Roman" w:hAnsi="Arial" w:cs="Arial"/>
          <w:sz w:val="22"/>
          <w:szCs w:val="22"/>
          <w:lang w:bidi="ar-SA"/>
        </w:rPr>
        <w:t>encontrarse</w:t>
      </w:r>
      <w:r w:rsidRPr="00E47F2A">
        <w:rPr>
          <w:rFonts w:ascii="Arial" w:eastAsia="Times New Roman" w:hAnsi="Arial" w:cs="Arial"/>
          <w:sz w:val="22"/>
          <w:szCs w:val="22"/>
          <w:lang w:bidi="ar-SA"/>
        </w:rPr>
        <w:t xml:space="preserve"> defectuosos e inservibles y por actas circunstanciadas de hechos, así como</w:t>
      </w:r>
      <w:r w:rsidR="00937E41" w:rsidRPr="00E47F2A">
        <w:rPr>
          <w:rFonts w:ascii="Arial" w:eastAsia="Times New Roman" w:hAnsi="Arial" w:cs="Arial"/>
          <w:sz w:val="22"/>
          <w:szCs w:val="22"/>
          <w:lang w:bidi="ar-SA"/>
        </w:rPr>
        <w:t xml:space="preserve">, </w:t>
      </w:r>
      <w:r w:rsidRPr="00E47F2A">
        <w:rPr>
          <w:rFonts w:ascii="Arial" w:eastAsia="Times New Roman" w:hAnsi="Arial" w:cs="Arial"/>
          <w:sz w:val="22"/>
          <w:szCs w:val="22"/>
          <w:lang w:bidi="ar-SA"/>
        </w:rPr>
        <w:t>reintegros de años anteriores y depuración de</w:t>
      </w:r>
      <w:r w:rsidR="00E61EFF" w:rsidRPr="00E47F2A">
        <w:rPr>
          <w:rFonts w:ascii="Arial" w:eastAsia="Times New Roman" w:hAnsi="Arial" w:cs="Arial"/>
          <w:sz w:val="22"/>
          <w:szCs w:val="22"/>
          <w:lang w:bidi="ar-SA"/>
        </w:rPr>
        <w:t xml:space="preserve"> saldos.</w:t>
      </w:r>
    </w:p>
    <w:p w:rsidR="002979C0" w:rsidRDefault="002979C0">
      <w:pPr>
        <w:spacing w:line="100" w:lineRule="atLeast"/>
        <w:jc w:val="both"/>
        <w:rPr>
          <w:rFonts w:ascii="Arial" w:eastAsia="Times New Roman" w:hAnsi="Arial" w:cs="Arial"/>
          <w:sz w:val="22"/>
          <w:szCs w:val="22"/>
          <w:lang w:bidi="ar-SA"/>
        </w:rPr>
      </w:pPr>
    </w:p>
    <w:p w:rsidR="00C5490E" w:rsidRPr="00E47F2A" w:rsidRDefault="00C5490E">
      <w:pPr>
        <w:spacing w:line="100" w:lineRule="atLeast"/>
        <w:jc w:val="both"/>
        <w:rPr>
          <w:rFonts w:ascii="Arial" w:hAnsi="Arial" w:cs="Arial"/>
          <w:b/>
          <w:bCs/>
          <w:sz w:val="22"/>
          <w:szCs w:val="22"/>
          <w:shd w:val="clear" w:color="auto" w:fill="CCCCCC"/>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3174"/>
        <w:gridCol w:w="2835"/>
        <w:gridCol w:w="2126"/>
        <w:gridCol w:w="1985"/>
      </w:tblGrid>
      <w:tr w:rsidR="00F439F1" w:rsidRPr="00E47F2A" w:rsidTr="00CA164B">
        <w:tc>
          <w:tcPr>
            <w:tcW w:w="3174" w:type="dxa"/>
            <w:shd w:val="clear" w:color="auto" w:fill="CCCCCC"/>
          </w:tcPr>
          <w:p w:rsidR="00F439F1" w:rsidRPr="00E47F2A" w:rsidRDefault="00F439F1">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TIPO</w:t>
            </w:r>
          </w:p>
        </w:tc>
        <w:tc>
          <w:tcPr>
            <w:tcW w:w="2835" w:type="dxa"/>
            <w:shd w:val="clear" w:color="auto" w:fill="CCCCCC"/>
          </w:tcPr>
          <w:p w:rsidR="00F439F1" w:rsidRPr="00E47F2A" w:rsidRDefault="00F439F1">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PROCEDENCIA</w:t>
            </w:r>
          </w:p>
        </w:tc>
        <w:tc>
          <w:tcPr>
            <w:tcW w:w="2126" w:type="dxa"/>
            <w:shd w:val="clear" w:color="auto" w:fill="CCCCCC"/>
          </w:tcPr>
          <w:p w:rsidR="00F439F1" w:rsidRPr="00E47F2A" w:rsidRDefault="00EF4086" w:rsidP="00897815">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 xml:space="preserve">  </w:t>
            </w:r>
            <w:r w:rsidR="001F5B9D" w:rsidRPr="00E47F2A">
              <w:rPr>
                <w:rFonts w:ascii="Arial" w:hAnsi="Arial" w:cs="Arial"/>
                <w:b/>
                <w:bCs/>
                <w:sz w:val="22"/>
                <w:szCs w:val="22"/>
                <w:shd w:val="clear" w:color="auto" w:fill="CCCCCC"/>
              </w:rPr>
              <w:t xml:space="preserve">       </w:t>
            </w:r>
            <w:r w:rsidR="00F439F1" w:rsidRPr="00E47F2A">
              <w:rPr>
                <w:rFonts w:ascii="Arial" w:hAnsi="Arial" w:cs="Arial"/>
                <w:b/>
                <w:bCs/>
                <w:sz w:val="22"/>
                <w:szCs w:val="22"/>
                <w:shd w:val="clear" w:color="auto" w:fill="CCCCCC"/>
              </w:rPr>
              <w:t>20</w:t>
            </w:r>
            <w:r w:rsidR="00A56D62" w:rsidRPr="00E47F2A">
              <w:rPr>
                <w:rFonts w:ascii="Arial" w:hAnsi="Arial" w:cs="Arial"/>
                <w:b/>
                <w:bCs/>
                <w:sz w:val="22"/>
                <w:szCs w:val="22"/>
                <w:shd w:val="clear" w:color="auto" w:fill="CCCCCC"/>
              </w:rPr>
              <w:t>2</w:t>
            </w:r>
            <w:r w:rsidR="00897815">
              <w:rPr>
                <w:rFonts w:ascii="Arial" w:hAnsi="Arial" w:cs="Arial"/>
                <w:b/>
                <w:bCs/>
                <w:sz w:val="22"/>
                <w:szCs w:val="22"/>
                <w:shd w:val="clear" w:color="auto" w:fill="CCCCCC"/>
              </w:rPr>
              <w:t>2</w:t>
            </w:r>
          </w:p>
        </w:tc>
        <w:tc>
          <w:tcPr>
            <w:tcW w:w="1985" w:type="dxa"/>
            <w:shd w:val="clear" w:color="auto" w:fill="CCCCCC"/>
          </w:tcPr>
          <w:p w:rsidR="00F439F1" w:rsidRPr="00E47F2A" w:rsidRDefault="00EF4086" w:rsidP="00D738EA">
            <w:pPr>
              <w:pStyle w:val="Contenidodelatabla"/>
              <w:jc w:val="center"/>
              <w:rPr>
                <w:rFonts w:ascii="Arial" w:hAnsi="Arial" w:cs="Arial"/>
              </w:rPr>
            </w:pPr>
            <w:r w:rsidRPr="00E47F2A">
              <w:rPr>
                <w:rFonts w:ascii="Arial" w:hAnsi="Arial" w:cs="Arial"/>
                <w:b/>
                <w:bCs/>
                <w:sz w:val="22"/>
                <w:szCs w:val="22"/>
                <w:shd w:val="clear" w:color="auto" w:fill="CCCCCC"/>
              </w:rPr>
              <w:t xml:space="preserve">     </w:t>
            </w:r>
            <w:r w:rsidR="00F439F1" w:rsidRPr="00E47F2A">
              <w:rPr>
                <w:rFonts w:ascii="Arial" w:hAnsi="Arial" w:cs="Arial"/>
                <w:b/>
                <w:bCs/>
                <w:sz w:val="22"/>
                <w:szCs w:val="22"/>
                <w:shd w:val="clear" w:color="auto" w:fill="CCCCCC"/>
              </w:rPr>
              <w:t>20</w:t>
            </w:r>
            <w:r w:rsidR="00897815">
              <w:rPr>
                <w:rFonts w:ascii="Arial" w:hAnsi="Arial" w:cs="Arial"/>
                <w:b/>
                <w:bCs/>
                <w:sz w:val="22"/>
                <w:szCs w:val="22"/>
                <w:shd w:val="clear" w:color="auto" w:fill="CCCCCC"/>
              </w:rPr>
              <w:t>21</w:t>
            </w:r>
          </w:p>
        </w:tc>
      </w:tr>
      <w:tr w:rsidR="00F439F1" w:rsidRPr="00E47F2A" w:rsidTr="00CA164B">
        <w:tc>
          <w:tcPr>
            <w:tcW w:w="3174" w:type="dxa"/>
            <w:shd w:val="clear" w:color="auto" w:fill="auto"/>
          </w:tcPr>
          <w:p w:rsidR="00F439F1" w:rsidRPr="00E47F2A" w:rsidRDefault="00F439F1">
            <w:pPr>
              <w:spacing w:line="100" w:lineRule="atLeast"/>
              <w:jc w:val="both"/>
              <w:rPr>
                <w:rFonts w:ascii="Arial" w:hAnsi="Arial" w:cs="Arial"/>
                <w:b/>
                <w:sz w:val="22"/>
                <w:szCs w:val="22"/>
              </w:rPr>
            </w:pPr>
            <w:r w:rsidRPr="00E47F2A">
              <w:rPr>
                <w:rFonts w:ascii="Arial" w:hAnsi="Arial" w:cs="Arial"/>
                <w:b/>
                <w:sz w:val="22"/>
                <w:szCs w:val="22"/>
              </w:rPr>
              <w:t xml:space="preserve">Patrimonio Generado </w:t>
            </w:r>
          </w:p>
          <w:p w:rsidR="00F439F1" w:rsidRPr="00E47F2A" w:rsidRDefault="00F439F1" w:rsidP="00407E6B">
            <w:pPr>
              <w:spacing w:line="100" w:lineRule="atLeast"/>
              <w:jc w:val="both"/>
              <w:rPr>
                <w:rFonts w:ascii="Arial" w:hAnsi="Arial" w:cs="Arial"/>
                <w:sz w:val="22"/>
                <w:szCs w:val="22"/>
              </w:rPr>
            </w:pPr>
            <w:r w:rsidRPr="00E47F2A">
              <w:rPr>
                <w:rFonts w:ascii="Arial" w:hAnsi="Arial" w:cs="Arial"/>
                <w:sz w:val="22"/>
                <w:szCs w:val="22"/>
              </w:rPr>
              <w:t>Resultados de Ejercicios Anteriores</w:t>
            </w:r>
          </w:p>
          <w:p w:rsidR="00F439F1" w:rsidRPr="00E47F2A" w:rsidRDefault="00F439F1">
            <w:pPr>
              <w:spacing w:line="100" w:lineRule="atLeast"/>
              <w:jc w:val="both"/>
              <w:rPr>
                <w:rFonts w:ascii="Arial" w:hAnsi="Arial" w:cs="Arial"/>
                <w:b/>
                <w:sz w:val="22"/>
                <w:szCs w:val="22"/>
              </w:rPr>
            </w:pPr>
          </w:p>
        </w:tc>
        <w:tc>
          <w:tcPr>
            <w:tcW w:w="2835" w:type="dxa"/>
            <w:shd w:val="clear" w:color="auto" w:fill="auto"/>
          </w:tcPr>
          <w:p w:rsidR="00F439F1" w:rsidRPr="00E47F2A" w:rsidRDefault="00F439F1" w:rsidP="00E61EFF">
            <w:pPr>
              <w:pStyle w:val="Contenidodelatabla"/>
              <w:jc w:val="both"/>
              <w:rPr>
                <w:rFonts w:ascii="Arial" w:hAnsi="Arial" w:cs="Arial"/>
                <w:sz w:val="22"/>
                <w:szCs w:val="22"/>
              </w:rPr>
            </w:pPr>
            <w:r w:rsidRPr="00E47F2A">
              <w:rPr>
                <w:rFonts w:ascii="Arial" w:hAnsi="Arial" w:cs="Arial"/>
                <w:sz w:val="22"/>
                <w:szCs w:val="22"/>
              </w:rPr>
              <w:t>Traspaso de Saldos, Transferencias,  Bajas de Bienes, Reintegros, y Depuración Contable.</w:t>
            </w:r>
          </w:p>
        </w:tc>
        <w:tc>
          <w:tcPr>
            <w:tcW w:w="2126" w:type="dxa"/>
          </w:tcPr>
          <w:p w:rsidR="00F439F1" w:rsidRPr="00E47F2A" w:rsidRDefault="00CA164B" w:rsidP="00B42630">
            <w:pPr>
              <w:pStyle w:val="Contenidodelatabla"/>
              <w:jc w:val="right"/>
              <w:rPr>
                <w:rFonts w:ascii="Arial" w:hAnsi="Arial" w:cs="Arial"/>
                <w:sz w:val="22"/>
                <w:szCs w:val="22"/>
              </w:rPr>
            </w:pPr>
            <w:r w:rsidRPr="00E47F2A">
              <w:rPr>
                <w:rFonts w:ascii="Arial" w:hAnsi="Arial" w:cs="Arial"/>
                <w:sz w:val="22"/>
                <w:szCs w:val="22"/>
              </w:rPr>
              <w:t>$</w:t>
            </w:r>
            <w:r w:rsidR="00AE7C65">
              <w:rPr>
                <w:rFonts w:ascii="Arial" w:hAnsi="Arial" w:cs="Arial"/>
                <w:sz w:val="22"/>
                <w:szCs w:val="22"/>
              </w:rPr>
              <w:t xml:space="preserve"> </w:t>
            </w:r>
            <w:r w:rsidR="00DB3C60">
              <w:rPr>
                <w:rFonts w:ascii="Arial" w:eastAsia="Times New Roman" w:hAnsi="Arial" w:cs="Arial"/>
                <w:sz w:val="22"/>
                <w:szCs w:val="22"/>
                <w:lang w:bidi="ar-SA"/>
              </w:rPr>
              <w:t>279,</w:t>
            </w:r>
            <w:r w:rsidR="00B42630">
              <w:rPr>
                <w:rFonts w:ascii="Arial" w:eastAsia="Times New Roman" w:hAnsi="Arial" w:cs="Arial"/>
                <w:sz w:val="22"/>
                <w:szCs w:val="22"/>
                <w:lang w:bidi="ar-SA"/>
              </w:rPr>
              <w:t>238,086.14</w:t>
            </w:r>
          </w:p>
        </w:tc>
        <w:tc>
          <w:tcPr>
            <w:tcW w:w="1985" w:type="dxa"/>
            <w:shd w:val="clear" w:color="auto" w:fill="auto"/>
          </w:tcPr>
          <w:p w:rsidR="00F439F1" w:rsidRPr="00E47F2A" w:rsidRDefault="000626DE" w:rsidP="00897815">
            <w:pPr>
              <w:pStyle w:val="Contenidodelatabla"/>
              <w:jc w:val="center"/>
              <w:rPr>
                <w:rFonts w:ascii="Arial" w:hAnsi="Arial" w:cs="Arial"/>
              </w:rPr>
            </w:pPr>
            <w:r w:rsidRPr="00E47F2A">
              <w:rPr>
                <w:rFonts w:ascii="Arial" w:hAnsi="Arial" w:cs="Arial"/>
                <w:sz w:val="22"/>
                <w:szCs w:val="22"/>
              </w:rPr>
              <w:t xml:space="preserve"> </w:t>
            </w:r>
            <w:r w:rsidR="001F5B9D" w:rsidRPr="00E47F2A">
              <w:rPr>
                <w:rFonts w:ascii="Arial" w:hAnsi="Arial" w:cs="Arial"/>
                <w:sz w:val="22"/>
                <w:szCs w:val="22"/>
              </w:rPr>
              <w:t xml:space="preserve"> </w:t>
            </w:r>
            <w:r w:rsidR="00F439F1" w:rsidRPr="00E47F2A">
              <w:rPr>
                <w:rFonts w:ascii="Arial" w:hAnsi="Arial" w:cs="Arial"/>
                <w:sz w:val="22"/>
                <w:szCs w:val="22"/>
              </w:rPr>
              <w:t xml:space="preserve">$ </w:t>
            </w:r>
            <w:r w:rsidR="00897815">
              <w:rPr>
                <w:rFonts w:ascii="Arial" w:hAnsi="Arial" w:cs="Arial"/>
                <w:sz w:val="22"/>
                <w:szCs w:val="22"/>
              </w:rPr>
              <w:t>266,769,359.65</w:t>
            </w:r>
          </w:p>
        </w:tc>
      </w:tr>
    </w:tbl>
    <w:p w:rsidR="004819EE" w:rsidRPr="00E47F2A" w:rsidRDefault="004819EE" w:rsidP="0040456B">
      <w:pPr>
        <w:spacing w:line="100" w:lineRule="atLeast"/>
        <w:jc w:val="both"/>
        <w:rPr>
          <w:rFonts w:ascii="Arial" w:hAnsi="Arial" w:cs="Arial"/>
          <w:i/>
          <w:sz w:val="22"/>
          <w:szCs w:val="22"/>
          <w:u w:val="single" w:color="7F7F7F"/>
        </w:rPr>
      </w:pPr>
    </w:p>
    <w:p w:rsidR="00CA164B" w:rsidRPr="00897815" w:rsidRDefault="004819EE" w:rsidP="000626DE">
      <w:pPr>
        <w:tabs>
          <w:tab w:val="right" w:pos="10065"/>
        </w:tabs>
        <w:spacing w:line="100" w:lineRule="atLeast"/>
        <w:jc w:val="both"/>
        <w:rPr>
          <w:rFonts w:ascii="Arial" w:hAnsi="Arial" w:cs="Arial"/>
          <w:b/>
          <w:i/>
          <w:sz w:val="22"/>
          <w:szCs w:val="22"/>
          <w:u w:val="single" w:color="7F7F7F"/>
        </w:rPr>
      </w:pPr>
      <w:r w:rsidRPr="00E47F2A">
        <w:rPr>
          <w:rFonts w:ascii="Arial" w:hAnsi="Arial" w:cs="Arial"/>
          <w:b/>
          <w:sz w:val="22"/>
          <w:szCs w:val="22"/>
        </w:rPr>
        <w:t xml:space="preserve">                                                                         </w:t>
      </w:r>
      <w:r w:rsidRPr="00897815">
        <w:rPr>
          <w:rFonts w:ascii="Arial" w:hAnsi="Arial" w:cs="Arial"/>
          <w:b/>
          <w:sz w:val="22"/>
          <w:szCs w:val="22"/>
        </w:rPr>
        <w:t xml:space="preserve">Suma           </w:t>
      </w:r>
      <w:r w:rsidR="00CA164B" w:rsidRPr="00897815">
        <w:rPr>
          <w:rFonts w:ascii="Arial" w:hAnsi="Arial" w:cs="Arial"/>
          <w:b/>
          <w:sz w:val="22"/>
          <w:szCs w:val="22"/>
        </w:rPr>
        <w:t xml:space="preserve">     </w:t>
      </w:r>
      <w:r w:rsidR="00A54759" w:rsidRPr="00897815">
        <w:rPr>
          <w:rFonts w:ascii="Arial" w:hAnsi="Arial" w:cs="Arial"/>
          <w:b/>
          <w:sz w:val="22"/>
          <w:szCs w:val="22"/>
        </w:rPr>
        <w:t xml:space="preserve">    </w:t>
      </w:r>
      <w:r w:rsidR="001F5B9D" w:rsidRPr="00897815">
        <w:rPr>
          <w:rFonts w:ascii="Arial" w:hAnsi="Arial" w:cs="Arial"/>
          <w:b/>
          <w:sz w:val="22"/>
          <w:szCs w:val="22"/>
        </w:rPr>
        <w:t xml:space="preserve"> </w:t>
      </w:r>
      <w:r w:rsidR="00B42630">
        <w:rPr>
          <w:rFonts w:ascii="Arial" w:hAnsi="Arial" w:cs="Arial"/>
          <w:b/>
          <w:sz w:val="22"/>
          <w:szCs w:val="22"/>
        </w:rPr>
        <w:t>279</w:t>
      </w:r>
      <w:proofErr w:type="gramStart"/>
      <w:r w:rsidR="00B42630">
        <w:rPr>
          <w:rFonts w:ascii="Arial" w:hAnsi="Arial" w:cs="Arial"/>
          <w:b/>
          <w:sz w:val="22"/>
          <w:szCs w:val="22"/>
        </w:rPr>
        <w:t>,238,086.14</w:t>
      </w:r>
      <w:proofErr w:type="gramEnd"/>
      <w:r w:rsidR="000626DE" w:rsidRPr="00897815">
        <w:rPr>
          <w:rFonts w:ascii="Arial" w:hAnsi="Arial" w:cs="Arial"/>
          <w:b/>
          <w:sz w:val="22"/>
          <w:szCs w:val="22"/>
        </w:rPr>
        <w:tab/>
        <w:t>$</w:t>
      </w:r>
      <w:r w:rsidR="004D58E3" w:rsidRPr="00897815">
        <w:rPr>
          <w:rFonts w:ascii="Arial" w:hAnsi="Arial" w:cs="Arial"/>
          <w:b/>
          <w:sz w:val="22"/>
          <w:szCs w:val="22"/>
        </w:rPr>
        <w:t xml:space="preserve"> </w:t>
      </w:r>
      <w:r w:rsidR="00897815" w:rsidRPr="00897815">
        <w:rPr>
          <w:rFonts w:ascii="Arial" w:hAnsi="Arial" w:cs="Arial"/>
          <w:b/>
          <w:sz w:val="22"/>
          <w:szCs w:val="22"/>
        </w:rPr>
        <w:t>266,769,359.65</w:t>
      </w:r>
    </w:p>
    <w:p w:rsidR="000626DE" w:rsidRPr="00E47F2A" w:rsidRDefault="000626DE" w:rsidP="0040456B">
      <w:pPr>
        <w:spacing w:line="100" w:lineRule="atLeast"/>
        <w:jc w:val="both"/>
        <w:rPr>
          <w:rFonts w:ascii="Arial" w:hAnsi="Arial" w:cs="Arial"/>
          <w:i/>
          <w:sz w:val="22"/>
          <w:szCs w:val="22"/>
          <w:u w:val="single" w:color="7F7F7F"/>
        </w:rPr>
      </w:pPr>
    </w:p>
    <w:p w:rsidR="0040456B" w:rsidRPr="00E47F2A" w:rsidRDefault="0040456B" w:rsidP="0040456B">
      <w:pPr>
        <w:spacing w:line="100" w:lineRule="atLeast"/>
        <w:jc w:val="both"/>
        <w:rPr>
          <w:rFonts w:ascii="Arial" w:hAnsi="Arial" w:cs="Arial"/>
          <w:i/>
          <w:sz w:val="22"/>
          <w:szCs w:val="22"/>
          <w:u w:val="single" w:color="7F7F7F"/>
        </w:rPr>
      </w:pPr>
      <w:r w:rsidRPr="00E47F2A">
        <w:rPr>
          <w:rFonts w:ascii="Arial" w:hAnsi="Arial" w:cs="Arial"/>
          <w:i/>
          <w:sz w:val="22"/>
          <w:szCs w:val="22"/>
          <w:u w:val="single" w:color="7F7F7F"/>
        </w:rPr>
        <w:t>Rectificaciones de Resultados de Ejercicios Anteriores</w:t>
      </w:r>
    </w:p>
    <w:p w:rsidR="00994C46" w:rsidRDefault="00994C46" w:rsidP="0040456B">
      <w:pPr>
        <w:spacing w:line="100" w:lineRule="atLeast"/>
        <w:jc w:val="both"/>
        <w:rPr>
          <w:rFonts w:ascii="Arial" w:eastAsia="Times New Roman" w:hAnsi="Arial" w:cs="Arial"/>
          <w:sz w:val="22"/>
          <w:szCs w:val="22"/>
          <w:lang w:bidi="ar-SA"/>
        </w:rPr>
      </w:pPr>
    </w:p>
    <w:p w:rsidR="0040456B" w:rsidRPr="00E47F2A" w:rsidRDefault="0040456B" w:rsidP="0040456B">
      <w:pPr>
        <w:spacing w:line="100" w:lineRule="atLeast"/>
        <w:jc w:val="both"/>
        <w:rPr>
          <w:rFonts w:ascii="Arial" w:eastAsia="Times New Roman" w:hAnsi="Arial" w:cs="Arial"/>
          <w:sz w:val="22"/>
          <w:szCs w:val="22"/>
          <w:lang w:bidi="ar-SA"/>
        </w:rPr>
      </w:pPr>
      <w:r w:rsidRPr="00E47F2A">
        <w:rPr>
          <w:rFonts w:ascii="Arial" w:eastAsia="Times New Roman" w:hAnsi="Arial" w:cs="Arial"/>
          <w:sz w:val="22"/>
          <w:szCs w:val="22"/>
          <w:lang w:bidi="ar-SA"/>
        </w:rPr>
        <w:t xml:space="preserve">Este rubro </w:t>
      </w:r>
      <w:r w:rsidR="00BE3BC0">
        <w:rPr>
          <w:rFonts w:ascii="Arial" w:eastAsia="Times New Roman" w:hAnsi="Arial" w:cs="Arial"/>
          <w:sz w:val="22"/>
          <w:szCs w:val="22"/>
          <w:lang w:bidi="ar-SA"/>
        </w:rPr>
        <w:t>Asciende a</w:t>
      </w:r>
      <w:r w:rsidR="00367273" w:rsidRPr="00E47F2A">
        <w:rPr>
          <w:rFonts w:ascii="Arial" w:eastAsia="Times New Roman" w:hAnsi="Arial" w:cs="Arial"/>
          <w:sz w:val="22"/>
          <w:szCs w:val="22"/>
          <w:lang w:bidi="ar-SA"/>
        </w:rPr>
        <w:t xml:space="preserve"> </w:t>
      </w:r>
      <w:r w:rsidR="00142CBE" w:rsidRPr="00E47F2A">
        <w:rPr>
          <w:rFonts w:ascii="Arial" w:eastAsia="Times New Roman" w:hAnsi="Arial" w:cs="Arial"/>
          <w:sz w:val="22"/>
          <w:szCs w:val="22"/>
          <w:lang w:bidi="ar-SA"/>
        </w:rPr>
        <w:t>$</w:t>
      </w:r>
      <w:r w:rsidR="00367273" w:rsidRPr="00E47F2A">
        <w:rPr>
          <w:rFonts w:ascii="Arial" w:eastAsia="Times New Roman" w:hAnsi="Arial" w:cs="Arial"/>
          <w:sz w:val="22"/>
          <w:szCs w:val="22"/>
          <w:lang w:bidi="ar-SA"/>
        </w:rPr>
        <w:t xml:space="preserve">279,432.19, </w:t>
      </w:r>
      <w:r w:rsidRPr="00E47F2A">
        <w:rPr>
          <w:rFonts w:ascii="Arial" w:eastAsia="Times New Roman" w:hAnsi="Arial" w:cs="Arial"/>
          <w:sz w:val="22"/>
          <w:szCs w:val="22"/>
          <w:lang w:bidi="ar-SA"/>
        </w:rPr>
        <w:t>corresponde al saldo recibido por la incorporación de los saldos de la Unidad Técnica de Fiscalización Electoral en el mes de diciembre del 2015, es originado por las correcciones a los diversos registros contables, por costos de nóminas y registro de comisiones bancarias.</w:t>
      </w:r>
    </w:p>
    <w:p w:rsidR="00C410C0" w:rsidRPr="00E47F2A" w:rsidRDefault="00C410C0" w:rsidP="0040456B">
      <w:pPr>
        <w:spacing w:line="100" w:lineRule="atLeast"/>
        <w:jc w:val="both"/>
        <w:rPr>
          <w:rFonts w:ascii="Arial" w:hAnsi="Arial" w:cs="Arial"/>
          <w:b/>
          <w:bCs/>
          <w:sz w:val="22"/>
          <w:szCs w:val="22"/>
          <w:shd w:val="clear" w:color="auto" w:fill="CCCCCC"/>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2835"/>
        <w:gridCol w:w="2126"/>
        <w:gridCol w:w="1985"/>
      </w:tblGrid>
      <w:tr w:rsidR="0040456B" w:rsidRPr="00E47F2A" w:rsidTr="000626DE">
        <w:tc>
          <w:tcPr>
            <w:tcW w:w="3119" w:type="dxa"/>
            <w:shd w:val="clear" w:color="auto" w:fill="CCCCCC"/>
          </w:tcPr>
          <w:p w:rsidR="0040456B" w:rsidRPr="00E47F2A" w:rsidRDefault="0040456B" w:rsidP="00DA65A5">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TIPO</w:t>
            </w:r>
          </w:p>
        </w:tc>
        <w:tc>
          <w:tcPr>
            <w:tcW w:w="2835" w:type="dxa"/>
            <w:shd w:val="clear" w:color="auto" w:fill="CCCCCC"/>
          </w:tcPr>
          <w:p w:rsidR="0040456B" w:rsidRPr="00E47F2A" w:rsidRDefault="0040456B" w:rsidP="00DA65A5">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PROCEDENCIA</w:t>
            </w:r>
          </w:p>
        </w:tc>
        <w:tc>
          <w:tcPr>
            <w:tcW w:w="2126" w:type="dxa"/>
            <w:shd w:val="clear" w:color="auto" w:fill="CCCCCC"/>
          </w:tcPr>
          <w:p w:rsidR="0040456B" w:rsidRPr="00E47F2A" w:rsidRDefault="00EF4086" w:rsidP="00897815">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 xml:space="preserve">     </w:t>
            </w:r>
            <w:r w:rsidR="001F5B9D" w:rsidRPr="00E47F2A">
              <w:rPr>
                <w:rFonts w:ascii="Arial" w:hAnsi="Arial" w:cs="Arial"/>
                <w:b/>
                <w:bCs/>
                <w:sz w:val="22"/>
                <w:szCs w:val="22"/>
                <w:shd w:val="clear" w:color="auto" w:fill="CCCCCC"/>
              </w:rPr>
              <w:t xml:space="preserve">        </w:t>
            </w:r>
            <w:r w:rsidR="0040456B" w:rsidRPr="00E47F2A">
              <w:rPr>
                <w:rFonts w:ascii="Arial" w:hAnsi="Arial" w:cs="Arial"/>
                <w:b/>
                <w:bCs/>
                <w:sz w:val="22"/>
                <w:szCs w:val="22"/>
                <w:shd w:val="clear" w:color="auto" w:fill="CCCCCC"/>
              </w:rPr>
              <w:t>20</w:t>
            </w:r>
            <w:r w:rsidR="00A56D62" w:rsidRPr="00E47F2A">
              <w:rPr>
                <w:rFonts w:ascii="Arial" w:hAnsi="Arial" w:cs="Arial"/>
                <w:b/>
                <w:bCs/>
                <w:sz w:val="22"/>
                <w:szCs w:val="22"/>
                <w:shd w:val="clear" w:color="auto" w:fill="CCCCCC"/>
              </w:rPr>
              <w:t>2</w:t>
            </w:r>
            <w:r w:rsidR="00897815">
              <w:rPr>
                <w:rFonts w:ascii="Arial" w:hAnsi="Arial" w:cs="Arial"/>
                <w:b/>
                <w:bCs/>
                <w:sz w:val="22"/>
                <w:szCs w:val="22"/>
                <w:shd w:val="clear" w:color="auto" w:fill="CCCCCC"/>
              </w:rPr>
              <w:t>2</w:t>
            </w:r>
          </w:p>
        </w:tc>
        <w:tc>
          <w:tcPr>
            <w:tcW w:w="1985" w:type="dxa"/>
            <w:shd w:val="clear" w:color="auto" w:fill="CCCCCC"/>
          </w:tcPr>
          <w:p w:rsidR="0040456B" w:rsidRPr="00E47F2A" w:rsidRDefault="00D738EA" w:rsidP="00D738EA">
            <w:pPr>
              <w:pStyle w:val="Contenidodelatabla"/>
              <w:jc w:val="center"/>
              <w:rPr>
                <w:rFonts w:ascii="Arial" w:hAnsi="Arial" w:cs="Arial"/>
              </w:rPr>
            </w:pPr>
            <w:r w:rsidRPr="00E47F2A">
              <w:rPr>
                <w:rFonts w:ascii="Arial" w:hAnsi="Arial" w:cs="Arial"/>
                <w:b/>
                <w:bCs/>
                <w:sz w:val="22"/>
                <w:szCs w:val="22"/>
                <w:shd w:val="clear" w:color="auto" w:fill="CCCCCC"/>
              </w:rPr>
              <w:t xml:space="preserve">      </w:t>
            </w:r>
            <w:r w:rsidR="00EF4086" w:rsidRPr="00E47F2A">
              <w:rPr>
                <w:rFonts w:ascii="Arial" w:hAnsi="Arial" w:cs="Arial"/>
                <w:b/>
                <w:bCs/>
                <w:sz w:val="22"/>
                <w:szCs w:val="22"/>
                <w:shd w:val="clear" w:color="auto" w:fill="CCCCCC"/>
              </w:rPr>
              <w:t xml:space="preserve">  </w:t>
            </w:r>
            <w:r w:rsidR="0040456B" w:rsidRPr="00E47F2A">
              <w:rPr>
                <w:rFonts w:ascii="Arial" w:hAnsi="Arial" w:cs="Arial"/>
                <w:b/>
                <w:bCs/>
                <w:sz w:val="22"/>
                <w:szCs w:val="22"/>
                <w:shd w:val="clear" w:color="auto" w:fill="CCCCCC"/>
              </w:rPr>
              <w:t>20</w:t>
            </w:r>
            <w:r w:rsidR="001F5B9D" w:rsidRPr="00E47F2A">
              <w:rPr>
                <w:rFonts w:ascii="Arial" w:hAnsi="Arial" w:cs="Arial"/>
                <w:b/>
                <w:bCs/>
                <w:sz w:val="22"/>
                <w:szCs w:val="22"/>
                <w:shd w:val="clear" w:color="auto" w:fill="CCCCCC"/>
              </w:rPr>
              <w:t>2</w:t>
            </w:r>
            <w:r w:rsidR="00897815">
              <w:rPr>
                <w:rFonts w:ascii="Arial" w:hAnsi="Arial" w:cs="Arial"/>
                <w:b/>
                <w:bCs/>
                <w:sz w:val="22"/>
                <w:szCs w:val="22"/>
                <w:shd w:val="clear" w:color="auto" w:fill="CCCCCC"/>
              </w:rPr>
              <w:t>1</w:t>
            </w:r>
          </w:p>
        </w:tc>
      </w:tr>
      <w:tr w:rsidR="00716815" w:rsidRPr="00855118" w:rsidTr="000626DE">
        <w:tc>
          <w:tcPr>
            <w:tcW w:w="3119" w:type="dxa"/>
            <w:shd w:val="clear" w:color="auto" w:fill="auto"/>
          </w:tcPr>
          <w:p w:rsidR="0040456B" w:rsidRPr="00E47F2A" w:rsidRDefault="0040456B" w:rsidP="00DA65A5">
            <w:pPr>
              <w:spacing w:line="100" w:lineRule="atLeast"/>
              <w:jc w:val="both"/>
              <w:rPr>
                <w:rFonts w:ascii="Arial" w:hAnsi="Arial" w:cs="Arial"/>
                <w:b/>
                <w:sz w:val="22"/>
                <w:szCs w:val="22"/>
              </w:rPr>
            </w:pPr>
            <w:r w:rsidRPr="00E47F2A">
              <w:rPr>
                <w:rFonts w:ascii="Arial" w:hAnsi="Arial" w:cs="Arial"/>
                <w:b/>
                <w:sz w:val="22"/>
                <w:szCs w:val="22"/>
              </w:rPr>
              <w:t xml:space="preserve">Patrimonio Generado </w:t>
            </w:r>
          </w:p>
          <w:p w:rsidR="0040456B" w:rsidRPr="00E47F2A" w:rsidRDefault="0040456B" w:rsidP="00DA65A5">
            <w:pPr>
              <w:spacing w:line="100" w:lineRule="atLeast"/>
              <w:jc w:val="both"/>
              <w:rPr>
                <w:rFonts w:ascii="Arial" w:hAnsi="Arial" w:cs="Arial"/>
                <w:sz w:val="22"/>
                <w:szCs w:val="22"/>
              </w:rPr>
            </w:pPr>
            <w:r w:rsidRPr="00E47F2A">
              <w:rPr>
                <w:rFonts w:ascii="Arial" w:hAnsi="Arial" w:cs="Arial"/>
                <w:sz w:val="22"/>
                <w:szCs w:val="22"/>
              </w:rPr>
              <w:t>Cambios por Errores Contables</w:t>
            </w:r>
          </w:p>
          <w:p w:rsidR="0040456B" w:rsidRPr="00E47F2A" w:rsidRDefault="0040456B" w:rsidP="00DA65A5">
            <w:pPr>
              <w:spacing w:line="100" w:lineRule="atLeast"/>
              <w:jc w:val="both"/>
              <w:rPr>
                <w:rFonts w:ascii="Arial" w:hAnsi="Arial" w:cs="Arial"/>
                <w:b/>
                <w:sz w:val="22"/>
                <w:szCs w:val="22"/>
              </w:rPr>
            </w:pPr>
          </w:p>
          <w:p w:rsidR="00CD3791" w:rsidRPr="00E47F2A" w:rsidRDefault="00CD3791" w:rsidP="00DA65A5">
            <w:pPr>
              <w:spacing w:line="100" w:lineRule="atLeast"/>
              <w:jc w:val="both"/>
              <w:rPr>
                <w:rFonts w:ascii="Arial" w:hAnsi="Arial" w:cs="Arial"/>
                <w:b/>
                <w:sz w:val="22"/>
                <w:szCs w:val="22"/>
              </w:rPr>
            </w:pPr>
          </w:p>
        </w:tc>
        <w:tc>
          <w:tcPr>
            <w:tcW w:w="2835" w:type="dxa"/>
            <w:shd w:val="clear" w:color="auto" w:fill="auto"/>
          </w:tcPr>
          <w:p w:rsidR="000145AC" w:rsidRPr="00E47F2A" w:rsidRDefault="0040456B" w:rsidP="00DA65A5">
            <w:pPr>
              <w:pStyle w:val="Contenidodelatabla"/>
              <w:jc w:val="both"/>
              <w:rPr>
                <w:rFonts w:ascii="Arial" w:hAnsi="Arial" w:cs="Arial"/>
                <w:sz w:val="22"/>
                <w:szCs w:val="22"/>
              </w:rPr>
            </w:pPr>
            <w:r w:rsidRPr="00E47F2A">
              <w:rPr>
                <w:rFonts w:ascii="Arial" w:hAnsi="Arial" w:cs="Arial"/>
                <w:sz w:val="22"/>
                <w:szCs w:val="22"/>
              </w:rPr>
              <w:t>Depuración Contable.</w:t>
            </w:r>
          </w:p>
          <w:p w:rsidR="000145AC" w:rsidRPr="00E47F2A" w:rsidRDefault="000145AC" w:rsidP="000145AC"/>
          <w:p w:rsidR="000145AC" w:rsidRPr="00E47F2A" w:rsidRDefault="000145AC" w:rsidP="000145AC"/>
          <w:p w:rsidR="0040456B" w:rsidRPr="00E47F2A" w:rsidRDefault="0040456B" w:rsidP="004819EE"/>
        </w:tc>
        <w:tc>
          <w:tcPr>
            <w:tcW w:w="2126" w:type="dxa"/>
          </w:tcPr>
          <w:p w:rsidR="006F6A2C" w:rsidRPr="00E47F2A" w:rsidRDefault="001F5B9D" w:rsidP="001F5B9D">
            <w:pPr>
              <w:pStyle w:val="Contenidodelatabla"/>
              <w:jc w:val="center"/>
              <w:rPr>
                <w:rFonts w:ascii="Arial" w:hAnsi="Arial" w:cs="Arial"/>
                <w:sz w:val="22"/>
                <w:szCs w:val="22"/>
              </w:rPr>
            </w:pPr>
            <w:r w:rsidRPr="00E47F2A">
              <w:rPr>
                <w:rFonts w:ascii="Arial" w:hAnsi="Arial" w:cs="Arial"/>
                <w:sz w:val="22"/>
                <w:szCs w:val="22"/>
              </w:rPr>
              <w:t xml:space="preserve">                     </w:t>
            </w:r>
          </w:p>
          <w:p w:rsidR="00582AF6" w:rsidRPr="00E47F2A" w:rsidRDefault="00582AF6" w:rsidP="006F6A2C">
            <w:pPr>
              <w:jc w:val="center"/>
              <w:rPr>
                <w:rFonts w:ascii="Arial" w:hAnsi="Arial" w:cs="Arial"/>
                <w:b/>
                <w:sz w:val="22"/>
                <w:szCs w:val="22"/>
              </w:rPr>
            </w:pPr>
            <w:r w:rsidRPr="00E47F2A">
              <w:rPr>
                <w:rFonts w:ascii="Arial" w:hAnsi="Arial" w:cs="Arial"/>
                <w:sz w:val="22"/>
                <w:szCs w:val="22"/>
              </w:rPr>
              <w:t>$</w:t>
            </w:r>
            <w:r w:rsidR="0006759F">
              <w:rPr>
                <w:rFonts w:ascii="Arial" w:hAnsi="Arial" w:cs="Arial"/>
                <w:sz w:val="22"/>
                <w:szCs w:val="22"/>
              </w:rPr>
              <w:t xml:space="preserve"> </w:t>
            </w:r>
            <w:r w:rsidRPr="00E47F2A">
              <w:rPr>
                <w:rFonts w:ascii="Arial" w:hAnsi="Arial" w:cs="Arial"/>
                <w:sz w:val="22"/>
                <w:szCs w:val="22"/>
              </w:rPr>
              <w:t>279,432.19</w:t>
            </w:r>
            <w:r w:rsidR="006F6A2C" w:rsidRPr="00E47F2A">
              <w:rPr>
                <w:rFonts w:ascii="Arial" w:hAnsi="Arial" w:cs="Arial"/>
                <w:b/>
                <w:sz w:val="22"/>
                <w:szCs w:val="22"/>
              </w:rPr>
              <w:t xml:space="preserve">                 </w:t>
            </w:r>
          </w:p>
          <w:p w:rsidR="0006759F" w:rsidRPr="00E47F2A" w:rsidRDefault="0006759F" w:rsidP="0006759F">
            <w:pPr>
              <w:rPr>
                <w:rFonts w:ascii="Arial" w:hAnsi="Arial" w:cs="Arial"/>
                <w:b/>
                <w:sz w:val="22"/>
                <w:szCs w:val="22"/>
              </w:rPr>
            </w:pPr>
          </w:p>
          <w:p w:rsidR="0040456B" w:rsidRPr="00E47F2A" w:rsidRDefault="0006759F" w:rsidP="006F6A2C">
            <w:pPr>
              <w:jc w:val="center"/>
              <w:rPr>
                <w:rFonts w:ascii="Arial" w:hAnsi="Arial" w:cs="Arial"/>
                <w:b/>
                <w:sz w:val="22"/>
                <w:szCs w:val="22"/>
              </w:rPr>
            </w:pPr>
            <w:r>
              <w:rPr>
                <w:rFonts w:ascii="Arial" w:hAnsi="Arial" w:cs="Arial"/>
                <w:b/>
                <w:sz w:val="22"/>
                <w:szCs w:val="22"/>
              </w:rPr>
              <w:t xml:space="preserve">$ </w:t>
            </w:r>
            <w:r w:rsidR="00582AF6" w:rsidRPr="00E47F2A">
              <w:rPr>
                <w:rFonts w:ascii="Arial" w:hAnsi="Arial" w:cs="Arial"/>
                <w:b/>
                <w:sz w:val="22"/>
                <w:szCs w:val="22"/>
              </w:rPr>
              <w:t>279,432.19</w:t>
            </w:r>
          </w:p>
          <w:p w:rsidR="006F6A2C" w:rsidRPr="00E47F2A" w:rsidRDefault="006F6A2C" w:rsidP="006F6A2C">
            <w:pPr>
              <w:jc w:val="right"/>
            </w:pPr>
          </w:p>
        </w:tc>
        <w:tc>
          <w:tcPr>
            <w:tcW w:w="1985" w:type="dxa"/>
            <w:shd w:val="clear" w:color="auto" w:fill="auto"/>
          </w:tcPr>
          <w:p w:rsidR="0040456B" w:rsidRDefault="001F5B9D" w:rsidP="00DA65A5">
            <w:pPr>
              <w:pStyle w:val="Contenidodelatabla"/>
              <w:jc w:val="right"/>
              <w:rPr>
                <w:rFonts w:ascii="Arial" w:hAnsi="Arial" w:cs="Arial"/>
                <w:sz w:val="22"/>
                <w:szCs w:val="22"/>
              </w:rPr>
            </w:pPr>
            <w:r w:rsidRPr="00E47F2A">
              <w:rPr>
                <w:rFonts w:ascii="Arial" w:hAnsi="Arial" w:cs="Arial"/>
                <w:sz w:val="22"/>
                <w:szCs w:val="22"/>
              </w:rPr>
              <w:t xml:space="preserve">                                                               </w:t>
            </w:r>
            <w:r w:rsidR="006F6A2C" w:rsidRPr="00E47F2A">
              <w:rPr>
                <w:rFonts w:ascii="Arial" w:hAnsi="Arial" w:cs="Arial"/>
                <w:sz w:val="22"/>
                <w:szCs w:val="22"/>
              </w:rPr>
              <w:t xml:space="preserve">  </w:t>
            </w:r>
            <w:r w:rsidR="007F74EE">
              <w:rPr>
                <w:rFonts w:ascii="Arial" w:hAnsi="Arial" w:cs="Arial"/>
                <w:sz w:val="22"/>
                <w:szCs w:val="22"/>
              </w:rPr>
              <w:t xml:space="preserve">  </w:t>
            </w:r>
            <w:r w:rsidR="0040456B" w:rsidRPr="00E47F2A">
              <w:rPr>
                <w:rFonts w:ascii="Arial" w:hAnsi="Arial" w:cs="Arial"/>
                <w:sz w:val="22"/>
                <w:szCs w:val="22"/>
              </w:rPr>
              <w:t>$ 279,432.19</w:t>
            </w:r>
          </w:p>
          <w:p w:rsidR="0006759F" w:rsidRDefault="0006759F" w:rsidP="00DA65A5">
            <w:pPr>
              <w:pStyle w:val="Contenidodelatabla"/>
              <w:jc w:val="right"/>
              <w:rPr>
                <w:rFonts w:ascii="Arial" w:hAnsi="Arial" w:cs="Arial"/>
              </w:rPr>
            </w:pPr>
          </w:p>
          <w:p w:rsidR="0006759F" w:rsidRPr="0006759F" w:rsidRDefault="0006759F" w:rsidP="00DA65A5">
            <w:pPr>
              <w:pStyle w:val="Contenidodelatabla"/>
              <w:jc w:val="right"/>
              <w:rPr>
                <w:rFonts w:ascii="Arial" w:hAnsi="Arial" w:cs="Arial"/>
                <w:b/>
                <w:sz w:val="22"/>
                <w:szCs w:val="22"/>
              </w:rPr>
            </w:pPr>
            <w:r w:rsidRPr="0006759F">
              <w:rPr>
                <w:rFonts w:ascii="Arial" w:hAnsi="Arial" w:cs="Arial"/>
                <w:b/>
                <w:sz w:val="22"/>
                <w:szCs w:val="22"/>
              </w:rPr>
              <w:t>$</w:t>
            </w:r>
            <w:r>
              <w:rPr>
                <w:rFonts w:ascii="Arial" w:hAnsi="Arial" w:cs="Arial"/>
                <w:b/>
                <w:sz w:val="22"/>
                <w:szCs w:val="22"/>
              </w:rPr>
              <w:t xml:space="preserve"> </w:t>
            </w:r>
            <w:r w:rsidRPr="0006759F">
              <w:rPr>
                <w:rFonts w:ascii="Arial" w:hAnsi="Arial" w:cs="Arial"/>
                <w:b/>
                <w:sz w:val="22"/>
                <w:szCs w:val="22"/>
              </w:rPr>
              <w:t>279,432.19</w:t>
            </w:r>
          </w:p>
        </w:tc>
      </w:tr>
    </w:tbl>
    <w:p w:rsidR="00CD3791" w:rsidRPr="00855118" w:rsidRDefault="00CD3791" w:rsidP="00CD3791">
      <w:pPr>
        <w:pBdr>
          <w:bottom w:val="single" w:sz="12" w:space="1" w:color="808080" w:themeColor="background1" w:themeShade="80"/>
        </w:pBdr>
        <w:jc w:val="center"/>
        <w:rPr>
          <w:rFonts w:ascii="Arial" w:hAnsi="Arial" w:cs="Arial"/>
          <w:b/>
        </w:rPr>
      </w:pPr>
      <w:r w:rsidRPr="00855118">
        <w:rPr>
          <w:rFonts w:ascii="Arial" w:hAnsi="Arial" w:cs="Arial"/>
          <w:b/>
        </w:rPr>
        <w:t>NOTAS AL ESTADO DE FLUJOS DE EFECTIVO</w:t>
      </w:r>
    </w:p>
    <w:p w:rsidR="007F74EE" w:rsidRDefault="007F74EE" w:rsidP="00CD3791">
      <w:pPr>
        <w:rPr>
          <w:rFonts w:ascii="Arial" w:hAnsi="Arial" w:cs="Arial"/>
          <w:b/>
          <w:sz w:val="22"/>
          <w:szCs w:val="22"/>
        </w:rPr>
      </w:pPr>
    </w:p>
    <w:p w:rsidR="00CD3791" w:rsidRPr="00855118" w:rsidRDefault="00CD3791" w:rsidP="00CD3791">
      <w:pPr>
        <w:rPr>
          <w:rFonts w:ascii="Arial" w:hAnsi="Arial" w:cs="Arial"/>
          <w:b/>
          <w:sz w:val="22"/>
          <w:szCs w:val="22"/>
        </w:rPr>
      </w:pPr>
      <w:r w:rsidRPr="00855118">
        <w:rPr>
          <w:rFonts w:ascii="Arial" w:hAnsi="Arial" w:cs="Arial"/>
          <w:b/>
          <w:sz w:val="22"/>
          <w:szCs w:val="22"/>
        </w:rPr>
        <w:t>Efectivo y Equivalentes</w:t>
      </w:r>
    </w:p>
    <w:p w:rsidR="00994C46" w:rsidRDefault="00994C46" w:rsidP="00CD3791">
      <w:pPr>
        <w:spacing w:line="100" w:lineRule="atLeast"/>
        <w:jc w:val="both"/>
        <w:rPr>
          <w:rFonts w:ascii="Arial" w:eastAsia="Times New Roman" w:hAnsi="Arial" w:cs="Arial"/>
          <w:sz w:val="22"/>
          <w:szCs w:val="22"/>
          <w:lang w:bidi="ar-SA"/>
        </w:rPr>
      </w:pPr>
    </w:p>
    <w:p w:rsidR="00CD3791" w:rsidRDefault="00CD3791" w:rsidP="00CD3791">
      <w:pPr>
        <w:spacing w:line="100" w:lineRule="atLeast"/>
        <w:jc w:val="both"/>
        <w:rPr>
          <w:rFonts w:ascii="Arial" w:eastAsia="Times New Roman" w:hAnsi="Arial" w:cs="Arial"/>
          <w:sz w:val="22"/>
          <w:szCs w:val="22"/>
          <w:lang w:bidi="ar-SA"/>
        </w:rPr>
      </w:pPr>
      <w:r w:rsidRPr="00855118">
        <w:rPr>
          <w:rFonts w:ascii="Arial" w:eastAsia="Times New Roman" w:hAnsi="Arial" w:cs="Arial"/>
          <w:sz w:val="22"/>
          <w:szCs w:val="22"/>
          <w:lang w:bidi="ar-SA"/>
        </w:rPr>
        <w:t>El análisis de los saldos inicial y final que figuran en la última parte del Estado de Flujos de Efectivo en la cuenta de efectivo y equivalentes es como sigue:</w:t>
      </w:r>
    </w:p>
    <w:p w:rsidR="00C410C0" w:rsidRDefault="00C410C0" w:rsidP="00CD3791">
      <w:pPr>
        <w:spacing w:line="100" w:lineRule="atLeast"/>
        <w:jc w:val="both"/>
        <w:rPr>
          <w:rFonts w:ascii="Arial" w:eastAsia="Times New Roman" w:hAnsi="Arial" w:cs="Arial"/>
          <w:sz w:val="22"/>
          <w:szCs w:val="22"/>
          <w:lang w:bidi="ar-SA"/>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103"/>
        <w:gridCol w:w="2410"/>
        <w:gridCol w:w="2459"/>
      </w:tblGrid>
      <w:tr w:rsidR="00CD3791" w:rsidRPr="00855118" w:rsidTr="00F560D4">
        <w:trPr>
          <w:jc w:val="center"/>
        </w:trPr>
        <w:tc>
          <w:tcPr>
            <w:tcW w:w="5103" w:type="dxa"/>
            <w:shd w:val="clear" w:color="auto" w:fill="CCCCCC"/>
          </w:tcPr>
          <w:p w:rsidR="00CD3791" w:rsidRPr="00855118" w:rsidRDefault="00D41B91" w:rsidP="00F560D4">
            <w:pPr>
              <w:pStyle w:val="Contenidodelatabla"/>
              <w:jc w:val="center"/>
              <w:rPr>
                <w:rFonts w:ascii="Arial" w:hAnsi="Arial" w:cs="Arial"/>
                <w:b/>
                <w:bCs/>
                <w:sz w:val="22"/>
                <w:szCs w:val="22"/>
                <w:shd w:val="clear" w:color="auto" w:fill="CCCCCC"/>
              </w:rPr>
            </w:pPr>
            <w:r>
              <w:rPr>
                <w:rFonts w:ascii="Arial" w:hAnsi="Arial" w:cs="Arial"/>
                <w:b/>
                <w:bCs/>
                <w:sz w:val="22"/>
                <w:szCs w:val="22"/>
                <w:shd w:val="clear" w:color="auto" w:fill="CCCCCC"/>
              </w:rPr>
              <w:t>CONCEPTO</w:t>
            </w:r>
          </w:p>
        </w:tc>
        <w:tc>
          <w:tcPr>
            <w:tcW w:w="2410" w:type="dxa"/>
            <w:shd w:val="clear" w:color="auto" w:fill="CCCCCC"/>
          </w:tcPr>
          <w:p w:rsidR="00CD3791" w:rsidRPr="00855118" w:rsidRDefault="00CE2465" w:rsidP="00103E8D">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CD3791" w:rsidRPr="00855118">
              <w:rPr>
                <w:rFonts w:ascii="Arial" w:hAnsi="Arial" w:cs="Arial"/>
                <w:b/>
                <w:bCs/>
                <w:sz w:val="22"/>
                <w:szCs w:val="22"/>
                <w:shd w:val="clear" w:color="auto" w:fill="CCCCCC"/>
              </w:rPr>
              <w:t xml:space="preserve"> 202</w:t>
            </w:r>
            <w:r w:rsidR="00103E8D">
              <w:rPr>
                <w:rFonts w:ascii="Arial" w:hAnsi="Arial" w:cs="Arial"/>
                <w:b/>
                <w:bCs/>
                <w:sz w:val="22"/>
                <w:szCs w:val="22"/>
                <w:shd w:val="clear" w:color="auto" w:fill="CCCCCC"/>
              </w:rPr>
              <w:t>2</w:t>
            </w:r>
          </w:p>
        </w:tc>
        <w:tc>
          <w:tcPr>
            <w:tcW w:w="2459" w:type="dxa"/>
            <w:shd w:val="clear" w:color="auto" w:fill="CCCCCC"/>
          </w:tcPr>
          <w:p w:rsidR="00CD3791" w:rsidRPr="00855118" w:rsidRDefault="00CE2465" w:rsidP="00103E8D">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CD3791" w:rsidRPr="00855118">
              <w:rPr>
                <w:rFonts w:ascii="Arial" w:hAnsi="Arial" w:cs="Arial"/>
                <w:b/>
                <w:bCs/>
                <w:sz w:val="22"/>
                <w:szCs w:val="22"/>
                <w:shd w:val="clear" w:color="auto" w:fill="CCCCCC"/>
              </w:rPr>
              <w:t>20</w:t>
            </w:r>
            <w:r w:rsidRPr="00855118">
              <w:rPr>
                <w:rFonts w:ascii="Arial" w:hAnsi="Arial" w:cs="Arial"/>
                <w:b/>
                <w:bCs/>
                <w:sz w:val="22"/>
                <w:szCs w:val="22"/>
                <w:shd w:val="clear" w:color="auto" w:fill="CCCCCC"/>
              </w:rPr>
              <w:t>2</w:t>
            </w:r>
            <w:r w:rsidR="00103E8D">
              <w:rPr>
                <w:rFonts w:ascii="Arial" w:hAnsi="Arial" w:cs="Arial"/>
                <w:b/>
                <w:bCs/>
                <w:sz w:val="22"/>
                <w:szCs w:val="22"/>
                <w:shd w:val="clear" w:color="auto" w:fill="CCCCCC"/>
              </w:rPr>
              <w:t>1</w:t>
            </w:r>
          </w:p>
        </w:tc>
      </w:tr>
      <w:tr w:rsidR="00103E8D" w:rsidRPr="00855118" w:rsidTr="00F560D4">
        <w:trPr>
          <w:jc w:val="center"/>
        </w:trPr>
        <w:tc>
          <w:tcPr>
            <w:tcW w:w="5103" w:type="dxa"/>
            <w:shd w:val="clear" w:color="auto" w:fill="auto"/>
          </w:tcPr>
          <w:p w:rsidR="00EA663B" w:rsidRDefault="00EA663B" w:rsidP="00F560D4">
            <w:pPr>
              <w:pStyle w:val="Contenidodelatabla"/>
              <w:rPr>
                <w:rFonts w:ascii="Arial" w:hAnsi="Arial" w:cs="Arial"/>
                <w:sz w:val="22"/>
                <w:szCs w:val="22"/>
              </w:rPr>
            </w:pPr>
            <w:r>
              <w:rPr>
                <w:rFonts w:ascii="Arial" w:hAnsi="Arial" w:cs="Arial"/>
                <w:sz w:val="22"/>
                <w:szCs w:val="22"/>
              </w:rPr>
              <w:t>Efectivo</w:t>
            </w:r>
          </w:p>
          <w:p w:rsidR="00103E8D" w:rsidRPr="00855118" w:rsidRDefault="00103E8D" w:rsidP="00F560D4">
            <w:pPr>
              <w:pStyle w:val="Contenidodelatabla"/>
              <w:rPr>
                <w:rFonts w:ascii="Arial" w:hAnsi="Arial" w:cs="Arial"/>
                <w:sz w:val="22"/>
                <w:szCs w:val="22"/>
              </w:rPr>
            </w:pPr>
            <w:r w:rsidRPr="00855118">
              <w:rPr>
                <w:rFonts w:ascii="Arial" w:hAnsi="Arial" w:cs="Arial"/>
                <w:sz w:val="22"/>
                <w:szCs w:val="22"/>
              </w:rPr>
              <w:t>Bancos/Dependencias y Otros</w:t>
            </w:r>
          </w:p>
        </w:tc>
        <w:tc>
          <w:tcPr>
            <w:tcW w:w="2410" w:type="dxa"/>
            <w:shd w:val="clear" w:color="auto" w:fill="auto"/>
          </w:tcPr>
          <w:p w:rsidR="00EA663B" w:rsidRDefault="00EA663B" w:rsidP="00103E8D">
            <w:pPr>
              <w:pStyle w:val="Contenidodelatabla"/>
              <w:jc w:val="right"/>
              <w:rPr>
                <w:rFonts w:ascii="Arial" w:hAnsi="Arial" w:cs="Arial"/>
                <w:sz w:val="22"/>
                <w:szCs w:val="22"/>
              </w:rPr>
            </w:pPr>
            <w:r>
              <w:rPr>
                <w:rFonts w:ascii="Arial" w:hAnsi="Arial" w:cs="Arial"/>
                <w:sz w:val="22"/>
                <w:szCs w:val="22"/>
              </w:rPr>
              <w:t>$        31,000.00</w:t>
            </w:r>
          </w:p>
          <w:p w:rsidR="00103E8D" w:rsidRPr="00855118" w:rsidRDefault="00DB3C60" w:rsidP="00103E8D">
            <w:pPr>
              <w:pStyle w:val="Contenidodelatabla"/>
              <w:jc w:val="right"/>
              <w:rPr>
                <w:rFonts w:ascii="Arial" w:hAnsi="Arial" w:cs="Arial"/>
                <w:sz w:val="22"/>
                <w:szCs w:val="22"/>
              </w:rPr>
            </w:pPr>
            <w:r>
              <w:rPr>
                <w:rFonts w:ascii="Arial" w:hAnsi="Arial" w:cs="Arial"/>
                <w:sz w:val="22"/>
                <w:szCs w:val="22"/>
              </w:rPr>
              <w:t>86,341,633.95</w:t>
            </w:r>
          </w:p>
        </w:tc>
        <w:tc>
          <w:tcPr>
            <w:tcW w:w="2459" w:type="dxa"/>
            <w:shd w:val="clear" w:color="auto" w:fill="auto"/>
          </w:tcPr>
          <w:p w:rsidR="00EA663B" w:rsidRDefault="00EA663B" w:rsidP="003777F4">
            <w:pPr>
              <w:pStyle w:val="Contenidodelatabla"/>
              <w:jc w:val="right"/>
              <w:rPr>
                <w:rFonts w:ascii="Arial" w:hAnsi="Arial" w:cs="Arial"/>
                <w:sz w:val="22"/>
                <w:szCs w:val="22"/>
              </w:rPr>
            </w:pPr>
            <w:r>
              <w:rPr>
                <w:rFonts w:ascii="Arial" w:hAnsi="Arial" w:cs="Arial"/>
                <w:sz w:val="22"/>
                <w:szCs w:val="22"/>
              </w:rPr>
              <w:t>$                       0</w:t>
            </w:r>
          </w:p>
          <w:p w:rsidR="00103E8D" w:rsidRPr="00855118" w:rsidRDefault="00103E8D" w:rsidP="003777F4">
            <w:pPr>
              <w:pStyle w:val="Contenidodelatabla"/>
              <w:jc w:val="right"/>
              <w:rPr>
                <w:rFonts w:ascii="Arial" w:hAnsi="Arial" w:cs="Arial"/>
                <w:sz w:val="22"/>
                <w:szCs w:val="22"/>
              </w:rPr>
            </w:pPr>
            <w:r>
              <w:rPr>
                <w:rFonts w:ascii="Arial" w:hAnsi="Arial" w:cs="Arial"/>
                <w:sz w:val="22"/>
                <w:szCs w:val="22"/>
              </w:rPr>
              <w:t>69,210,805.84</w:t>
            </w:r>
          </w:p>
        </w:tc>
      </w:tr>
      <w:tr w:rsidR="00103E8D" w:rsidRPr="00855118" w:rsidTr="00F560D4">
        <w:trPr>
          <w:jc w:val="center"/>
        </w:trPr>
        <w:tc>
          <w:tcPr>
            <w:tcW w:w="5103" w:type="dxa"/>
            <w:shd w:val="clear" w:color="auto" w:fill="auto"/>
          </w:tcPr>
          <w:p w:rsidR="00103E8D" w:rsidRPr="00855118" w:rsidRDefault="00103E8D" w:rsidP="00F560D4">
            <w:pPr>
              <w:pStyle w:val="Contenidodelatabla"/>
              <w:rPr>
                <w:rFonts w:ascii="Arial" w:hAnsi="Arial" w:cs="Arial"/>
                <w:sz w:val="22"/>
                <w:szCs w:val="22"/>
              </w:rPr>
            </w:pPr>
            <w:r w:rsidRPr="00855118">
              <w:rPr>
                <w:rFonts w:ascii="Arial" w:hAnsi="Arial" w:cs="Arial"/>
                <w:sz w:val="22"/>
                <w:szCs w:val="22"/>
              </w:rPr>
              <w:t>Fondos con Afectación Específica</w:t>
            </w:r>
          </w:p>
        </w:tc>
        <w:tc>
          <w:tcPr>
            <w:tcW w:w="2410" w:type="dxa"/>
            <w:shd w:val="clear" w:color="auto" w:fill="auto"/>
          </w:tcPr>
          <w:p w:rsidR="00103E8D" w:rsidRPr="00855118" w:rsidRDefault="00DB3C60" w:rsidP="00C062F7">
            <w:pPr>
              <w:pStyle w:val="Contenidodelatabla"/>
              <w:jc w:val="right"/>
              <w:rPr>
                <w:rFonts w:ascii="Arial" w:hAnsi="Arial" w:cs="Arial"/>
                <w:sz w:val="22"/>
                <w:szCs w:val="22"/>
              </w:rPr>
            </w:pPr>
            <w:r>
              <w:rPr>
                <w:rFonts w:ascii="Arial" w:hAnsi="Arial" w:cs="Arial"/>
                <w:sz w:val="22"/>
                <w:szCs w:val="22"/>
              </w:rPr>
              <w:t>4,091,276.09</w:t>
            </w:r>
          </w:p>
        </w:tc>
        <w:tc>
          <w:tcPr>
            <w:tcW w:w="2459" w:type="dxa"/>
            <w:shd w:val="clear" w:color="auto" w:fill="auto"/>
          </w:tcPr>
          <w:p w:rsidR="00103E8D" w:rsidRPr="00855118" w:rsidRDefault="00103E8D" w:rsidP="003777F4">
            <w:pPr>
              <w:pStyle w:val="Contenidodelatabla"/>
              <w:jc w:val="right"/>
              <w:rPr>
                <w:rFonts w:ascii="Arial" w:hAnsi="Arial" w:cs="Arial"/>
                <w:sz w:val="22"/>
                <w:szCs w:val="22"/>
              </w:rPr>
            </w:pPr>
            <w:r>
              <w:rPr>
                <w:rFonts w:ascii="Arial" w:hAnsi="Arial" w:cs="Arial"/>
                <w:sz w:val="22"/>
                <w:szCs w:val="22"/>
              </w:rPr>
              <w:t>3,687,326.82</w:t>
            </w:r>
          </w:p>
        </w:tc>
      </w:tr>
      <w:tr w:rsidR="00103E8D" w:rsidRPr="00855118" w:rsidTr="00F560D4">
        <w:trPr>
          <w:jc w:val="center"/>
        </w:trPr>
        <w:tc>
          <w:tcPr>
            <w:tcW w:w="5103" w:type="dxa"/>
            <w:shd w:val="clear" w:color="auto" w:fill="auto"/>
          </w:tcPr>
          <w:p w:rsidR="00103E8D" w:rsidRPr="00855118" w:rsidRDefault="00103E8D" w:rsidP="00F560D4">
            <w:pPr>
              <w:pStyle w:val="Contenidodelatabla"/>
              <w:rPr>
                <w:rFonts w:ascii="Arial" w:hAnsi="Arial" w:cs="Arial"/>
                <w:sz w:val="22"/>
                <w:szCs w:val="22"/>
              </w:rPr>
            </w:pPr>
            <w:r w:rsidRPr="00855118">
              <w:rPr>
                <w:rFonts w:ascii="Arial" w:hAnsi="Arial" w:cs="Arial"/>
                <w:sz w:val="22"/>
                <w:szCs w:val="22"/>
              </w:rPr>
              <w:t>Depósitos de Fondos de Terceros en Garantía y/o Administración</w:t>
            </w:r>
          </w:p>
        </w:tc>
        <w:tc>
          <w:tcPr>
            <w:tcW w:w="2410" w:type="dxa"/>
            <w:shd w:val="clear" w:color="auto" w:fill="auto"/>
          </w:tcPr>
          <w:p w:rsidR="00103E8D" w:rsidRPr="00855118" w:rsidRDefault="00103E8D" w:rsidP="00F560D4">
            <w:pPr>
              <w:pStyle w:val="Contenidodelatabla"/>
              <w:jc w:val="right"/>
              <w:rPr>
                <w:rFonts w:ascii="Arial" w:hAnsi="Arial" w:cs="Arial"/>
                <w:sz w:val="22"/>
                <w:szCs w:val="22"/>
              </w:rPr>
            </w:pPr>
            <w:r w:rsidRPr="00855118">
              <w:rPr>
                <w:rFonts w:ascii="Arial" w:hAnsi="Arial" w:cs="Arial"/>
                <w:sz w:val="22"/>
                <w:szCs w:val="22"/>
              </w:rPr>
              <w:t>1,003,657.16</w:t>
            </w:r>
          </w:p>
        </w:tc>
        <w:tc>
          <w:tcPr>
            <w:tcW w:w="2459" w:type="dxa"/>
            <w:shd w:val="clear" w:color="auto" w:fill="auto"/>
          </w:tcPr>
          <w:p w:rsidR="00103E8D" w:rsidRPr="00855118" w:rsidRDefault="00103E8D" w:rsidP="003777F4">
            <w:pPr>
              <w:pStyle w:val="Contenidodelatabla"/>
              <w:jc w:val="right"/>
              <w:rPr>
                <w:rFonts w:ascii="Arial" w:hAnsi="Arial" w:cs="Arial"/>
                <w:sz w:val="22"/>
                <w:szCs w:val="22"/>
              </w:rPr>
            </w:pPr>
            <w:r w:rsidRPr="00855118">
              <w:rPr>
                <w:rFonts w:ascii="Arial" w:hAnsi="Arial" w:cs="Arial"/>
                <w:sz w:val="22"/>
                <w:szCs w:val="22"/>
              </w:rPr>
              <w:t>1,003,657.16</w:t>
            </w:r>
          </w:p>
        </w:tc>
      </w:tr>
      <w:tr w:rsidR="00103E8D" w:rsidRPr="00855118" w:rsidTr="00F560D4">
        <w:trPr>
          <w:trHeight w:val="293"/>
          <w:jc w:val="center"/>
        </w:trPr>
        <w:tc>
          <w:tcPr>
            <w:tcW w:w="5103" w:type="dxa"/>
            <w:shd w:val="clear" w:color="auto" w:fill="auto"/>
          </w:tcPr>
          <w:p w:rsidR="00103E8D" w:rsidRPr="00855118" w:rsidRDefault="00103E8D" w:rsidP="00F560D4">
            <w:pPr>
              <w:pStyle w:val="Contenidodelatabla"/>
              <w:jc w:val="right"/>
              <w:rPr>
                <w:rFonts w:ascii="Arial" w:hAnsi="Arial" w:cs="Arial"/>
                <w:b/>
                <w:sz w:val="22"/>
                <w:szCs w:val="22"/>
              </w:rPr>
            </w:pPr>
            <w:r w:rsidRPr="00855118">
              <w:rPr>
                <w:rFonts w:ascii="Arial" w:hAnsi="Arial" w:cs="Arial"/>
                <w:b/>
                <w:sz w:val="22"/>
                <w:szCs w:val="22"/>
              </w:rPr>
              <w:lastRenderedPageBreak/>
              <w:t>Total de Efectivo y Equivalentes</w:t>
            </w:r>
          </w:p>
        </w:tc>
        <w:tc>
          <w:tcPr>
            <w:tcW w:w="2410" w:type="dxa"/>
            <w:shd w:val="clear" w:color="auto" w:fill="auto"/>
          </w:tcPr>
          <w:p w:rsidR="00103E8D" w:rsidRPr="00855118" w:rsidRDefault="00103E8D" w:rsidP="00DB3C60">
            <w:pPr>
              <w:pStyle w:val="Contenidodelatabla"/>
              <w:jc w:val="right"/>
              <w:rPr>
                <w:rFonts w:ascii="Arial" w:hAnsi="Arial" w:cs="Arial"/>
                <w:b/>
                <w:sz w:val="22"/>
                <w:szCs w:val="22"/>
              </w:rPr>
            </w:pPr>
            <w:r w:rsidRPr="00855118">
              <w:rPr>
                <w:rFonts w:ascii="Arial" w:hAnsi="Arial" w:cs="Arial"/>
                <w:b/>
                <w:sz w:val="22"/>
                <w:szCs w:val="22"/>
              </w:rPr>
              <w:t xml:space="preserve"> </w:t>
            </w:r>
            <w:r w:rsidRPr="00855118">
              <w:rPr>
                <w:rFonts w:ascii="Arial" w:hAnsi="Arial" w:cs="Arial"/>
                <w:b/>
                <w:sz w:val="22"/>
                <w:szCs w:val="22"/>
              </w:rPr>
              <w:fldChar w:fldCharType="begin"/>
            </w:r>
            <w:r w:rsidRPr="00855118">
              <w:rPr>
                <w:rFonts w:ascii="Arial" w:hAnsi="Arial" w:cs="Arial"/>
                <w:b/>
                <w:sz w:val="22"/>
                <w:szCs w:val="22"/>
              </w:rPr>
              <w:instrText xml:space="preserve"> =SUM(ABOVE) </w:instrText>
            </w:r>
            <w:r w:rsidRPr="00855118">
              <w:rPr>
                <w:rFonts w:ascii="Arial" w:hAnsi="Arial" w:cs="Arial"/>
                <w:b/>
                <w:sz w:val="22"/>
                <w:szCs w:val="22"/>
              </w:rPr>
              <w:fldChar w:fldCharType="separate"/>
            </w:r>
            <w:r w:rsidRPr="00855118">
              <w:rPr>
                <w:rFonts w:ascii="Arial" w:hAnsi="Arial" w:cs="Arial"/>
                <w:b/>
                <w:noProof/>
                <w:sz w:val="22"/>
                <w:szCs w:val="22"/>
              </w:rPr>
              <w:t>$</w:t>
            </w:r>
            <w:r w:rsidRPr="00855118">
              <w:rPr>
                <w:rFonts w:ascii="Arial" w:hAnsi="Arial" w:cs="Arial"/>
                <w:b/>
                <w:sz w:val="22"/>
                <w:szCs w:val="22"/>
              </w:rPr>
              <w:fldChar w:fldCharType="end"/>
            </w:r>
            <w:r>
              <w:rPr>
                <w:rFonts w:ascii="Arial" w:hAnsi="Arial" w:cs="Arial"/>
                <w:b/>
                <w:sz w:val="22"/>
                <w:szCs w:val="22"/>
              </w:rPr>
              <w:t xml:space="preserve"> </w:t>
            </w:r>
            <w:r w:rsidR="00DB3C60">
              <w:rPr>
                <w:rFonts w:ascii="Arial" w:hAnsi="Arial" w:cs="Arial"/>
                <w:b/>
                <w:sz w:val="22"/>
                <w:szCs w:val="22"/>
              </w:rPr>
              <w:t>91,467,567.20</w:t>
            </w:r>
          </w:p>
        </w:tc>
        <w:tc>
          <w:tcPr>
            <w:tcW w:w="2459" w:type="dxa"/>
            <w:shd w:val="clear" w:color="auto" w:fill="auto"/>
          </w:tcPr>
          <w:p w:rsidR="00103E8D" w:rsidRPr="00855118" w:rsidRDefault="00103E8D" w:rsidP="00103E8D">
            <w:pPr>
              <w:pStyle w:val="Contenidodelatabla"/>
              <w:jc w:val="right"/>
              <w:rPr>
                <w:rFonts w:ascii="Arial" w:hAnsi="Arial" w:cs="Arial"/>
                <w:b/>
                <w:sz w:val="22"/>
                <w:szCs w:val="22"/>
              </w:rPr>
            </w:pPr>
            <w:r w:rsidRPr="00855118">
              <w:rPr>
                <w:rFonts w:ascii="Arial" w:hAnsi="Arial" w:cs="Arial"/>
                <w:b/>
                <w:sz w:val="22"/>
                <w:szCs w:val="22"/>
              </w:rPr>
              <w:t xml:space="preserve"> </w:t>
            </w:r>
            <w:r w:rsidRPr="00855118">
              <w:rPr>
                <w:rFonts w:ascii="Arial" w:hAnsi="Arial" w:cs="Arial"/>
                <w:b/>
                <w:sz w:val="22"/>
                <w:szCs w:val="22"/>
              </w:rPr>
              <w:fldChar w:fldCharType="begin"/>
            </w:r>
            <w:r w:rsidRPr="00855118">
              <w:rPr>
                <w:rFonts w:ascii="Arial" w:hAnsi="Arial" w:cs="Arial"/>
                <w:b/>
                <w:sz w:val="22"/>
                <w:szCs w:val="22"/>
              </w:rPr>
              <w:instrText xml:space="preserve"> =SUM(ABOVE) </w:instrText>
            </w:r>
            <w:r w:rsidRPr="00855118">
              <w:rPr>
                <w:rFonts w:ascii="Arial" w:hAnsi="Arial" w:cs="Arial"/>
                <w:b/>
                <w:sz w:val="22"/>
                <w:szCs w:val="22"/>
              </w:rPr>
              <w:fldChar w:fldCharType="separate"/>
            </w:r>
            <w:r w:rsidRPr="00855118">
              <w:rPr>
                <w:rFonts w:ascii="Arial" w:hAnsi="Arial" w:cs="Arial"/>
                <w:b/>
                <w:noProof/>
                <w:sz w:val="22"/>
                <w:szCs w:val="22"/>
              </w:rPr>
              <w:t>$</w:t>
            </w:r>
            <w:r>
              <w:rPr>
                <w:rFonts w:ascii="Arial" w:hAnsi="Arial" w:cs="Arial"/>
                <w:b/>
                <w:noProof/>
                <w:sz w:val="22"/>
                <w:szCs w:val="22"/>
              </w:rPr>
              <w:t xml:space="preserve"> 73,901,789.82</w:t>
            </w:r>
            <w:r w:rsidRPr="00855118">
              <w:rPr>
                <w:rFonts w:ascii="Arial" w:hAnsi="Arial" w:cs="Arial"/>
                <w:b/>
                <w:sz w:val="22"/>
                <w:szCs w:val="22"/>
              </w:rPr>
              <w:fldChar w:fldCharType="end"/>
            </w:r>
          </w:p>
        </w:tc>
      </w:tr>
    </w:tbl>
    <w:p w:rsidR="00CD3791" w:rsidRDefault="00CD3791" w:rsidP="00CD3791">
      <w:pPr>
        <w:spacing w:line="100" w:lineRule="atLeast"/>
        <w:jc w:val="both"/>
        <w:rPr>
          <w:rFonts w:ascii="Arial" w:eastAsia="Times New Roman" w:hAnsi="Arial" w:cs="Arial"/>
          <w:sz w:val="22"/>
          <w:szCs w:val="22"/>
          <w:lang w:bidi="ar-SA"/>
        </w:rPr>
      </w:pPr>
      <w:r w:rsidRPr="00855118">
        <w:rPr>
          <w:rFonts w:ascii="Arial" w:eastAsia="Times New Roman" w:hAnsi="Arial" w:cs="Arial"/>
          <w:sz w:val="22"/>
          <w:szCs w:val="22"/>
          <w:lang w:bidi="ar-SA"/>
        </w:rPr>
        <w:t xml:space="preserve">Al </w:t>
      </w:r>
      <w:r w:rsidR="00627C03">
        <w:rPr>
          <w:rFonts w:ascii="Arial" w:eastAsia="Times New Roman" w:hAnsi="Arial" w:cs="Arial"/>
          <w:sz w:val="22"/>
          <w:szCs w:val="22"/>
          <w:lang w:bidi="ar-SA"/>
        </w:rPr>
        <w:t>3</w:t>
      </w:r>
      <w:r w:rsidR="00DB3C60">
        <w:rPr>
          <w:rFonts w:ascii="Arial" w:eastAsia="Times New Roman" w:hAnsi="Arial" w:cs="Arial"/>
          <w:sz w:val="22"/>
          <w:szCs w:val="22"/>
          <w:lang w:bidi="ar-SA"/>
        </w:rPr>
        <w:t>0</w:t>
      </w:r>
      <w:r w:rsidR="00627C03">
        <w:rPr>
          <w:rFonts w:ascii="Arial" w:eastAsia="Times New Roman" w:hAnsi="Arial" w:cs="Arial"/>
          <w:sz w:val="22"/>
          <w:szCs w:val="22"/>
          <w:lang w:bidi="ar-SA"/>
        </w:rPr>
        <w:t xml:space="preserve"> de </w:t>
      </w:r>
      <w:r w:rsidR="00DB3C60">
        <w:rPr>
          <w:rFonts w:ascii="Arial" w:eastAsia="Times New Roman" w:hAnsi="Arial" w:cs="Arial"/>
          <w:sz w:val="22"/>
          <w:szCs w:val="22"/>
          <w:lang w:bidi="ar-SA"/>
        </w:rPr>
        <w:t>Junio</w:t>
      </w:r>
      <w:r w:rsidR="00286A42">
        <w:rPr>
          <w:rFonts w:ascii="Arial" w:eastAsia="Times New Roman" w:hAnsi="Arial" w:cs="Arial"/>
          <w:sz w:val="22"/>
          <w:szCs w:val="22"/>
          <w:lang w:bidi="ar-SA"/>
        </w:rPr>
        <w:t xml:space="preserve"> </w:t>
      </w:r>
      <w:r w:rsidRPr="00855118">
        <w:rPr>
          <w:rFonts w:ascii="Arial" w:eastAsia="Times New Roman" w:hAnsi="Arial" w:cs="Arial"/>
          <w:sz w:val="22"/>
          <w:szCs w:val="22"/>
          <w:lang w:bidi="ar-SA"/>
        </w:rPr>
        <w:t>de 20</w:t>
      </w:r>
      <w:r w:rsidR="00AA0F14" w:rsidRPr="00855118">
        <w:rPr>
          <w:rFonts w:ascii="Arial" w:eastAsia="Times New Roman" w:hAnsi="Arial" w:cs="Arial"/>
          <w:sz w:val="22"/>
          <w:szCs w:val="22"/>
          <w:lang w:bidi="ar-SA"/>
        </w:rPr>
        <w:t>2</w:t>
      </w:r>
      <w:r w:rsidR="000108DE">
        <w:rPr>
          <w:rFonts w:ascii="Arial" w:eastAsia="Times New Roman" w:hAnsi="Arial" w:cs="Arial"/>
          <w:sz w:val="22"/>
          <w:szCs w:val="22"/>
          <w:lang w:bidi="ar-SA"/>
        </w:rPr>
        <w:t>2</w:t>
      </w:r>
      <w:r w:rsidRPr="00855118">
        <w:rPr>
          <w:rFonts w:ascii="Arial" w:eastAsia="Times New Roman" w:hAnsi="Arial" w:cs="Arial"/>
          <w:sz w:val="22"/>
          <w:szCs w:val="22"/>
          <w:lang w:bidi="ar-SA"/>
        </w:rPr>
        <w:t>, se</w:t>
      </w:r>
      <w:r w:rsidR="000108DE">
        <w:rPr>
          <w:rFonts w:ascii="Arial" w:eastAsia="Times New Roman" w:hAnsi="Arial" w:cs="Arial"/>
          <w:sz w:val="22"/>
          <w:szCs w:val="22"/>
          <w:lang w:bidi="ar-SA"/>
        </w:rPr>
        <w:t xml:space="preserve"> han </w:t>
      </w:r>
      <w:r w:rsidRPr="00855118">
        <w:rPr>
          <w:rFonts w:ascii="Arial" w:eastAsia="Times New Roman" w:hAnsi="Arial" w:cs="Arial"/>
          <w:sz w:val="22"/>
          <w:szCs w:val="22"/>
          <w:lang w:bidi="ar-SA"/>
        </w:rPr>
        <w:t>realiza</w:t>
      </w:r>
      <w:r w:rsidR="000108DE">
        <w:rPr>
          <w:rFonts w:ascii="Arial" w:eastAsia="Times New Roman" w:hAnsi="Arial" w:cs="Arial"/>
          <w:sz w:val="22"/>
          <w:szCs w:val="22"/>
          <w:lang w:bidi="ar-SA"/>
        </w:rPr>
        <w:t>d</w:t>
      </w:r>
      <w:r w:rsidRPr="00855118">
        <w:rPr>
          <w:rFonts w:ascii="Arial" w:eastAsia="Times New Roman" w:hAnsi="Arial" w:cs="Arial"/>
          <w:sz w:val="22"/>
          <w:szCs w:val="22"/>
          <w:lang w:bidi="ar-SA"/>
        </w:rPr>
        <w:t>o adquisiciones de bienes muebles</w:t>
      </w:r>
      <w:r w:rsidR="00382A0A" w:rsidRPr="00855118">
        <w:rPr>
          <w:rFonts w:ascii="Arial" w:eastAsia="Times New Roman" w:hAnsi="Arial" w:cs="Arial"/>
          <w:sz w:val="22"/>
          <w:szCs w:val="22"/>
          <w:lang w:bidi="ar-SA"/>
        </w:rPr>
        <w:t>,</w:t>
      </w:r>
      <w:r w:rsidRPr="00855118">
        <w:rPr>
          <w:rFonts w:ascii="Arial" w:eastAsia="Times New Roman" w:hAnsi="Arial" w:cs="Arial"/>
          <w:sz w:val="22"/>
          <w:szCs w:val="22"/>
          <w:lang w:bidi="ar-SA"/>
        </w:rPr>
        <w:t xml:space="preserve"> con recursos presupuestales:</w:t>
      </w:r>
    </w:p>
    <w:p w:rsidR="00ED4D5D" w:rsidRPr="00855118" w:rsidRDefault="00ED4D5D" w:rsidP="00CD3791">
      <w:pPr>
        <w:spacing w:line="100" w:lineRule="atLeast"/>
        <w:jc w:val="both"/>
        <w:rPr>
          <w:rFonts w:ascii="Arial" w:eastAsia="Times New Roman" w:hAnsi="Arial" w:cs="Arial"/>
          <w:sz w:val="22"/>
          <w:szCs w:val="22"/>
          <w:lang w:bidi="ar-SA"/>
        </w:rPr>
      </w:pPr>
    </w:p>
    <w:p w:rsidR="001F095A" w:rsidRDefault="00CD3791" w:rsidP="00CD3791">
      <w:pPr>
        <w:pStyle w:val="Textoindependiente"/>
        <w:spacing w:after="0"/>
        <w:rPr>
          <w:rFonts w:ascii="Arial" w:hAnsi="Arial" w:cs="Arial"/>
          <w:sz w:val="22"/>
          <w:szCs w:val="22"/>
        </w:rPr>
      </w:pPr>
      <w:r w:rsidRPr="00855118">
        <w:rPr>
          <w:rFonts w:ascii="Arial" w:hAnsi="Arial" w:cs="Arial"/>
          <w:sz w:val="22"/>
          <w:szCs w:val="22"/>
        </w:rPr>
        <w:t>Adquisiciones de bienes muebles</w:t>
      </w:r>
      <w:r w:rsidR="00075D47" w:rsidRPr="00855118">
        <w:rPr>
          <w:rFonts w:ascii="Arial" w:hAnsi="Arial" w:cs="Arial"/>
          <w:sz w:val="22"/>
          <w:szCs w:val="22"/>
        </w:rPr>
        <w:t>,</w:t>
      </w:r>
      <w:r w:rsidRPr="00855118">
        <w:rPr>
          <w:rFonts w:ascii="Arial" w:hAnsi="Arial" w:cs="Arial"/>
          <w:sz w:val="22"/>
          <w:szCs w:val="22"/>
        </w:rPr>
        <w:t xml:space="preserve"> con recursos presupuestales: </w:t>
      </w:r>
    </w:p>
    <w:p w:rsidR="00ED4D5D" w:rsidRDefault="00ED4D5D" w:rsidP="00CD3791">
      <w:pPr>
        <w:pStyle w:val="Textoindependiente"/>
        <w:spacing w:after="0"/>
        <w:rPr>
          <w:rFonts w:ascii="Arial" w:hAnsi="Arial" w:cs="Arial"/>
          <w:sz w:val="22"/>
          <w:szCs w:val="22"/>
        </w:rPr>
      </w:pPr>
    </w:p>
    <w:p w:rsidR="00ED4D5D" w:rsidRPr="00855118" w:rsidRDefault="00ED4D5D" w:rsidP="00ED4D5D">
      <w:pPr>
        <w:pStyle w:val="Textoindependiente"/>
        <w:spacing w:after="0"/>
        <w:rPr>
          <w:rFonts w:ascii="Arial" w:hAnsi="Arial" w:cs="Arial"/>
          <w:sz w:val="22"/>
          <w:szCs w:val="22"/>
        </w:rPr>
      </w:pPr>
    </w:p>
    <w:tbl>
      <w:tblPr>
        <w:tblW w:w="10157" w:type="dxa"/>
        <w:jc w:val="center"/>
        <w:tblLayout w:type="fixed"/>
        <w:tblCellMar>
          <w:top w:w="55" w:type="dxa"/>
          <w:left w:w="55" w:type="dxa"/>
          <w:bottom w:w="55" w:type="dxa"/>
          <w:right w:w="55" w:type="dxa"/>
        </w:tblCellMar>
        <w:tblLook w:val="0000" w:firstRow="0" w:lastRow="0" w:firstColumn="0" w:lastColumn="0" w:noHBand="0" w:noVBand="0"/>
      </w:tblPr>
      <w:tblGrid>
        <w:gridCol w:w="5307"/>
        <w:gridCol w:w="2425"/>
        <w:gridCol w:w="2425"/>
      </w:tblGrid>
      <w:tr w:rsidR="00ED4D5D" w:rsidRPr="00855118" w:rsidTr="00C02822">
        <w:trPr>
          <w:trHeight w:val="231"/>
          <w:jc w:val="center"/>
        </w:trPr>
        <w:tc>
          <w:tcPr>
            <w:tcW w:w="5307" w:type="dxa"/>
            <w:tcBorders>
              <w:right w:val="single" w:sz="4" w:space="0" w:color="FFFFFF" w:themeColor="background1"/>
            </w:tcBorders>
            <w:shd w:val="clear" w:color="auto" w:fill="808080" w:themeFill="background1" w:themeFillShade="80"/>
          </w:tcPr>
          <w:p w:rsidR="00ED4D5D" w:rsidRPr="00A02DBF" w:rsidRDefault="00ED4D5D" w:rsidP="00BE3BC0">
            <w:pPr>
              <w:pStyle w:val="Contenidodelatabla"/>
              <w:jc w:val="center"/>
              <w:rPr>
                <w:rFonts w:ascii="Arial" w:hAnsi="Arial" w:cs="Arial"/>
                <w:b/>
                <w:bCs/>
                <w:sz w:val="22"/>
                <w:szCs w:val="22"/>
                <w:shd w:val="clear" w:color="auto" w:fill="CCCCCC"/>
              </w:rPr>
            </w:pPr>
            <w:r w:rsidRPr="00717C53">
              <w:rPr>
                <w:rFonts w:ascii="Arial" w:hAnsi="Arial" w:cs="Arial"/>
                <w:b/>
                <w:sz w:val="22"/>
                <w:szCs w:val="22"/>
              </w:rPr>
              <w:t>CONCEPTO</w:t>
            </w:r>
          </w:p>
        </w:tc>
        <w:tc>
          <w:tcPr>
            <w:tcW w:w="2425" w:type="dxa"/>
            <w:tcBorders>
              <w:left w:val="single" w:sz="4" w:space="0" w:color="FFFFFF" w:themeColor="background1"/>
              <w:right w:val="single" w:sz="4" w:space="0" w:color="FFFFFF" w:themeColor="background1"/>
            </w:tcBorders>
            <w:shd w:val="clear" w:color="auto" w:fill="808080" w:themeFill="background1" w:themeFillShade="80"/>
          </w:tcPr>
          <w:p w:rsidR="00ED4D5D" w:rsidRPr="00A02DBF" w:rsidRDefault="00ED4D5D" w:rsidP="00ED4D5D">
            <w:pPr>
              <w:pStyle w:val="Contenidodelatabla"/>
              <w:jc w:val="center"/>
              <w:rPr>
                <w:rFonts w:ascii="Arial" w:hAnsi="Arial" w:cs="Arial"/>
                <w:b/>
                <w:bCs/>
                <w:sz w:val="22"/>
                <w:szCs w:val="22"/>
                <w:shd w:val="clear" w:color="auto" w:fill="8A8D92"/>
              </w:rPr>
            </w:pPr>
            <w:r w:rsidRPr="00717C53">
              <w:rPr>
                <w:rFonts w:ascii="Arial" w:hAnsi="Arial" w:cs="Arial"/>
                <w:b/>
                <w:sz w:val="22"/>
                <w:szCs w:val="22"/>
              </w:rPr>
              <w:t>202</w:t>
            </w:r>
            <w:r>
              <w:rPr>
                <w:rFonts w:ascii="Arial" w:hAnsi="Arial" w:cs="Arial"/>
                <w:b/>
                <w:sz w:val="22"/>
                <w:szCs w:val="22"/>
              </w:rPr>
              <w:t>2</w:t>
            </w:r>
          </w:p>
        </w:tc>
        <w:tc>
          <w:tcPr>
            <w:tcW w:w="2425" w:type="dxa"/>
            <w:tcBorders>
              <w:top w:val="none" w:sz="1" w:space="0" w:color="000000"/>
              <w:left w:val="single" w:sz="4" w:space="0" w:color="FFFFFF" w:themeColor="background1"/>
              <w:right w:val="none" w:sz="1" w:space="0" w:color="000000"/>
            </w:tcBorders>
            <w:shd w:val="clear" w:color="auto" w:fill="808080" w:themeFill="background1" w:themeFillShade="80"/>
          </w:tcPr>
          <w:p w:rsidR="00ED4D5D" w:rsidRPr="00717C53" w:rsidRDefault="00ED4D5D" w:rsidP="00ED4D5D">
            <w:pPr>
              <w:pStyle w:val="Contenidodelatabla"/>
              <w:rPr>
                <w:rFonts w:ascii="Arial" w:hAnsi="Arial" w:cs="Arial"/>
                <w:b/>
                <w:sz w:val="22"/>
                <w:szCs w:val="22"/>
              </w:rPr>
            </w:pPr>
            <w:r>
              <w:rPr>
                <w:rFonts w:ascii="Arial" w:hAnsi="Arial" w:cs="Arial"/>
              </w:rPr>
              <w:t xml:space="preserve">              </w:t>
            </w:r>
            <w:r w:rsidRPr="00717C53">
              <w:rPr>
                <w:rFonts w:ascii="Arial" w:hAnsi="Arial" w:cs="Arial"/>
                <w:b/>
                <w:sz w:val="22"/>
                <w:szCs w:val="22"/>
              </w:rPr>
              <w:t xml:space="preserve"> 202</w:t>
            </w:r>
            <w:r>
              <w:rPr>
                <w:rFonts w:ascii="Arial" w:hAnsi="Arial" w:cs="Arial"/>
                <w:b/>
                <w:sz w:val="22"/>
                <w:szCs w:val="22"/>
              </w:rPr>
              <w:t>1</w:t>
            </w:r>
          </w:p>
        </w:tc>
      </w:tr>
      <w:tr w:rsidR="00ED4D5D" w:rsidRPr="00855118" w:rsidTr="00C02822">
        <w:trPr>
          <w:trHeight w:val="275"/>
          <w:jc w:val="center"/>
        </w:trPr>
        <w:tc>
          <w:tcPr>
            <w:tcW w:w="5307" w:type="dxa"/>
            <w:shd w:val="clear" w:color="auto" w:fill="auto"/>
          </w:tcPr>
          <w:p w:rsidR="00ED4D5D" w:rsidRDefault="00ED4D5D" w:rsidP="00BE3BC0">
            <w:pPr>
              <w:pStyle w:val="Contenidodelatabla"/>
              <w:spacing w:line="276" w:lineRule="auto"/>
              <w:rPr>
                <w:rFonts w:ascii="Arial" w:hAnsi="Arial" w:cs="Arial"/>
                <w:sz w:val="22"/>
                <w:szCs w:val="22"/>
              </w:rPr>
            </w:pPr>
          </w:p>
          <w:p w:rsidR="00ED4D5D" w:rsidRDefault="00ED4D5D" w:rsidP="00BE3BC0">
            <w:pPr>
              <w:pStyle w:val="Contenidodelatabla"/>
              <w:spacing w:line="276" w:lineRule="auto"/>
              <w:rPr>
                <w:rFonts w:ascii="Arial" w:hAnsi="Arial" w:cs="Arial"/>
                <w:sz w:val="22"/>
                <w:szCs w:val="22"/>
              </w:rPr>
            </w:pPr>
            <w:r w:rsidRPr="00855118">
              <w:rPr>
                <w:rFonts w:ascii="Arial" w:hAnsi="Arial" w:cs="Arial"/>
                <w:sz w:val="22"/>
                <w:szCs w:val="22"/>
              </w:rPr>
              <w:t>Mobiliario y Equipo de Administración</w:t>
            </w:r>
          </w:p>
          <w:p w:rsidR="00ED4D5D" w:rsidRPr="00855118" w:rsidRDefault="00ED4D5D" w:rsidP="00BE3BC0">
            <w:pPr>
              <w:pStyle w:val="Contenidodelatabla"/>
              <w:spacing w:line="276" w:lineRule="auto"/>
              <w:rPr>
                <w:rFonts w:ascii="Arial" w:hAnsi="Arial" w:cs="Arial"/>
                <w:sz w:val="22"/>
                <w:szCs w:val="22"/>
              </w:rPr>
            </w:pPr>
          </w:p>
        </w:tc>
        <w:tc>
          <w:tcPr>
            <w:tcW w:w="2425" w:type="dxa"/>
          </w:tcPr>
          <w:p w:rsidR="00ED4D5D" w:rsidRDefault="00ED4D5D" w:rsidP="00BE3BC0">
            <w:pPr>
              <w:pStyle w:val="Contenidodelatabla"/>
              <w:spacing w:line="276" w:lineRule="auto"/>
              <w:jc w:val="right"/>
              <w:rPr>
                <w:rFonts w:ascii="Arial" w:hAnsi="Arial" w:cs="Arial"/>
                <w:color w:val="FF0000"/>
                <w:sz w:val="22"/>
                <w:szCs w:val="22"/>
              </w:rPr>
            </w:pPr>
          </w:p>
          <w:p w:rsidR="00ED4D5D" w:rsidRPr="004D1C62" w:rsidRDefault="00ED4D5D" w:rsidP="00BE3BC0">
            <w:pPr>
              <w:pStyle w:val="Contenidodelatabla"/>
              <w:spacing w:line="276" w:lineRule="auto"/>
              <w:jc w:val="right"/>
              <w:rPr>
                <w:rFonts w:ascii="Arial" w:hAnsi="Arial" w:cs="Arial"/>
                <w:color w:val="FF0000"/>
                <w:sz w:val="22"/>
                <w:szCs w:val="22"/>
              </w:rPr>
            </w:pPr>
            <w:r w:rsidRPr="00ED4D5D">
              <w:rPr>
                <w:rFonts w:ascii="Arial" w:hAnsi="Arial" w:cs="Arial"/>
                <w:sz w:val="22"/>
                <w:szCs w:val="22"/>
              </w:rPr>
              <w:t>$</w:t>
            </w:r>
            <w:r>
              <w:rPr>
                <w:rFonts w:ascii="Arial" w:hAnsi="Arial" w:cs="Arial"/>
                <w:sz w:val="22"/>
                <w:szCs w:val="22"/>
              </w:rPr>
              <w:t xml:space="preserve"> 209,621.84</w:t>
            </w:r>
            <w:r>
              <w:rPr>
                <w:rFonts w:ascii="Arial" w:hAnsi="Arial" w:cs="Arial"/>
                <w:color w:val="FF0000"/>
                <w:sz w:val="22"/>
                <w:szCs w:val="22"/>
              </w:rPr>
              <w:t xml:space="preserve"> </w:t>
            </w:r>
          </w:p>
        </w:tc>
        <w:tc>
          <w:tcPr>
            <w:tcW w:w="2425" w:type="dxa"/>
            <w:shd w:val="clear" w:color="auto" w:fill="auto"/>
          </w:tcPr>
          <w:p w:rsidR="00ED4D5D" w:rsidRDefault="00ED4D5D" w:rsidP="00BE3BC0">
            <w:pPr>
              <w:pStyle w:val="Contenidodelatabla"/>
              <w:spacing w:line="276" w:lineRule="auto"/>
              <w:jc w:val="right"/>
              <w:rPr>
                <w:rFonts w:ascii="Arial" w:hAnsi="Arial" w:cs="Arial"/>
                <w:sz w:val="22"/>
                <w:szCs w:val="22"/>
              </w:rPr>
            </w:pPr>
          </w:p>
          <w:p w:rsidR="00ED4D5D" w:rsidRPr="004D1C62" w:rsidRDefault="00ED4D5D" w:rsidP="00BE3BC0">
            <w:pPr>
              <w:pStyle w:val="Contenidodelatabla"/>
              <w:spacing w:line="276" w:lineRule="auto"/>
              <w:jc w:val="right"/>
              <w:rPr>
                <w:rFonts w:ascii="Arial" w:hAnsi="Arial" w:cs="Arial"/>
                <w:color w:val="FF0000"/>
                <w:sz w:val="22"/>
                <w:szCs w:val="22"/>
              </w:rPr>
            </w:pPr>
            <w:r w:rsidRPr="00DB2E5C">
              <w:rPr>
                <w:rFonts w:ascii="Arial" w:hAnsi="Arial" w:cs="Arial"/>
                <w:sz w:val="22"/>
                <w:szCs w:val="22"/>
              </w:rPr>
              <w:t>$ 717,879.73</w:t>
            </w:r>
          </w:p>
        </w:tc>
      </w:tr>
      <w:tr w:rsidR="00ED4D5D" w:rsidRPr="00855118" w:rsidTr="00C02822">
        <w:trPr>
          <w:trHeight w:val="459"/>
          <w:jc w:val="center"/>
        </w:trPr>
        <w:tc>
          <w:tcPr>
            <w:tcW w:w="5307" w:type="dxa"/>
            <w:shd w:val="clear" w:color="auto" w:fill="auto"/>
          </w:tcPr>
          <w:p w:rsidR="00ED4D5D" w:rsidRPr="00855118" w:rsidRDefault="00ED4D5D" w:rsidP="00BE3BC0">
            <w:pPr>
              <w:pStyle w:val="Contenidodelatabla"/>
              <w:spacing w:line="276" w:lineRule="auto"/>
              <w:rPr>
                <w:rFonts w:ascii="Arial" w:hAnsi="Arial" w:cs="Arial"/>
                <w:sz w:val="22"/>
                <w:szCs w:val="22"/>
              </w:rPr>
            </w:pPr>
            <w:r w:rsidRPr="00855118">
              <w:rPr>
                <w:rFonts w:ascii="Arial" w:hAnsi="Arial" w:cs="Arial"/>
                <w:sz w:val="22"/>
                <w:szCs w:val="22"/>
              </w:rPr>
              <w:t xml:space="preserve">Mobiliario y Equipo Educacional y Recreativo </w:t>
            </w:r>
            <w:r>
              <w:rPr>
                <w:rFonts w:ascii="Arial" w:hAnsi="Arial" w:cs="Arial"/>
                <w:sz w:val="22"/>
                <w:szCs w:val="22"/>
              </w:rPr>
              <w:t xml:space="preserve">                                      </w:t>
            </w:r>
          </w:p>
        </w:tc>
        <w:tc>
          <w:tcPr>
            <w:tcW w:w="2425" w:type="dxa"/>
          </w:tcPr>
          <w:p w:rsidR="00ED4D5D" w:rsidRPr="004D1C62" w:rsidRDefault="00ED4D5D" w:rsidP="00BE3BC0">
            <w:pPr>
              <w:pStyle w:val="Contenidodelatabla"/>
              <w:spacing w:line="276" w:lineRule="auto"/>
              <w:jc w:val="right"/>
              <w:rPr>
                <w:rFonts w:ascii="Arial" w:hAnsi="Arial" w:cs="Arial"/>
                <w:color w:val="FF0000"/>
                <w:sz w:val="22"/>
                <w:szCs w:val="22"/>
              </w:rPr>
            </w:pPr>
            <w:r w:rsidRPr="00ED4D5D">
              <w:rPr>
                <w:rFonts w:ascii="Arial" w:hAnsi="Arial" w:cs="Arial"/>
                <w:sz w:val="22"/>
                <w:szCs w:val="22"/>
              </w:rPr>
              <w:t>20,000.00</w:t>
            </w:r>
          </w:p>
        </w:tc>
        <w:tc>
          <w:tcPr>
            <w:tcW w:w="2425" w:type="dxa"/>
            <w:shd w:val="clear" w:color="auto" w:fill="auto"/>
          </w:tcPr>
          <w:p w:rsidR="00ED4D5D" w:rsidRPr="004D1C62" w:rsidRDefault="00ED4D5D" w:rsidP="00BE3BC0">
            <w:pPr>
              <w:pStyle w:val="Contenidodelatabla"/>
              <w:spacing w:line="276" w:lineRule="auto"/>
              <w:jc w:val="right"/>
              <w:rPr>
                <w:rFonts w:ascii="Arial" w:hAnsi="Arial" w:cs="Arial"/>
                <w:color w:val="FF0000"/>
                <w:sz w:val="22"/>
                <w:szCs w:val="22"/>
              </w:rPr>
            </w:pPr>
            <w:r w:rsidRPr="00DB2E5C">
              <w:rPr>
                <w:rFonts w:ascii="Arial" w:hAnsi="Arial" w:cs="Arial"/>
                <w:sz w:val="22"/>
                <w:szCs w:val="22"/>
              </w:rPr>
              <w:t xml:space="preserve">528,130.05  </w:t>
            </w:r>
          </w:p>
        </w:tc>
      </w:tr>
      <w:tr w:rsidR="00ED4D5D" w:rsidRPr="00855118" w:rsidTr="00C02822">
        <w:trPr>
          <w:trHeight w:val="813"/>
          <w:jc w:val="center"/>
        </w:trPr>
        <w:tc>
          <w:tcPr>
            <w:tcW w:w="5307" w:type="dxa"/>
            <w:shd w:val="clear" w:color="auto" w:fill="auto"/>
          </w:tcPr>
          <w:p w:rsidR="00ED4D5D" w:rsidRDefault="00ED4D5D" w:rsidP="00BE3BC0">
            <w:pPr>
              <w:pStyle w:val="Contenidodelatabla"/>
              <w:spacing w:line="276" w:lineRule="auto"/>
              <w:rPr>
                <w:rFonts w:ascii="Arial" w:hAnsi="Arial" w:cs="Arial"/>
                <w:sz w:val="22"/>
                <w:szCs w:val="22"/>
              </w:rPr>
            </w:pPr>
            <w:r w:rsidRPr="00855118">
              <w:rPr>
                <w:rFonts w:ascii="Arial" w:hAnsi="Arial" w:cs="Arial"/>
                <w:sz w:val="22"/>
                <w:szCs w:val="22"/>
              </w:rPr>
              <w:t>Vehículos y Equipo de Transporte</w:t>
            </w:r>
          </w:p>
          <w:p w:rsidR="00ED4D5D" w:rsidRPr="00855118" w:rsidRDefault="00ED4D5D" w:rsidP="00BE3BC0">
            <w:pPr>
              <w:pStyle w:val="Contenidodelatabla"/>
              <w:spacing w:line="276" w:lineRule="auto"/>
              <w:rPr>
                <w:rFonts w:ascii="Arial" w:hAnsi="Arial" w:cs="Arial"/>
                <w:sz w:val="22"/>
                <w:szCs w:val="22"/>
              </w:rPr>
            </w:pPr>
          </w:p>
          <w:p w:rsidR="00ED4D5D" w:rsidRDefault="00ED4D5D" w:rsidP="00BE3BC0">
            <w:pPr>
              <w:spacing w:line="276" w:lineRule="auto"/>
              <w:rPr>
                <w:rFonts w:ascii="Arial" w:hAnsi="Arial" w:cs="Arial"/>
                <w:sz w:val="22"/>
                <w:szCs w:val="22"/>
              </w:rPr>
            </w:pPr>
            <w:r w:rsidRPr="00855118">
              <w:rPr>
                <w:rFonts w:ascii="Arial" w:hAnsi="Arial" w:cs="Arial"/>
                <w:sz w:val="22"/>
                <w:szCs w:val="22"/>
              </w:rPr>
              <w:t>Maquinaria, Otros Equipos y Herramientas</w:t>
            </w:r>
          </w:p>
          <w:p w:rsidR="00ED4D5D" w:rsidRPr="00855118" w:rsidRDefault="00ED4D5D" w:rsidP="00BE3BC0">
            <w:pPr>
              <w:spacing w:line="276" w:lineRule="auto"/>
              <w:rPr>
                <w:rFonts w:ascii="Arial" w:hAnsi="Arial" w:cs="Arial"/>
                <w:sz w:val="22"/>
                <w:szCs w:val="22"/>
              </w:rPr>
            </w:pPr>
          </w:p>
          <w:p w:rsidR="00ED4D5D" w:rsidRDefault="00ED4D5D" w:rsidP="00BE3BC0">
            <w:pPr>
              <w:spacing w:line="276" w:lineRule="auto"/>
              <w:rPr>
                <w:rFonts w:ascii="Arial" w:hAnsi="Arial" w:cs="Arial"/>
                <w:sz w:val="22"/>
                <w:szCs w:val="22"/>
              </w:rPr>
            </w:pPr>
            <w:r>
              <w:rPr>
                <w:rFonts w:ascii="Arial" w:hAnsi="Arial" w:cs="Arial"/>
                <w:sz w:val="22"/>
                <w:szCs w:val="22"/>
              </w:rPr>
              <w:t>Equipo e Instrumental Médico y de Laboratorio</w:t>
            </w:r>
          </w:p>
          <w:p w:rsidR="00ED4D5D" w:rsidRPr="002979C0" w:rsidRDefault="00ED4D5D" w:rsidP="00BE3BC0">
            <w:pPr>
              <w:spacing w:line="276" w:lineRule="auto"/>
              <w:rPr>
                <w:rFonts w:ascii="Arial" w:hAnsi="Arial" w:cs="Arial"/>
                <w:b/>
                <w:sz w:val="22"/>
                <w:szCs w:val="22"/>
              </w:rPr>
            </w:pPr>
            <w:r>
              <w:rPr>
                <w:rFonts w:ascii="Arial" w:hAnsi="Arial" w:cs="Arial"/>
                <w:sz w:val="22"/>
                <w:szCs w:val="22"/>
              </w:rPr>
              <w:t xml:space="preserve">                                                                                                 </w:t>
            </w:r>
          </w:p>
          <w:p w:rsidR="00ED4D5D" w:rsidRPr="00855118" w:rsidRDefault="00ED4D5D" w:rsidP="00BE3BC0">
            <w:pPr>
              <w:spacing w:line="276" w:lineRule="auto"/>
              <w:rPr>
                <w:rFonts w:ascii="Arial" w:hAnsi="Arial" w:cs="Arial"/>
                <w:sz w:val="22"/>
                <w:szCs w:val="22"/>
              </w:rPr>
            </w:pPr>
            <w:r w:rsidRPr="00DB2E5C">
              <w:rPr>
                <w:rFonts w:ascii="Arial" w:hAnsi="Arial" w:cs="Arial"/>
                <w:sz w:val="22"/>
                <w:szCs w:val="22"/>
              </w:rPr>
              <w:t>Activos Intangibles</w:t>
            </w:r>
          </w:p>
        </w:tc>
        <w:tc>
          <w:tcPr>
            <w:tcW w:w="2425" w:type="dxa"/>
            <w:vAlign w:val="bottom"/>
          </w:tcPr>
          <w:p w:rsidR="00ED4D5D" w:rsidRPr="00ED4D5D" w:rsidRDefault="00ED4D5D" w:rsidP="00BE3BC0">
            <w:pPr>
              <w:jc w:val="right"/>
              <w:rPr>
                <w:rFonts w:ascii="Arial" w:hAnsi="Arial" w:cs="Arial"/>
                <w:sz w:val="22"/>
                <w:szCs w:val="22"/>
              </w:rPr>
            </w:pPr>
            <w:r w:rsidRPr="00ED4D5D">
              <w:rPr>
                <w:rFonts w:ascii="Arial" w:hAnsi="Arial" w:cs="Arial"/>
                <w:sz w:val="22"/>
                <w:szCs w:val="22"/>
              </w:rPr>
              <w:t>0</w:t>
            </w:r>
          </w:p>
          <w:p w:rsidR="00ED4D5D" w:rsidRPr="00ED4D5D" w:rsidRDefault="00ED4D5D" w:rsidP="00BE3BC0">
            <w:pPr>
              <w:jc w:val="right"/>
              <w:rPr>
                <w:rFonts w:ascii="Arial" w:hAnsi="Arial" w:cs="Arial"/>
                <w:sz w:val="22"/>
                <w:szCs w:val="22"/>
              </w:rPr>
            </w:pPr>
          </w:p>
          <w:p w:rsidR="00ED4D5D" w:rsidRDefault="00ED4D5D" w:rsidP="00BE3BC0">
            <w:pPr>
              <w:jc w:val="right"/>
              <w:rPr>
                <w:rFonts w:ascii="Arial" w:hAnsi="Arial" w:cs="Arial"/>
                <w:sz w:val="22"/>
                <w:szCs w:val="22"/>
              </w:rPr>
            </w:pPr>
            <w:r w:rsidRPr="00ED4D5D">
              <w:rPr>
                <w:rFonts w:ascii="Arial" w:hAnsi="Arial" w:cs="Arial"/>
                <w:sz w:val="22"/>
                <w:szCs w:val="22"/>
              </w:rPr>
              <w:t>0</w:t>
            </w:r>
          </w:p>
          <w:p w:rsidR="00ED4D5D" w:rsidRDefault="00ED4D5D" w:rsidP="00BE3BC0">
            <w:pPr>
              <w:jc w:val="right"/>
              <w:rPr>
                <w:rFonts w:ascii="Arial" w:hAnsi="Arial" w:cs="Arial"/>
                <w:sz w:val="22"/>
                <w:szCs w:val="22"/>
              </w:rPr>
            </w:pPr>
          </w:p>
          <w:p w:rsidR="00ED4D5D" w:rsidRDefault="00ED4D5D" w:rsidP="00BE3BC0">
            <w:pPr>
              <w:jc w:val="right"/>
              <w:rPr>
                <w:rFonts w:ascii="Arial" w:hAnsi="Arial" w:cs="Arial"/>
                <w:sz w:val="22"/>
                <w:szCs w:val="22"/>
              </w:rPr>
            </w:pPr>
            <w:r>
              <w:rPr>
                <w:rFonts w:ascii="Arial" w:hAnsi="Arial" w:cs="Arial"/>
                <w:sz w:val="22"/>
                <w:szCs w:val="22"/>
              </w:rPr>
              <w:t>0</w:t>
            </w:r>
          </w:p>
          <w:p w:rsidR="00ED4D5D" w:rsidRDefault="00ED4D5D" w:rsidP="00BE3BC0">
            <w:pPr>
              <w:jc w:val="right"/>
              <w:rPr>
                <w:rFonts w:ascii="Arial" w:hAnsi="Arial" w:cs="Arial"/>
                <w:sz w:val="22"/>
                <w:szCs w:val="22"/>
              </w:rPr>
            </w:pPr>
          </w:p>
          <w:p w:rsidR="00ED4D5D" w:rsidRDefault="00ED4D5D" w:rsidP="00BE3BC0">
            <w:pPr>
              <w:jc w:val="right"/>
              <w:rPr>
                <w:rFonts w:ascii="Arial" w:hAnsi="Arial" w:cs="Arial"/>
                <w:sz w:val="22"/>
                <w:szCs w:val="22"/>
              </w:rPr>
            </w:pPr>
          </w:p>
          <w:p w:rsidR="00ED4D5D" w:rsidRPr="004D1C62" w:rsidRDefault="00ED4D5D" w:rsidP="00BE3BC0">
            <w:pPr>
              <w:jc w:val="right"/>
              <w:rPr>
                <w:rFonts w:ascii="Arial" w:hAnsi="Arial" w:cs="Arial"/>
                <w:color w:val="FF0000"/>
                <w:sz w:val="22"/>
                <w:szCs w:val="22"/>
              </w:rPr>
            </w:pPr>
            <w:r>
              <w:rPr>
                <w:rFonts w:ascii="Arial" w:hAnsi="Arial" w:cs="Arial"/>
                <w:sz w:val="22"/>
                <w:szCs w:val="22"/>
              </w:rPr>
              <w:t>0</w:t>
            </w:r>
          </w:p>
        </w:tc>
        <w:tc>
          <w:tcPr>
            <w:tcW w:w="2425" w:type="dxa"/>
            <w:shd w:val="clear" w:color="auto" w:fill="auto"/>
          </w:tcPr>
          <w:p w:rsidR="00ED4D5D" w:rsidRPr="00DB2E5C" w:rsidRDefault="00ED4D5D" w:rsidP="00BE3BC0">
            <w:pPr>
              <w:spacing w:line="276" w:lineRule="auto"/>
              <w:rPr>
                <w:rFonts w:ascii="Arial" w:hAnsi="Arial" w:cs="Arial"/>
                <w:sz w:val="22"/>
                <w:szCs w:val="22"/>
              </w:rPr>
            </w:pPr>
            <w:r>
              <w:rPr>
                <w:rFonts w:ascii="Arial" w:hAnsi="Arial" w:cs="Arial"/>
                <w:sz w:val="22"/>
                <w:szCs w:val="22"/>
              </w:rPr>
              <w:t xml:space="preserve">               </w:t>
            </w:r>
            <w:r w:rsidRPr="00DB2E5C">
              <w:rPr>
                <w:rFonts w:ascii="Arial" w:hAnsi="Arial" w:cs="Arial"/>
                <w:sz w:val="22"/>
                <w:szCs w:val="22"/>
              </w:rPr>
              <w:t xml:space="preserve"> 3,620,000.00</w:t>
            </w:r>
          </w:p>
          <w:p w:rsidR="00ED4D5D" w:rsidRDefault="00ED4D5D" w:rsidP="00BE3BC0">
            <w:pPr>
              <w:spacing w:line="276" w:lineRule="auto"/>
              <w:jc w:val="right"/>
              <w:rPr>
                <w:rFonts w:ascii="Arial" w:hAnsi="Arial" w:cs="Arial"/>
                <w:sz w:val="22"/>
                <w:szCs w:val="22"/>
              </w:rPr>
            </w:pPr>
            <w:r w:rsidRPr="00DB2E5C">
              <w:rPr>
                <w:rFonts w:ascii="Arial" w:hAnsi="Arial" w:cs="Arial"/>
                <w:sz w:val="22"/>
                <w:szCs w:val="22"/>
              </w:rPr>
              <w:t xml:space="preserve">                </w:t>
            </w:r>
          </w:p>
          <w:p w:rsidR="00ED4D5D" w:rsidRPr="00DB2E5C" w:rsidRDefault="00ED4D5D" w:rsidP="00BE3BC0">
            <w:pPr>
              <w:spacing w:line="276" w:lineRule="auto"/>
              <w:jc w:val="right"/>
              <w:rPr>
                <w:rFonts w:ascii="Arial" w:hAnsi="Arial" w:cs="Arial"/>
                <w:sz w:val="22"/>
                <w:szCs w:val="22"/>
              </w:rPr>
            </w:pPr>
            <w:r w:rsidRPr="00DB2E5C">
              <w:rPr>
                <w:rFonts w:ascii="Arial" w:hAnsi="Arial" w:cs="Arial"/>
                <w:sz w:val="22"/>
                <w:szCs w:val="22"/>
              </w:rPr>
              <w:t xml:space="preserve"> 546,443.73</w:t>
            </w:r>
          </w:p>
          <w:p w:rsidR="00ED4D5D" w:rsidRDefault="00ED4D5D" w:rsidP="00BE3BC0">
            <w:pPr>
              <w:jc w:val="right"/>
              <w:rPr>
                <w:rFonts w:ascii="Arial" w:hAnsi="Arial" w:cs="Arial"/>
                <w:sz w:val="22"/>
                <w:szCs w:val="22"/>
              </w:rPr>
            </w:pPr>
          </w:p>
          <w:p w:rsidR="00ED4D5D" w:rsidRPr="00DB2E5C" w:rsidRDefault="00ED4D5D" w:rsidP="00BE3BC0">
            <w:pPr>
              <w:jc w:val="right"/>
              <w:rPr>
                <w:rFonts w:ascii="Arial" w:hAnsi="Arial" w:cs="Arial"/>
                <w:sz w:val="22"/>
                <w:szCs w:val="22"/>
              </w:rPr>
            </w:pPr>
            <w:r w:rsidRPr="00DB2E5C">
              <w:rPr>
                <w:rFonts w:ascii="Arial" w:hAnsi="Arial" w:cs="Arial"/>
                <w:sz w:val="22"/>
                <w:szCs w:val="22"/>
              </w:rPr>
              <w:t>81,200.00</w:t>
            </w:r>
          </w:p>
          <w:p w:rsidR="00ED4D5D" w:rsidRDefault="00ED4D5D" w:rsidP="00BE3BC0">
            <w:pPr>
              <w:jc w:val="right"/>
              <w:rPr>
                <w:rFonts w:ascii="Arial" w:hAnsi="Arial" w:cs="Arial"/>
                <w:sz w:val="22"/>
                <w:szCs w:val="22"/>
              </w:rPr>
            </w:pPr>
          </w:p>
          <w:p w:rsidR="00ED4D5D" w:rsidRDefault="00ED4D5D" w:rsidP="00BE3BC0">
            <w:pPr>
              <w:jc w:val="right"/>
              <w:rPr>
                <w:rFonts w:ascii="Arial" w:hAnsi="Arial" w:cs="Arial"/>
                <w:sz w:val="22"/>
                <w:szCs w:val="22"/>
              </w:rPr>
            </w:pPr>
          </w:p>
          <w:p w:rsidR="00ED4D5D" w:rsidRPr="004D1C62" w:rsidRDefault="00ED4D5D" w:rsidP="00BE3BC0">
            <w:pPr>
              <w:jc w:val="right"/>
              <w:rPr>
                <w:rFonts w:ascii="Arial" w:hAnsi="Arial" w:cs="Arial"/>
                <w:color w:val="FF0000"/>
                <w:sz w:val="22"/>
                <w:szCs w:val="22"/>
              </w:rPr>
            </w:pPr>
            <w:r>
              <w:rPr>
                <w:rFonts w:ascii="Arial" w:hAnsi="Arial" w:cs="Arial"/>
                <w:sz w:val="22"/>
                <w:szCs w:val="22"/>
              </w:rPr>
              <w:t>2,957,878.73</w:t>
            </w:r>
          </w:p>
        </w:tc>
      </w:tr>
      <w:tr w:rsidR="00ED4D5D" w:rsidRPr="00F952AE" w:rsidTr="00C02822">
        <w:trPr>
          <w:trHeight w:val="231"/>
          <w:jc w:val="center"/>
        </w:trPr>
        <w:tc>
          <w:tcPr>
            <w:tcW w:w="5307" w:type="dxa"/>
            <w:shd w:val="clear" w:color="auto" w:fill="auto"/>
          </w:tcPr>
          <w:p w:rsidR="00ED4D5D" w:rsidRPr="00855118" w:rsidRDefault="00ED4D5D" w:rsidP="00BE3BC0">
            <w:pPr>
              <w:pStyle w:val="Contenidodelatabla"/>
              <w:jc w:val="right"/>
              <w:rPr>
                <w:rFonts w:ascii="Arial" w:hAnsi="Arial" w:cs="Arial"/>
                <w:b/>
                <w:sz w:val="22"/>
                <w:szCs w:val="22"/>
              </w:rPr>
            </w:pPr>
            <w:r w:rsidRPr="00855118">
              <w:rPr>
                <w:rFonts w:ascii="Arial" w:hAnsi="Arial" w:cs="Arial"/>
                <w:b/>
                <w:sz w:val="22"/>
                <w:szCs w:val="22"/>
              </w:rPr>
              <w:t xml:space="preserve">Suma </w:t>
            </w:r>
          </w:p>
        </w:tc>
        <w:tc>
          <w:tcPr>
            <w:tcW w:w="2425" w:type="dxa"/>
          </w:tcPr>
          <w:p w:rsidR="00ED4D5D" w:rsidRPr="00855118" w:rsidRDefault="00ED4D5D" w:rsidP="00C02822">
            <w:pPr>
              <w:pStyle w:val="Contenidodelatabla"/>
              <w:jc w:val="right"/>
              <w:rPr>
                <w:rFonts w:ascii="Arial" w:hAnsi="Arial" w:cs="Arial"/>
              </w:rPr>
            </w:pPr>
            <w:r w:rsidRPr="00855118">
              <w:rPr>
                <w:rFonts w:ascii="Arial" w:hAnsi="Arial" w:cs="Arial"/>
                <w:b/>
                <w:bCs/>
                <w:sz w:val="22"/>
                <w:szCs w:val="22"/>
              </w:rPr>
              <w:t xml:space="preserve">$ </w:t>
            </w:r>
            <w:r w:rsidR="00C02822">
              <w:rPr>
                <w:rFonts w:ascii="Arial" w:hAnsi="Arial" w:cs="Arial"/>
                <w:b/>
                <w:bCs/>
                <w:sz w:val="22"/>
                <w:szCs w:val="22"/>
              </w:rPr>
              <w:t>229,621.84</w:t>
            </w:r>
          </w:p>
        </w:tc>
        <w:tc>
          <w:tcPr>
            <w:tcW w:w="2425" w:type="dxa"/>
            <w:shd w:val="clear" w:color="auto" w:fill="auto"/>
          </w:tcPr>
          <w:p w:rsidR="00ED4D5D" w:rsidRPr="00F952AE" w:rsidRDefault="00ED4D5D" w:rsidP="00ED4D5D">
            <w:pPr>
              <w:pStyle w:val="Contenidodelatabla"/>
              <w:jc w:val="right"/>
              <w:rPr>
                <w:rFonts w:ascii="Arial" w:hAnsi="Arial" w:cs="Arial"/>
                <w:b/>
                <w:sz w:val="22"/>
                <w:szCs w:val="22"/>
              </w:rPr>
            </w:pPr>
            <w:r w:rsidRPr="00855118">
              <w:rPr>
                <w:rFonts w:ascii="Arial" w:hAnsi="Arial" w:cs="Arial"/>
                <w:b/>
                <w:sz w:val="22"/>
                <w:szCs w:val="22"/>
              </w:rPr>
              <w:t xml:space="preserve">$ </w:t>
            </w:r>
            <w:r>
              <w:rPr>
                <w:rFonts w:ascii="Arial" w:hAnsi="Arial" w:cs="Arial"/>
                <w:b/>
                <w:sz w:val="22"/>
                <w:szCs w:val="22"/>
              </w:rPr>
              <w:t>8,451,532.24</w:t>
            </w:r>
          </w:p>
        </w:tc>
      </w:tr>
    </w:tbl>
    <w:p w:rsidR="00ED4D5D" w:rsidRDefault="00ED4D5D" w:rsidP="00CD3791">
      <w:pPr>
        <w:pStyle w:val="Textoindependiente"/>
        <w:spacing w:after="0"/>
        <w:rPr>
          <w:rFonts w:ascii="Arial" w:hAnsi="Arial" w:cs="Arial"/>
          <w:sz w:val="22"/>
          <w:szCs w:val="22"/>
        </w:rPr>
      </w:pPr>
    </w:p>
    <w:p w:rsidR="00ED4D5D" w:rsidRDefault="00ED4D5D" w:rsidP="00CD3791">
      <w:pPr>
        <w:pStyle w:val="Textoindependiente"/>
        <w:spacing w:after="0"/>
        <w:rPr>
          <w:rFonts w:ascii="Arial" w:hAnsi="Arial" w:cs="Arial"/>
          <w:sz w:val="22"/>
          <w:szCs w:val="22"/>
        </w:rPr>
      </w:pPr>
    </w:p>
    <w:p w:rsidR="00CD3791" w:rsidRDefault="001236C7" w:rsidP="00CD3791">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A continuación, se presenta la </w:t>
      </w:r>
      <w:r w:rsidR="00CD3791" w:rsidRPr="00535D16">
        <w:rPr>
          <w:rFonts w:ascii="Arial" w:eastAsia="Times New Roman" w:hAnsi="Arial" w:cs="Arial"/>
          <w:sz w:val="22"/>
          <w:szCs w:val="22"/>
          <w:lang w:bidi="ar-SA"/>
        </w:rPr>
        <w:t xml:space="preserve">Conciliación de los Flujos de Efectivo Netos de las Actividades de Operación y </w:t>
      </w:r>
      <w:r>
        <w:rPr>
          <w:rFonts w:ascii="Arial" w:eastAsia="Times New Roman" w:hAnsi="Arial" w:cs="Arial"/>
          <w:sz w:val="22"/>
          <w:szCs w:val="22"/>
          <w:lang w:bidi="ar-SA"/>
        </w:rPr>
        <w:t>saldos de Resultados del Ejercicio (</w:t>
      </w:r>
      <w:r w:rsidR="00CD3791" w:rsidRPr="00535D16">
        <w:rPr>
          <w:rFonts w:ascii="Arial" w:eastAsia="Times New Roman" w:hAnsi="Arial" w:cs="Arial"/>
          <w:sz w:val="22"/>
          <w:szCs w:val="22"/>
          <w:lang w:bidi="ar-SA"/>
        </w:rPr>
        <w:t>Ahorro/Desahorro</w:t>
      </w:r>
      <w:r>
        <w:rPr>
          <w:rFonts w:ascii="Arial" w:eastAsia="Times New Roman" w:hAnsi="Arial" w:cs="Arial"/>
          <w:sz w:val="22"/>
          <w:szCs w:val="22"/>
          <w:lang w:bidi="ar-SA"/>
        </w:rPr>
        <w:t>):</w:t>
      </w:r>
      <w:r w:rsidR="00CD3791" w:rsidRPr="00535D16">
        <w:rPr>
          <w:rFonts w:ascii="Arial" w:eastAsia="Times New Roman" w:hAnsi="Arial" w:cs="Arial"/>
          <w:sz w:val="22"/>
          <w:szCs w:val="22"/>
          <w:lang w:bidi="ar-SA"/>
        </w:rPr>
        <w:t xml:space="preserve"> </w:t>
      </w:r>
    </w:p>
    <w:p w:rsidR="00EB4024" w:rsidRPr="00535D16" w:rsidRDefault="00EB4024" w:rsidP="00CD3791">
      <w:pPr>
        <w:spacing w:line="100" w:lineRule="atLeast"/>
        <w:jc w:val="both"/>
        <w:rPr>
          <w:rFonts w:ascii="Arial" w:eastAsia="Times New Roman" w:hAnsi="Arial" w:cs="Arial"/>
          <w:sz w:val="22"/>
          <w:szCs w:val="22"/>
          <w:lang w:bidi="ar-SA"/>
        </w:rPr>
      </w:pPr>
    </w:p>
    <w:tbl>
      <w:tblPr>
        <w:tblW w:w="10314" w:type="dxa"/>
        <w:tblInd w:w="-15" w:type="dxa"/>
        <w:tblLayout w:type="fixed"/>
        <w:tblCellMar>
          <w:top w:w="55" w:type="dxa"/>
          <w:left w:w="55" w:type="dxa"/>
          <w:bottom w:w="55" w:type="dxa"/>
          <w:right w:w="55" w:type="dxa"/>
        </w:tblCellMar>
        <w:tblLook w:val="0000" w:firstRow="0" w:lastRow="0" w:firstColumn="0" w:lastColumn="0" w:noHBand="0" w:noVBand="0"/>
      </w:tblPr>
      <w:tblGrid>
        <w:gridCol w:w="15"/>
        <w:gridCol w:w="5670"/>
        <w:gridCol w:w="2126"/>
        <w:gridCol w:w="307"/>
        <w:gridCol w:w="202"/>
        <w:gridCol w:w="1956"/>
        <w:gridCol w:w="38"/>
      </w:tblGrid>
      <w:tr w:rsidR="00CD4677" w:rsidRPr="00535D16" w:rsidTr="00382A0A">
        <w:trPr>
          <w:gridBefore w:val="1"/>
          <w:gridAfter w:val="1"/>
          <w:wBefore w:w="15" w:type="dxa"/>
          <w:wAfter w:w="38" w:type="dxa"/>
        </w:trPr>
        <w:tc>
          <w:tcPr>
            <w:tcW w:w="5670" w:type="dxa"/>
            <w:shd w:val="clear" w:color="auto" w:fill="CCCCCC"/>
          </w:tcPr>
          <w:p w:rsidR="00CD3791" w:rsidRPr="00535D16" w:rsidRDefault="00CD3791" w:rsidP="00F560D4">
            <w:pPr>
              <w:pStyle w:val="Contenidodelatabla"/>
              <w:jc w:val="center"/>
              <w:rPr>
                <w:rFonts w:ascii="Arial" w:hAnsi="Arial" w:cs="Arial"/>
                <w:b/>
                <w:bCs/>
                <w:sz w:val="22"/>
                <w:szCs w:val="22"/>
                <w:shd w:val="clear" w:color="auto" w:fill="CCCCCC"/>
              </w:rPr>
            </w:pPr>
            <w:r w:rsidRPr="00535D16">
              <w:rPr>
                <w:rFonts w:ascii="Arial" w:hAnsi="Arial" w:cs="Arial"/>
                <w:b/>
                <w:bCs/>
                <w:sz w:val="22"/>
                <w:szCs w:val="22"/>
                <w:shd w:val="clear" w:color="auto" w:fill="CCCCCC"/>
              </w:rPr>
              <w:t>CONCEPTO</w:t>
            </w:r>
          </w:p>
        </w:tc>
        <w:tc>
          <w:tcPr>
            <w:tcW w:w="2126" w:type="dxa"/>
            <w:shd w:val="clear" w:color="auto" w:fill="CCCCCC"/>
          </w:tcPr>
          <w:p w:rsidR="00CD3791" w:rsidRPr="00535D16" w:rsidRDefault="00C401FC" w:rsidP="00FF518F">
            <w:pPr>
              <w:pStyle w:val="Contenidodelatabla"/>
              <w:jc w:val="center"/>
              <w:rPr>
                <w:rFonts w:ascii="Arial" w:hAnsi="Arial" w:cs="Arial"/>
                <w:b/>
                <w:bCs/>
                <w:sz w:val="22"/>
                <w:szCs w:val="22"/>
                <w:shd w:val="clear" w:color="auto" w:fill="CCCCCC"/>
              </w:rPr>
            </w:pPr>
            <w:r w:rsidRPr="00535D16">
              <w:rPr>
                <w:rFonts w:ascii="Arial" w:hAnsi="Arial" w:cs="Arial"/>
                <w:b/>
                <w:bCs/>
                <w:sz w:val="22"/>
                <w:szCs w:val="22"/>
                <w:shd w:val="clear" w:color="auto" w:fill="CCCCCC"/>
              </w:rPr>
              <w:t xml:space="preserve">  </w:t>
            </w:r>
            <w:r w:rsidR="00CD3791" w:rsidRPr="00535D16">
              <w:rPr>
                <w:rFonts w:ascii="Arial" w:hAnsi="Arial" w:cs="Arial"/>
                <w:b/>
                <w:bCs/>
                <w:sz w:val="22"/>
                <w:szCs w:val="22"/>
                <w:shd w:val="clear" w:color="auto" w:fill="CCCCCC"/>
              </w:rPr>
              <w:t xml:space="preserve"> 202</w:t>
            </w:r>
            <w:r w:rsidR="00FF518F">
              <w:rPr>
                <w:rFonts w:ascii="Arial" w:hAnsi="Arial" w:cs="Arial"/>
                <w:b/>
                <w:bCs/>
                <w:sz w:val="22"/>
                <w:szCs w:val="22"/>
                <w:shd w:val="clear" w:color="auto" w:fill="CCCCCC"/>
              </w:rPr>
              <w:t>2</w:t>
            </w:r>
          </w:p>
        </w:tc>
        <w:tc>
          <w:tcPr>
            <w:tcW w:w="2465" w:type="dxa"/>
            <w:gridSpan w:val="3"/>
            <w:shd w:val="clear" w:color="auto" w:fill="CCCCCC"/>
          </w:tcPr>
          <w:p w:rsidR="00CD3791" w:rsidRPr="00535D16" w:rsidRDefault="000E458D" w:rsidP="00535D16">
            <w:pPr>
              <w:pStyle w:val="Contenidodelatabla"/>
              <w:jc w:val="center"/>
              <w:rPr>
                <w:rFonts w:ascii="Arial" w:hAnsi="Arial" w:cs="Arial"/>
              </w:rPr>
            </w:pPr>
            <w:r w:rsidRPr="00535D16">
              <w:rPr>
                <w:rFonts w:ascii="Arial" w:hAnsi="Arial" w:cs="Arial"/>
                <w:b/>
                <w:bCs/>
                <w:sz w:val="22"/>
                <w:szCs w:val="22"/>
                <w:shd w:val="clear" w:color="auto" w:fill="CCCCCC"/>
              </w:rPr>
              <w:t xml:space="preserve">   </w:t>
            </w:r>
            <w:r w:rsidR="00CD3791" w:rsidRPr="00535D16">
              <w:rPr>
                <w:rFonts w:ascii="Arial" w:hAnsi="Arial" w:cs="Arial"/>
                <w:b/>
                <w:bCs/>
                <w:sz w:val="22"/>
                <w:szCs w:val="22"/>
                <w:shd w:val="clear" w:color="auto" w:fill="CCCCCC"/>
              </w:rPr>
              <w:t xml:space="preserve"> 20</w:t>
            </w:r>
            <w:r w:rsidR="00FF518F">
              <w:rPr>
                <w:rFonts w:ascii="Arial" w:hAnsi="Arial" w:cs="Arial"/>
                <w:b/>
                <w:bCs/>
                <w:sz w:val="22"/>
                <w:szCs w:val="22"/>
                <w:shd w:val="clear" w:color="auto" w:fill="CCCCCC"/>
              </w:rPr>
              <w:t>21</w:t>
            </w:r>
          </w:p>
        </w:tc>
      </w:tr>
      <w:tr w:rsidR="00D44A47" w:rsidRPr="00535D16" w:rsidTr="00382A0A">
        <w:trPr>
          <w:gridBefore w:val="1"/>
          <w:gridAfter w:val="1"/>
          <w:wBefore w:w="15" w:type="dxa"/>
          <w:wAfter w:w="38" w:type="dxa"/>
        </w:trPr>
        <w:tc>
          <w:tcPr>
            <w:tcW w:w="5670" w:type="dxa"/>
            <w:shd w:val="clear" w:color="auto" w:fill="auto"/>
          </w:tcPr>
          <w:p w:rsidR="00D44A47" w:rsidRPr="00535D16" w:rsidRDefault="00D44A47" w:rsidP="00870836">
            <w:pPr>
              <w:pStyle w:val="Contenidodelatabla"/>
              <w:rPr>
                <w:rFonts w:ascii="Arial" w:hAnsi="Arial" w:cs="Arial"/>
                <w:b/>
                <w:sz w:val="22"/>
                <w:szCs w:val="22"/>
              </w:rPr>
            </w:pPr>
            <w:r>
              <w:rPr>
                <w:rFonts w:ascii="Arial" w:hAnsi="Arial" w:cs="Arial"/>
                <w:b/>
                <w:sz w:val="22"/>
                <w:szCs w:val="22"/>
              </w:rPr>
              <w:t>Resultados del Ejercicio</w:t>
            </w:r>
            <w:r w:rsidRPr="00535D16">
              <w:rPr>
                <w:rFonts w:ascii="Arial" w:hAnsi="Arial" w:cs="Arial"/>
                <w:b/>
                <w:sz w:val="22"/>
                <w:szCs w:val="22"/>
              </w:rPr>
              <w:t xml:space="preserve">/Desahorro </w:t>
            </w:r>
          </w:p>
        </w:tc>
        <w:tc>
          <w:tcPr>
            <w:tcW w:w="2126" w:type="dxa"/>
            <w:shd w:val="clear" w:color="auto" w:fill="auto"/>
          </w:tcPr>
          <w:p w:rsidR="00D44A47" w:rsidRPr="00535D16" w:rsidRDefault="00D44A47" w:rsidP="00C02822">
            <w:pPr>
              <w:pStyle w:val="Contenidodelatabla"/>
              <w:jc w:val="right"/>
              <w:rPr>
                <w:rFonts w:ascii="Arial" w:hAnsi="Arial" w:cs="Arial"/>
                <w:sz w:val="22"/>
                <w:szCs w:val="22"/>
              </w:rPr>
            </w:pPr>
            <w:r w:rsidRPr="00535D16">
              <w:rPr>
                <w:rFonts w:ascii="Arial" w:hAnsi="Arial" w:cs="Arial"/>
                <w:sz w:val="22"/>
                <w:szCs w:val="22"/>
              </w:rPr>
              <w:t xml:space="preserve">$ </w:t>
            </w:r>
            <w:r w:rsidR="00C02822">
              <w:rPr>
                <w:rFonts w:ascii="Arial" w:hAnsi="Arial" w:cs="Arial"/>
                <w:sz w:val="22"/>
                <w:szCs w:val="22"/>
              </w:rPr>
              <w:t>91,770,493.76</w:t>
            </w:r>
          </w:p>
        </w:tc>
        <w:tc>
          <w:tcPr>
            <w:tcW w:w="2465" w:type="dxa"/>
            <w:gridSpan w:val="3"/>
            <w:shd w:val="clear" w:color="auto" w:fill="auto"/>
          </w:tcPr>
          <w:p w:rsidR="00D44A47" w:rsidRPr="00535D16" w:rsidRDefault="00D44A47" w:rsidP="003777F4">
            <w:pPr>
              <w:pStyle w:val="Contenidodelatabla"/>
              <w:jc w:val="right"/>
              <w:rPr>
                <w:rFonts w:ascii="Arial" w:hAnsi="Arial" w:cs="Arial"/>
                <w:sz w:val="22"/>
                <w:szCs w:val="22"/>
              </w:rPr>
            </w:pPr>
            <w:r w:rsidRPr="00535D16">
              <w:rPr>
                <w:rFonts w:ascii="Arial" w:hAnsi="Arial" w:cs="Arial"/>
                <w:sz w:val="22"/>
                <w:szCs w:val="22"/>
              </w:rPr>
              <w:t xml:space="preserve">$ </w:t>
            </w:r>
            <w:r>
              <w:rPr>
                <w:rFonts w:ascii="Arial" w:hAnsi="Arial" w:cs="Arial"/>
                <w:sz w:val="22"/>
                <w:szCs w:val="22"/>
              </w:rPr>
              <w:t>88,610,208.64</w:t>
            </w:r>
          </w:p>
        </w:tc>
      </w:tr>
      <w:tr w:rsidR="00D44A47" w:rsidRPr="00535D16" w:rsidTr="00382A0A">
        <w:trPr>
          <w:gridBefore w:val="1"/>
          <w:gridAfter w:val="1"/>
          <w:wBefore w:w="15" w:type="dxa"/>
          <w:wAfter w:w="38" w:type="dxa"/>
        </w:trPr>
        <w:tc>
          <w:tcPr>
            <w:tcW w:w="5670" w:type="dxa"/>
            <w:shd w:val="clear" w:color="auto" w:fill="auto"/>
          </w:tcPr>
          <w:p w:rsidR="00D44A47" w:rsidRPr="00DB2E5C" w:rsidRDefault="00D44A47" w:rsidP="00F560D4">
            <w:pPr>
              <w:pStyle w:val="Contenidodelatabla"/>
              <w:rPr>
                <w:rFonts w:ascii="Arial" w:hAnsi="Arial" w:cs="Arial"/>
                <w:b/>
                <w:sz w:val="22"/>
                <w:szCs w:val="22"/>
              </w:rPr>
            </w:pPr>
            <w:r w:rsidRPr="00DB2E5C">
              <w:rPr>
                <w:rFonts w:ascii="Arial" w:hAnsi="Arial" w:cs="Arial"/>
                <w:b/>
                <w:sz w:val="22"/>
                <w:szCs w:val="22"/>
              </w:rPr>
              <w:t>Movimientos de partidas (o rubros) que no afectan el efectivo</w:t>
            </w:r>
          </w:p>
        </w:tc>
        <w:tc>
          <w:tcPr>
            <w:tcW w:w="2126" w:type="dxa"/>
            <w:shd w:val="clear" w:color="auto" w:fill="auto"/>
          </w:tcPr>
          <w:p w:rsidR="00D44A47" w:rsidRPr="00535D16" w:rsidRDefault="00D44A47" w:rsidP="00F560D4">
            <w:pPr>
              <w:pStyle w:val="Contenidodelatabla"/>
              <w:jc w:val="right"/>
              <w:rPr>
                <w:rFonts w:ascii="Arial" w:hAnsi="Arial" w:cs="Arial"/>
                <w:sz w:val="22"/>
                <w:szCs w:val="22"/>
              </w:rPr>
            </w:pPr>
          </w:p>
        </w:tc>
        <w:tc>
          <w:tcPr>
            <w:tcW w:w="2465" w:type="dxa"/>
            <w:gridSpan w:val="3"/>
            <w:shd w:val="clear" w:color="auto" w:fill="auto"/>
          </w:tcPr>
          <w:p w:rsidR="00D44A47" w:rsidRPr="00535D16" w:rsidRDefault="00D44A47" w:rsidP="003777F4">
            <w:pPr>
              <w:pStyle w:val="Contenidodelatabla"/>
              <w:jc w:val="right"/>
              <w:rPr>
                <w:rFonts w:ascii="Arial" w:hAnsi="Arial" w:cs="Arial"/>
                <w:sz w:val="22"/>
                <w:szCs w:val="22"/>
              </w:rPr>
            </w:pPr>
          </w:p>
        </w:tc>
      </w:tr>
      <w:tr w:rsidR="00D44A47" w:rsidRPr="00535D16" w:rsidTr="00382A0A">
        <w:trPr>
          <w:gridBefore w:val="1"/>
          <w:gridAfter w:val="1"/>
          <w:wBefore w:w="15" w:type="dxa"/>
          <w:wAfter w:w="38" w:type="dxa"/>
        </w:trPr>
        <w:tc>
          <w:tcPr>
            <w:tcW w:w="5670" w:type="dxa"/>
            <w:shd w:val="clear" w:color="auto" w:fill="auto"/>
          </w:tcPr>
          <w:p w:rsidR="00D44A47" w:rsidRPr="00535D16" w:rsidRDefault="00D44A47" w:rsidP="00870836">
            <w:pPr>
              <w:pStyle w:val="Contenidodelatabla"/>
              <w:rPr>
                <w:rFonts w:ascii="Arial" w:hAnsi="Arial" w:cs="Arial"/>
                <w:sz w:val="22"/>
                <w:szCs w:val="22"/>
              </w:rPr>
            </w:pPr>
            <w:r w:rsidRPr="00535D16">
              <w:rPr>
                <w:rFonts w:ascii="Arial" w:hAnsi="Arial" w:cs="Arial"/>
                <w:sz w:val="22"/>
                <w:szCs w:val="22"/>
              </w:rPr>
              <w:t xml:space="preserve">Disminución de </w:t>
            </w:r>
            <w:r>
              <w:rPr>
                <w:rFonts w:ascii="Arial" w:hAnsi="Arial" w:cs="Arial"/>
                <w:sz w:val="22"/>
                <w:szCs w:val="22"/>
              </w:rPr>
              <w:t>Inventarios</w:t>
            </w:r>
          </w:p>
        </w:tc>
        <w:tc>
          <w:tcPr>
            <w:tcW w:w="2126" w:type="dxa"/>
            <w:shd w:val="clear" w:color="auto" w:fill="auto"/>
          </w:tcPr>
          <w:p w:rsidR="00D44A47" w:rsidRPr="00535D16" w:rsidRDefault="00D44A47" w:rsidP="0002054E">
            <w:pPr>
              <w:pStyle w:val="Contenidodelatabla"/>
              <w:jc w:val="right"/>
              <w:rPr>
                <w:rFonts w:ascii="Arial" w:hAnsi="Arial" w:cs="Arial"/>
                <w:sz w:val="22"/>
                <w:szCs w:val="22"/>
              </w:rPr>
            </w:pPr>
            <w:r>
              <w:rPr>
                <w:rFonts w:ascii="Arial" w:hAnsi="Arial" w:cs="Arial"/>
                <w:sz w:val="22"/>
                <w:szCs w:val="22"/>
              </w:rPr>
              <w:t>0.00</w:t>
            </w:r>
          </w:p>
        </w:tc>
        <w:tc>
          <w:tcPr>
            <w:tcW w:w="2465" w:type="dxa"/>
            <w:gridSpan w:val="3"/>
            <w:shd w:val="clear" w:color="auto" w:fill="auto"/>
          </w:tcPr>
          <w:p w:rsidR="00D44A47" w:rsidRPr="00535D16" w:rsidRDefault="00D44A47" w:rsidP="003777F4">
            <w:pPr>
              <w:pStyle w:val="Contenidodelatabla"/>
              <w:jc w:val="right"/>
              <w:rPr>
                <w:rFonts w:ascii="Arial" w:hAnsi="Arial" w:cs="Arial"/>
                <w:sz w:val="22"/>
                <w:szCs w:val="22"/>
              </w:rPr>
            </w:pPr>
            <w:r>
              <w:rPr>
                <w:rFonts w:ascii="Arial" w:hAnsi="Arial" w:cs="Arial"/>
                <w:sz w:val="22"/>
                <w:szCs w:val="22"/>
              </w:rPr>
              <w:t>0.00</w:t>
            </w:r>
          </w:p>
        </w:tc>
      </w:tr>
      <w:tr w:rsidR="00D44A47" w:rsidRPr="00535D16" w:rsidTr="00382A0A">
        <w:trPr>
          <w:gridBefore w:val="1"/>
          <w:gridAfter w:val="1"/>
          <w:wBefore w:w="15" w:type="dxa"/>
          <w:wAfter w:w="38" w:type="dxa"/>
        </w:trPr>
        <w:tc>
          <w:tcPr>
            <w:tcW w:w="5670" w:type="dxa"/>
            <w:shd w:val="clear" w:color="auto" w:fill="auto"/>
          </w:tcPr>
          <w:p w:rsidR="00D44A47" w:rsidRPr="00535D16" w:rsidRDefault="00D44A47" w:rsidP="00F560D4">
            <w:pPr>
              <w:pStyle w:val="Contenidodelatabla"/>
              <w:rPr>
                <w:rFonts w:ascii="Arial" w:hAnsi="Arial" w:cs="Arial"/>
                <w:sz w:val="22"/>
                <w:szCs w:val="22"/>
              </w:rPr>
            </w:pPr>
          </w:p>
        </w:tc>
        <w:tc>
          <w:tcPr>
            <w:tcW w:w="2126" w:type="dxa"/>
            <w:shd w:val="clear" w:color="auto" w:fill="auto"/>
          </w:tcPr>
          <w:p w:rsidR="00D44A47" w:rsidRPr="00535D16" w:rsidRDefault="00D44A47" w:rsidP="000815F9">
            <w:pPr>
              <w:pStyle w:val="Contenidodelatabla"/>
              <w:jc w:val="right"/>
              <w:rPr>
                <w:rFonts w:ascii="Arial" w:hAnsi="Arial" w:cs="Arial"/>
                <w:sz w:val="22"/>
                <w:szCs w:val="22"/>
              </w:rPr>
            </w:pPr>
          </w:p>
        </w:tc>
        <w:tc>
          <w:tcPr>
            <w:tcW w:w="2465" w:type="dxa"/>
            <w:gridSpan w:val="3"/>
            <w:shd w:val="clear" w:color="auto" w:fill="auto"/>
          </w:tcPr>
          <w:p w:rsidR="00D44A47" w:rsidRPr="00535D16" w:rsidRDefault="00D44A47" w:rsidP="003777F4">
            <w:pPr>
              <w:pStyle w:val="Contenidodelatabla"/>
              <w:jc w:val="right"/>
              <w:rPr>
                <w:rFonts w:ascii="Arial" w:hAnsi="Arial" w:cs="Arial"/>
                <w:sz w:val="22"/>
                <w:szCs w:val="22"/>
              </w:rPr>
            </w:pPr>
          </w:p>
        </w:tc>
      </w:tr>
      <w:tr w:rsidR="00D44A47" w:rsidRPr="00F952AE" w:rsidTr="00382A0A">
        <w:trPr>
          <w:gridBefore w:val="1"/>
          <w:gridAfter w:val="1"/>
          <w:wBefore w:w="15" w:type="dxa"/>
          <w:wAfter w:w="38" w:type="dxa"/>
        </w:trPr>
        <w:tc>
          <w:tcPr>
            <w:tcW w:w="5670" w:type="dxa"/>
            <w:shd w:val="clear" w:color="auto" w:fill="auto"/>
          </w:tcPr>
          <w:p w:rsidR="00D44A47" w:rsidRDefault="00D44A47" w:rsidP="00E25B34">
            <w:pPr>
              <w:pStyle w:val="Contenidodelatabla"/>
              <w:jc w:val="both"/>
              <w:rPr>
                <w:rFonts w:ascii="Arial" w:hAnsi="Arial" w:cs="Arial"/>
                <w:b/>
                <w:sz w:val="22"/>
                <w:szCs w:val="22"/>
              </w:rPr>
            </w:pPr>
            <w:r w:rsidRPr="00535D16">
              <w:rPr>
                <w:rFonts w:ascii="Arial" w:hAnsi="Arial" w:cs="Arial"/>
                <w:b/>
                <w:sz w:val="22"/>
                <w:szCs w:val="22"/>
              </w:rPr>
              <w:t>Flujos de Efectivo Netos de las Actividades de Operación</w:t>
            </w:r>
            <w:r>
              <w:rPr>
                <w:rFonts w:ascii="Arial" w:hAnsi="Arial" w:cs="Arial"/>
                <w:b/>
                <w:sz w:val="22"/>
                <w:szCs w:val="22"/>
              </w:rPr>
              <w:t>.</w:t>
            </w:r>
          </w:p>
          <w:p w:rsidR="00D44A47" w:rsidRDefault="00D44A47" w:rsidP="00E25B34">
            <w:pPr>
              <w:pStyle w:val="Contenidodelatabla"/>
              <w:jc w:val="both"/>
              <w:rPr>
                <w:rFonts w:ascii="Arial" w:hAnsi="Arial" w:cs="Arial"/>
                <w:b/>
                <w:sz w:val="22"/>
                <w:szCs w:val="22"/>
              </w:rPr>
            </w:pPr>
          </w:p>
          <w:p w:rsidR="00C02822" w:rsidRDefault="00C02822" w:rsidP="00E25B34">
            <w:pPr>
              <w:pStyle w:val="Contenidodelatabla"/>
              <w:jc w:val="both"/>
              <w:rPr>
                <w:rFonts w:ascii="Arial" w:hAnsi="Arial" w:cs="Arial"/>
                <w:b/>
                <w:sz w:val="22"/>
                <w:szCs w:val="22"/>
              </w:rPr>
            </w:pPr>
          </w:p>
          <w:p w:rsidR="00C02822" w:rsidRDefault="00C02822" w:rsidP="00E25B34">
            <w:pPr>
              <w:pStyle w:val="Contenidodelatabla"/>
              <w:jc w:val="both"/>
              <w:rPr>
                <w:rFonts w:ascii="Arial" w:hAnsi="Arial" w:cs="Arial"/>
                <w:b/>
                <w:sz w:val="22"/>
                <w:szCs w:val="22"/>
              </w:rPr>
            </w:pPr>
          </w:p>
          <w:p w:rsidR="00C02822" w:rsidRDefault="00C02822" w:rsidP="00E25B34">
            <w:pPr>
              <w:pStyle w:val="Contenidodelatabla"/>
              <w:jc w:val="both"/>
              <w:rPr>
                <w:rFonts w:ascii="Arial" w:hAnsi="Arial" w:cs="Arial"/>
                <w:b/>
                <w:sz w:val="22"/>
                <w:szCs w:val="22"/>
              </w:rPr>
            </w:pPr>
          </w:p>
          <w:p w:rsidR="00C02822" w:rsidRDefault="00BE3BC0" w:rsidP="00E25B34">
            <w:pPr>
              <w:pStyle w:val="Contenidodelatabla"/>
              <w:jc w:val="both"/>
              <w:rPr>
                <w:rFonts w:ascii="Arial" w:hAnsi="Arial" w:cs="Arial"/>
                <w:b/>
                <w:sz w:val="22"/>
                <w:szCs w:val="22"/>
              </w:rPr>
            </w:pPr>
            <w:r>
              <w:rPr>
                <w:rFonts w:ascii="Arial" w:hAnsi="Arial" w:cs="Arial"/>
                <w:b/>
                <w:sz w:val="22"/>
                <w:szCs w:val="22"/>
              </w:rPr>
              <w:t>.</w:t>
            </w:r>
          </w:p>
          <w:p w:rsidR="00BE3BC0" w:rsidRDefault="00BE3BC0" w:rsidP="00E25B34">
            <w:pPr>
              <w:pStyle w:val="Contenidodelatabla"/>
              <w:jc w:val="both"/>
              <w:rPr>
                <w:rFonts w:ascii="Arial" w:hAnsi="Arial" w:cs="Arial"/>
                <w:b/>
                <w:sz w:val="22"/>
                <w:szCs w:val="22"/>
              </w:rPr>
            </w:pPr>
          </w:p>
          <w:p w:rsidR="00D44A47" w:rsidRPr="00535D16" w:rsidRDefault="00D44A47" w:rsidP="00E25B34">
            <w:pPr>
              <w:pStyle w:val="Contenidodelatabla"/>
              <w:jc w:val="both"/>
              <w:rPr>
                <w:rFonts w:ascii="Arial" w:hAnsi="Arial" w:cs="Arial"/>
                <w:b/>
                <w:sz w:val="22"/>
                <w:szCs w:val="22"/>
              </w:rPr>
            </w:pPr>
          </w:p>
        </w:tc>
        <w:tc>
          <w:tcPr>
            <w:tcW w:w="2126" w:type="dxa"/>
            <w:shd w:val="clear" w:color="auto" w:fill="auto"/>
          </w:tcPr>
          <w:p w:rsidR="00D44A47" w:rsidRPr="007F74EE" w:rsidRDefault="00D44A47" w:rsidP="00C02822">
            <w:pPr>
              <w:pStyle w:val="Contenidodelatabla"/>
              <w:jc w:val="right"/>
              <w:rPr>
                <w:rFonts w:ascii="Arial" w:hAnsi="Arial" w:cs="Arial"/>
                <w:b/>
                <w:sz w:val="22"/>
                <w:szCs w:val="22"/>
              </w:rPr>
            </w:pPr>
            <w:r w:rsidRPr="007F74EE">
              <w:rPr>
                <w:rFonts w:ascii="Arial" w:hAnsi="Arial" w:cs="Arial"/>
                <w:b/>
                <w:sz w:val="22"/>
                <w:szCs w:val="22"/>
              </w:rPr>
              <w:t xml:space="preserve">$ </w:t>
            </w:r>
            <w:r w:rsidR="00C02822">
              <w:rPr>
                <w:rFonts w:ascii="Arial" w:hAnsi="Arial" w:cs="Arial"/>
                <w:b/>
                <w:sz w:val="22"/>
                <w:szCs w:val="22"/>
              </w:rPr>
              <w:t>91,770,493.76</w:t>
            </w:r>
          </w:p>
        </w:tc>
        <w:tc>
          <w:tcPr>
            <w:tcW w:w="2465" w:type="dxa"/>
            <w:gridSpan w:val="3"/>
            <w:shd w:val="clear" w:color="auto" w:fill="auto"/>
          </w:tcPr>
          <w:p w:rsidR="00D44A47" w:rsidRPr="007F74EE" w:rsidRDefault="00D44A47" w:rsidP="00D44A47">
            <w:pPr>
              <w:pStyle w:val="Contenidodelatabla"/>
              <w:jc w:val="right"/>
              <w:rPr>
                <w:rFonts w:ascii="Arial" w:hAnsi="Arial" w:cs="Arial"/>
                <w:b/>
                <w:sz w:val="22"/>
                <w:szCs w:val="22"/>
              </w:rPr>
            </w:pPr>
            <w:r w:rsidRPr="007F74EE">
              <w:rPr>
                <w:rFonts w:ascii="Arial" w:hAnsi="Arial" w:cs="Arial"/>
                <w:b/>
                <w:sz w:val="22"/>
                <w:szCs w:val="22"/>
              </w:rPr>
              <w:t xml:space="preserve">$ 88,610,208.64 </w:t>
            </w: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390"/>
          <w:jc w:val="center"/>
        </w:trPr>
        <w:tc>
          <w:tcPr>
            <w:tcW w:w="10314" w:type="dxa"/>
            <w:gridSpan w:val="7"/>
            <w:tcBorders>
              <w:top w:val="single" w:sz="8" w:space="0" w:color="auto"/>
              <w:left w:val="single" w:sz="8" w:space="0" w:color="auto"/>
              <w:bottom w:val="nil"/>
              <w:right w:val="single" w:sz="8" w:space="0" w:color="000000"/>
            </w:tcBorders>
            <w:shd w:val="clear" w:color="auto" w:fill="8A8D92"/>
            <w:noWrap/>
            <w:vAlign w:val="center"/>
            <w:hideMark/>
          </w:tcPr>
          <w:p w:rsidR="00D44A47" w:rsidRPr="00485EA4" w:rsidRDefault="00D44A47" w:rsidP="00F265A9">
            <w:pPr>
              <w:jc w:val="cente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lastRenderedPageBreak/>
              <w:t>CONCILIACIÓN ENTRE LOS INGRESOS PRESUPUESTARIOS Y CONTABLES</w:t>
            </w:r>
          </w:p>
        </w:tc>
      </w:tr>
      <w:tr w:rsidR="00D44A47" w:rsidRPr="00485EA4" w:rsidTr="00E25B34">
        <w:tblPrEx>
          <w:jc w:val="center"/>
          <w:tblCellMar>
            <w:top w:w="0" w:type="dxa"/>
            <w:left w:w="70" w:type="dxa"/>
            <w:bottom w:w="0" w:type="dxa"/>
            <w:right w:w="70" w:type="dxa"/>
          </w:tblCellMar>
          <w:tblLook w:val="04A0" w:firstRow="1" w:lastRow="0" w:firstColumn="1" w:lastColumn="0" w:noHBand="0" w:noVBand="1"/>
        </w:tblPrEx>
        <w:trPr>
          <w:trHeight w:val="263"/>
          <w:jc w:val="center"/>
        </w:trPr>
        <w:tc>
          <w:tcPr>
            <w:tcW w:w="10314" w:type="dxa"/>
            <w:gridSpan w:val="7"/>
            <w:tcBorders>
              <w:top w:val="nil"/>
              <w:left w:val="single" w:sz="8" w:space="0" w:color="auto"/>
              <w:bottom w:val="nil"/>
              <w:right w:val="single" w:sz="8" w:space="0" w:color="000000"/>
            </w:tcBorders>
            <w:shd w:val="clear" w:color="auto" w:fill="8A8D92"/>
            <w:noWrap/>
            <w:vAlign w:val="center"/>
            <w:hideMark/>
          </w:tcPr>
          <w:p w:rsidR="00D44A47" w:rsidRPr="00485EA4" w:rsidRDefault="00D44A47" w:rsidP="00F265A9">
            <w:pPr>
              <w:jc w:val="cente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xml:space="preserve">CORRESPONDIENTE DEL 1 DE ENERO AL </w:t>
            </w:r>
            <w:r>
              <w:rPr>
                <w:rFonts w:ascii="Arial" w:eastAsia="Times New Roman" w:hAnsi="Arial" w:cs="Arial"/>
                <w:b/>
                <w:bCs/>
                <w:color w:val="FFFFFF" w:themeColor="background1"/>
                <w:sz w:val="22"/>
                <w:szCs w:val="22"/>
                <w:lang w:eastAsia="es-MX"/>
              </w:rPr>
              <w:t>3</w:t>
            </w:r>
            <w:r w:rsidR="00C02822">
              <w:rPr>
                <w:rFonts w:ascii="Arial" w:eastAsia="Times New Roman" w:hAnsi="Arial" w:cs="Arial"/>
                <w:b/>
                <w:bCs/>
                <w:color w:val="FFFFFF" w:themeColor="background1"/>
                <w:sz w:val="22"/>
                <w:szCs w:val="22"/>
                <w:lang w:eastAsia="es-MX"/>
              </w:rPr>
              <w:t>0</w:t>
            </w:r>
            <w:r>
              <w:rPr>
                <w:rFonts w:ascii="Arial" w:eastAsia="Times New Roman" w:hAnsi="Arial" w:cs="Arial"/>
                <w:b/>
                <w:bCs/>
                <w:color w:val="FFFFFF" w:themeColor="background1"/>
                <w:sz w:val="22"/>
                <w:szCs w:val="22"/>
                <w:lang w:eastAsia="es-MX"/>
              </w:rPr>
              <w:t xml:space="preserve"> </w:t>
            </w:r>
            <w:r w:rsidRPr="00485EA4">
              <w:rPr>
                <w:rFonts w:ascii="Arial" w:eastAsia="Times New Roman" w:hAnsi="Arial" w:cs="Arial"/>
                <w:b/>
                <w:bCs/>
                <w:color w:val="FFFFFF" w:themeColor="background1"/>
                <w:sz w:val="22"/>
                <w:szCs w:val="22"/>
                <w:lang w:eastAsia="es-MX"/>
              </w:rPr>
              <w:t xml:space="preserve"> DE </w:t>
            </w:r>
            <w:r w:rsidR="00C02822">
              <w:rPr>
                <w:rFonts w:ascii="Arial" w:eastAsia="Times New Roman" w:hAnsi="Arial" w:cs="Arial"/>
                <w:b/>
                <w:bCs/>
                <w:color w:val="FFFFFF" w:themeColor="background1"/>
                <w:sz w:val="22"/>
                <w:szCs w:val="22"/>
                <w:lang w:eastAsia="es-MX"/>
              </w:rPr>
              <w:t>JUNIO</w:t>
            </w:r>
            <w:r>
              <w:rPr>
                <w:rFonts w:ascii="Arial" w:eastAsia="Times New Roman" w:hAnsi="Arial" w:cs="Arial"/>
                <w:b/>
                <w:bCs/>
                <w:color w:val="FFFFFF" w:themeColor="background1"/>
                <w:sz w:val="22"/>
                <w:szCs w:val="22"/>
                <w:lang w:eastAsia="es-MX"/>
              </w:rPr>
              <w:t xml:space="preserve"> </w:t>
            </w:r>
            <w:r w:rsidRPr="00485EA4">
              <w:rPr>
                <w:rFonts w:ascii="Arial" w:eastAsia="Times New Roman" w:hAnsi="Arial" w:cs="Arial"/>
                <w:b/>
                <w:bCs/>
                <w:color w:val="FFFFFF" w:themeColor="background1"/>
                <w:sz w:val="22"/>
                <w:szCs w:val="22"/>
                <w:lang w:eastAsia="es-MX"/>
              </w:rPr>
              <w:t>202</w:t>
            </w:r>
            <w:r>
              <w:rPr>
                <w:rFonts w:ascii="Arial" w:eastAsia="Times New Roman" w:hAnsi="Arial" w:cs="Arial"/>
                <w:b/>
                <w:bCs/>
                <w:color w:val="FFFFFF" w:themeColor="background1"/>
                <w:sz w:val="22"/>
                <w:szCs w:val="22"/>
                <w:lang w:eastAsia="es-MX"/>
              </w:rPr>
              <w:t>2</w:t>
            </w:r>
          </w:p>
          <w:p w:rsidR="00D44A47" w:rsidRPr="00485EA4" w:rsidRDefault="00D44A47" w:rsidP="00F265A9">
            <w:pPr>
              <w:jc w:val="cente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Pesos)</w:t>
            </w: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435"/>
          <w:jc w:val="center"/>
        </w:trPr>
        <w:tc>
          <w:tcPr>
            <w:tcW w:w="8118" w:type="dxa"/>
            <w:gridSpan w:val="4"/>
            <w:tcBorders>
              <w:top w:val="single" w:sz="8" w:space="0" w:color="auto"/>
              <w:left w:val="single" w:sz="8" w:space="0" w:color="auto"/>
              <w:bottom w:val="single" w:sz="8" w:space="0" w:color="auto"/>
            </w:tcBorders>
            <w:shd w:val="clear" w:color="auto" w:fill="D9D9D9" w:themeFill="background1" w:themeFillShade="D9"/>
            <w:noWrap/>
            <w:vAlign w:val="center"/>
            <w:hideMark/>
          </w:tcPr>
          <w:p w:rsidR="00D44A47" w:rsidRPr="00485EA4" w:rsidRDefault="00D44A47" w:rsidP="00F265A9">
            <w:pPr>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Total de Ingresos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D44A47" w:rsidRPr="00485EA4" w:rsidRDefault="00D44A47" w:rsidP="00F265A9">
            <w:pPr>
              <w:rPr>
                <w:rFonts w:ascii="Arial" w:eastAsia="Times New Roman" w:hAnsi="Arial" w:cs="Arial"/>
                <w:b/>
                <w:bCs/>
                <w:sz w:val="22"/>
                <w:szCs w:val="22"/>
                <w:lang w:eastAsia="es-MX"/>
              </w:rPr>
            </w:pPr>
          </w:p>
        </w:tc>
        <w:tc>
          <w:tcPr>
            <w:tcW w:w="1994"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D44A47" w:rsidRPr="00485EA4" w:rsidRDefault="00D44A47" w:rsidP="00C02822">
            <w:pPr>
              <w:jc w:val="right"/>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 $</w:t>
            </w:r>
            <w:r>
              <w:rPr>
                <w:rFonts w:ascii="Arial" w:eastAsia="Times New Roman" w:hAnsi="Arial" w:cs="Arial"/>
                <w:b/>
                <w:bCs/>
                <w:sz w:val="22"/>
                <w:szCs w:val="22"/>
                <w:lang w:eastAsia="es-MX"/>
              </w:rPr>
              <w:t xml:space="preserve"> </w:t>
            </w:r>
            <w:r w:rsidR="00C02822">
              <w:rPr>
                <w:rFonts w:ascii="Arial" w:hAnsi="Arial" w:cs="Arial"/>
                <w:b/>
                <w:sz w:val="22"/>
                <w:szCs w:val="22"/>
              </w:rPr>
              <w:t>220,146,261.51</w:t>
            </w:r>
          </w:p>
        </w:tc>
      </w:tr>
      <w:tr w:rsidR="00D44A47" w:rsidRPr="00485EA4" w:rsidTr="00E25B34">
        <w:tblPrEx>
          <w:jc w:val="center"/>
          <w:tblCellMar>
            <w:top w:w="0" w:type="dxa"/>
            <w:left w:w="70" w:type="dxa"/>
            <w:bottom w:w="0" w:type="dxa"/>
            <w:right w:w="70" w:type="dxa"/>
          </w:tblCellMar>
          <w:tblLook w:val="04A0" w:firstRow="1" w:lastRow="0" w:firstColumn="1" w:lastColumn="0" w:noHBand="0" w:noVBand="1"/>
        </w:tblPrEx>
        <w:trPr>
          <w:trHeight w:val="129"/>
          <w:jc w:val="center"/>
        </w:trPr>
        <w:tc>
          <w:tcPr>
            <w:tcW w:w="8118" w:type="dxa"/>
            <w:gridSpan w:val="4"/>
            <w:tcBorders>
              <w:top w:val="nil"/>
              <w:left w:val="nil"/>
              <w:bottom w:val="single" w:sz="8" w:space="0" w:color="auto"/>
              <w:right w:val="nil"/>
            </w:tcBorders>
            <w:shd w:val="clear" w:color="000000" w:fill="FFFFFF"/>
            <w:noWrap/>
            <w:vAlign w:val="bottom"/>
            <w:hideMark/>
          </w:tcPr>
          <w:p w:rsidR="00D44A47" w:rsidRPr="00485EA4" w:rsidRDefault="00D44A47" w:rsidP="00F265A9">
            <w:pPr>
              <w:rPr>
                <w:rFonts w:ascii="Arial" w:eastAsia="Times New Roman" w:hAnsi="Arial" w:cs="Arial"/>
                <w:sz w:val="22"/>
                <w:szCs w:val="22"/>
                <w:lang w:eastAsia="es-MX"/>
              </w:rPr>
            </w:pPr>
          </w:p>
        </w:tc>
        <w:tc>
          <w:tcPr>
            <w:tcW w:w="202" w:type="dxa"/>
            <w:tcBorders>
              <w:top w:val="nil"/>
              <w:left w:val="nil"/>
              <w:bottom w:val="single" w:sz="8" w:space="0" w:color="auto"/>
              <w:right w:val="nil"/>
            </w:tcBorders>
            <w:shd w:val="clear" w:color="000000" w:fill="FFFFFF"/>
            <w:noWrap/>
            <w:vAlign w:val="bottom"/>
          </w:tcPr>
          <w:p w:rsidR="00D44A47" w:rsidRPr="00485EA4" w:rsidRDefault="00D44A47" w:rsidP="00F265A9">
            <w:pPr>
              <w:rPr>
                <w:rFonts w:ascii="Arial" w:eastAsia="Times New Roman" w:hAnsi="Arial" w:cs="Arial"/>
                <w:sz w:val="22"/>
                <w:szCs w:val="22"/>
                <w:lang w:eastAsia="es-MX"/>
              </w:rPr>
            </w:pPr>
          </w:p>
        </w:tc>
        <w:tc>
          <w:tcPr>
            <w:tcW w:w="1994" w:type="dxa"/>
            <w:gridSpan w:val="2"/>
            <w:tcBorders>
              <w:top w:val="nil"/>
              <w:left w:val="nil"/>
              <w:bottom w:val="single" w:sz="8" w:space="0" w:color="auto"/>
              <w:right w:val="nil"/>
            </w:tcBorders>
            <w:shd w:val="clear" w:color="000000" w:fill="FFFFFF"/>
            <w:noWrap/>
            <w:vAlign w:val="bottom"/>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r>
      <w:tr w:rsidR="00D44A47" w:rsidRPr="00485EA4" w:rsidTr="00E25B34">
        <w:tblPrEx>
          <w:jc w:val="center"/>
          <w:tblCellMar>
            <w:top w:w="0" w:type="dxa"/>
            <w:left w:w="70" w:type="dxa"/>
            <w:bottom w:w="0" w:type="dxa"/>
            <w:right w:w="70" w:type="dxa"/>
          </w:tblCellMar>
          <w:tblLook w:val="04A0" w:firstRow="1" w:lastRow="0" w:firstColumn="1" w:lastColumn="0" w:noHBand="0" w:noVBand="1"/>
        </w:tblPrEx>
        <w:trPr>
          <w:trHeight w:val="147"/>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Más Ingresos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44A47" w:rsidRPr="00D44A47" w:rsidRDefault="00D44A47" w:rsidP="005942EB">
            <w:pPr>
              <w:jc w:val="right"/>
              <w:rPr>
                <w:rFonts w:ascii="Arial" w:hAnsi="Arial" w:cs="Arial"/>
                <w:b/>
                <w:sz w:val="22"/>
                <w:szCs w:val="22"/>
              </w:rPr>
            </w:pPr>
            <w:r w:rsidRPr="00D44A47">
              <w:rPr>
                <w:rFonts w:ascii="Arial" w:hAnsi="Arial" w:cs="Arial"/>
                <w:b/>
                <w:sz w:val="22"/>
                <w:szCs w:val="22"/>
              </w:rPr>
              <w:t>56,357.59</w:t>
            </w:r>
          </w:p>
        </w:tc>
      </w:tr>
      <w:tr w:rsidR="00D44A47" w:rsidRPr="00485EA4" w:rsidTr="00E25B34">
        <w:tblPrEx>
          <w:jc w:val="center"/>
          <w:tblCellMar>
            <w:top w:w="0" w:type="dxa"/>
            <w:left w:w="70" w:type="dxa"/>
            <w:bottom w:w="0" w:type="dxa"/>
            <w:right w:w="70" w:type="dxa"/>
          </w:tblCellMar>
          <w:tblLook w:val="04A0" w:firstRow="1" w:lastRow="0" w:firstColumn="1" w:lastColumn="0" w:noHBand="0" w:noVBand="1"/>
        </w:tblPrEx>
        <w:trPr>
          <w:trHeight w:val="151"/>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Ingresos Financieros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tcPr>
          <w:p w:rsidR="00D44A47" w:rsidRPr="00485EA4" w:rsidRDefault="00D44A47" w:rsidP="00444BA6">
            <w:pPr>
              <w:jc w:val="right"/>
              <w:rPr>
                <w:rFonts w:ascii="Arial" w:eastAsia="Times New Roman" w:hAnsi="Arial" w:cs="Arial"/>
                <w:sz w:val="22"/>
                <w:szCs w:val="22"/>
                <w:lang w:eastAsia="es-MX"/>
              </w:rPr>
            </w:pPr>
          </w:p>
        </w:tc>
      </w:tr>
      <w:tr w:rsidR="00D44A47" w:rsidRPr="00485EA4" w:rsidTr="00E25B34">
        <w:tblPrEx>
          <w:jc w:val="center"/>
          <w:tblCellMar>
            <w:top w:w="0" w:type="dxa"/>
            <w:left w:w="70" w:type="dxa"/>
            <w:bottom w:w="0" w:type="dxa"/>
            <w:right w:w="70" w:type="dxa"/>
          </w:tblCellMar>
          <w:tblLook w:val="04A0" w:firstRow="1" w:lastRow="0" w:firstColumn="1" w:lastColumn="0" w:noHBand="0" w:noVBand="1"/>
        </w:tblPrEx>
        <w:trPr>
          <w:trHeight w:val="155"/>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Incremento por Variación de Inventarios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tcPr>
          <w:p w:rsidR="00D44A47" w:rsidRPr="00485EA4" w:rsidRDefault="00D44A47" w:rsidP="00F265A9">
            <w:pPr>
              <w:jc w:val="right"/>
              <w:rPr>
                <w:rFonts w:ascii="Arial" w:eastAsia="Times New Roman" w:hAnsi="Arial" w:cs="Arial"/>
                <w:sz w:val="22"/>
                <w:szCs w:val="22"/>
                <w:lang w:eastAsia="es-MX"/>
              </w:rPr>
            </w:pPr>
          </w:p>
        </w:tc>
      </w:tr>
      <w:tr w:rsidR="00D44A47" w:rsidRPr="00485EA4" w:rsidTr="00E25B34">
        <w:tblPrEx>
          <w:jc w:val="center"/>
          <w:tblCellMar>
            <w:top w:w="0" w:type="dxa"/>
            <w:left w:w="70" w:type="dxa"/>
            <w:bottom w:w="0" w:type="dxa"/>
            <w:right w:w="70" w:type="dxa"/>
          </w:tblCellMar>
          <w:tblLook w:val="04A0" w:firstRow="1" w:lastRow="0" w:firstColumn="1" w:lastColumn="0" w:noHBand="0" w:noVBand="1"/>
        </w:tblPrEx>
        <w:trPr>
          <w:trHeight w:val="187"/>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Disminución del Exceso de Estimaciones por Pérdida o Deterioro u</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44A47" w:rsidRPr="00485EA4" w:rsidRDefault="00D44A47" w:rsidP="00F265A9">
            <w:pPr>
              <w:jc w:val="right"/>
              <w:rPr>
                <w:rFonts w:ascii="Arial" w:eastAsia="Times New Roman" w:hAnsi="Arial" w:cs="Arial"/>
                <w:sz w:val="22"/>
                <w:szCs w:val="22"/>
                <w:lang w:eastAsia="es-MX"/>
              </w:rPr>
            </w:pPr>
          </w:p>
        </w:tc>
      </w:tr>
      <w:tr w:rsidR="00D44A47" w:rsidRPr="00485EA4" w:rsidTr="00E25B34">
        <w:tblPrEx>
          <w:jc w:val="center"/>
          <w:tblCellMar>
            <w:top w:w="0" w:type="dxa"/>
            <w:left w:w="70" w:type="dxa"/>
            <w:bottom w:w="0" w:type="dxa"/>
            <w:right w:w="70" w:type="dxa"/>
          </w:tblCellMar>
          <w:tblLook w:val="04A0" w:firstRow="1" w:lastRow="0" w:firstColumn="1" w:lastColumn="0" w:noHBand="0" w:noVBand="1"/>
        </w:tblPrEx>
        <w:trPr>
          <w:trHeight w:val="191"/>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Obsolescencia</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44A47" w:rsidRPr="00485EA4" w:rsidRDefault="00D44A47" w:rsidP="00F265A9">
            <w:pPr>
              <w:jc w:val="right"/>
              <w:rPr>
                <w:rFonts w:ascii="Arial" w:eastAsia="Times New Roman" w:hAnsi="Arial" w:cs="Arial"/>
                <w:sz w:val="22"/>
                <w:szCs w:val="22"/>
                <w:lang w:eastAsia="es-MX"/>
              </w:rPr>
            </w:pP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Disminución del Exceso de Provisiones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44A47" w:rsidRPr="00485EA4" w:rsidRDefault="00D44A47" w:rsidP="00F265A9">
            <w:pPr>
              <w:jc w:val="right"/>
              <w:rPr>
                <w:rFonts w:ascii="Arial" w:eastAsia="Times New Roman" w:hAnsi="Arial" w:cs="Arial"/>
                <w:sz w:val="22"/>
                <w:szCs w:val="22"/>
                <w:lang w:eastAsia="es-MX"/>
              </w:rPr>
            </w:pP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Otros ingresos y Beneficios Varios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tcPr>
          <w:p w:rsidR="00D44A47" w:rsidRPr="00D44A47" w:rsidRDefault="00D44A47" w:rsidP="00D44A47">
            <w:pPr>
              <w:jc w:val="right"/>
              <w:rPr>
                <w:rFonts w:ascii="Arial" w:hAnsi="Arial" w:cs="Arial"/>
                <w:sz w:val="22"/>
                <w:szCs w:val="22"/>
              </w:rPr>
            </w:pPr>
            <w:r w:rsidRPr="00D44A47">
              <w:rPr>
                <w:rFonts w:ascii="Arial" w:hAnsi="Arial" w:cs="Arial"/>
                <w:sz w:val="22"/>
                <w:szCs w:val="22"/>
              </w:rPr>
              <w:t>56,357.59</w:t>
            </w: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Otros Ingresos Contables no Presupuestarios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tcPr>
          <w:p w:rsidR="00D44A47" w:rsidRPr="00485EA4" w:rsidRDefault="00D44A47" w:rsidP="007F6814">
            <w:pPr>
              <w:jc w:val="right"/>
              <w:rPr>
                <w:rFonts w:ascii="Arial" w:eastAsia="Times New Roman" w:hAnsi="Arial" w:cs="Arial"/>
                <w:sz w:val="22"/>
                <w:szCs w:val="22"/>
                <w:lang w:eastAsia="es-MX"/>
              </w:rPr>
            </w:pP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180"/>
          <w:jc w:val="center"/>
        </w:trPr>
        <w:tc>
          <w:tcPr>
            <w:tcW w:w="8118" w:type="dxa"/>
            <w:gridSpan w:val="4"/>
            <w:tcBorders>
              <w:top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202" w:type="dxa"/>
            <w:tcBorders>
              <w:top w:val="single" w:sz="8" w:space="0" w:color="auto"/>
              <w:bottom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bottom w:val="single" w:sz="8" w:space="0" w:color="auto"/>
            </w:tcBorders>
            <w:shd w:val="clear" w:color="000000" w:fill="FFFFFF"/>
            <w:noWrap/>
            <w:vAlign w:val="bottom"/>
          </w:tcPr>
          <w:p w:rsidR="00D44A47" w:rsidRPr="00485EA4" w:rsidRDefault="00D44A47" w:rsidP="00F265A9">
            <w:pPr>
              <w:jc w:val="right"/>
              <w:rPr>
                <w:rFonts w:ascii="Arial" w:eastAsia="Times New Roman" w:hAnsi="Arial" w:cs="Arial"/>
                <w:sz w:val="22"/>
                <w:szCs w:val="22"/>
                <w:lang w:eastAsia="es-MX"/>
              </w:rPr>
            </w:pP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375"/>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 xml:space="preserve">Menos Ingresos Presupuestarios No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44A47" w:rsidRPr="00485EA4" w:rsidRDefault="00D44A47" w:rsidP="00F265A9">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Aprovechamientos Patrimoniales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44A47" w:rsidRPr="00485EA4" w:rsidRDefault="00D44A47" w:rsidP="00F265A9">
            <w:pPr>
              <w:jc w:val="right"/>
              <w:rPr>
                <w:rFonts w:ascii="Arial" w:eastAsia="Times New Roman" w:hAnsi="Arial" w:cs="Arial"/>
                <w:sz w:val="22"/>
                <w:szCs w:val="22"/>
                <w:lang w:eastAsia="es-MX"/>
              </w:rPr>
            </w:pP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Ingresos Derivados de Financiamientos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44A47" w:rsidRPr="00485EA4" w:rsidRDefault="00D44A47" w:rsidP="00F265A9">
            <w:pPr>
              <w:jc w:val="right"/>
              <w:rPr>
                <w:rFonts w:ascii="Arial" w:eastAsia="Times New Roman" w:hAnsi="Arial" w:cs="Arial"/>
                <w:sz w:val="22"/>
                <w:szCs w:val="22"/>
                <w:lang w:eastAsia="es-MX"/>
              </w:rPr>
            </w:pPr>
          </w:p>
        </w:tc>
      </w:tr>
      <w:tr w:rsidR="00D44A47" w:rsidRPr="00485EA4" w:rsidTr="00382A0A">
        <w:tblPrEx>
          <w:jc w:val="center"/>
          <w:tblCellMar>
            <w:top w:w="0" w:type="dxa"/>
            <w:left w:w="70" w:type="dxa"/>
            <w:bottom w:w="0" w:type="dxa"/>
            <w:right w:w="70" w:type="dxa"/>
          </w:tblCellMar>
          <w:tblLook w:val="04A0" w:firstRow="1" w:lastRow="0" w:firstColumn="1" w:lastColumn="0" w:noHBand="0" w:noVBand="1"/>
        </w:tblPrEx>
        <w:trPr>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Otros ingresos Presupuestarios no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D44A47" w:rsidRPr="00485EA4" w:rsidRDefault="00D44A47"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tcPr>
          <w:p w:rsidR="00D44A47" w:rsidRPr="00485EA4" w:rsidRDefault="00D44A47" w:rsidP="00F265A9">
            <w:pPr>
              <w:jc w:val="right"/>
              <w:rPr>
                <w:rFonts w:ascii="Arial" w:eastAsia="Times New Roman" w:hAnsi="Arial" w:cs="Arial"/>
                <w:sz w:val="22"/>
                <w:szCs w:val="22"/>
                <w:lang w:eastAsia="es-MX"/>
              </w:rPr>
            </w:pPr>
          </w:p>
        </w:tc>
      </w:tr>
      <w:tr w:rsidR="00D44A47" w:rsidRPr="00485EA4" w:rsidTr="00E25B34">
        <w:tblPrEx>
          <w:jc w:val="center"/>
          <w:tblCellMar>
            <w:top w:w="0" w:type="dxa"/>
            <w:left w:w="70" w:type="dxa"/>
            <w:bottom w:w="0" w:type="dxa"/>
            <w:right w:w="70" w:type="dxa"/>
          </w:tblCellMar>
          <w:tblLook w:val="04A0" w:firstRow="1" w:lastRow="0" w:firstColumn="1" w:lastColumn="0" w:noHBand="0" w:noVBand="1"/>
        </w:tblPrEx>
        <w:trPr>
          <w:trHeight w:val="50"/>
          <w:jc w:val="center"/>
        </w:trPr>
        <w:tc>
          <w:tcPr>
            <w:tcW w:w="8118" w:type="dxa"/>
            <w:gridSpan w:val="4"/>
            <w:tcBorders>
              <w:top w:val="single" w:sz="8" w:space="0" w:color="auto"/>
              <w:left w:val="nil"/>
              <w:bottom w:val="single" w:sz="8" w:space="0" w:color="auto"/>
              <w:right w:val="nil"/>
            </w:tcBorders>
            <w:shd w:val="clear" w:color="000000" w:fill="FFFFFF"/>
            <w:noWrap/>
            <w:vAlign w:val="bottom"/>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202" w:type="dxa"/>
            <w:tcBorders>
              <w:top w:val="single" w:sz="8" w:space="0" w:color="auto"/>
              <w:left w:val="nil"/>
              <w:bottom w:val="single" w:sz="8" w:space="0" w:color="auto"/>
              <w:right w:val="nil"/>
            </w:tcBorders>
            <w:shd w:val="clear" w:color="000000" w:fill="FFFFFF"/>
            <w:noWrap/>
            <w:vAlign w:val="bottom"/>
          </w:tcPr>
          <w:p w:rsidR="00D44A47" w:rsidRPr="00485EA4" w:rsidRDefault="00D44A47" w:rsidP="00F265A9">
            <w:pPr>
              <w:rPr>
                <w:rFonts w:ascii="Arial" w:eastAsia="Times New Roman" w:hAnsi="Arial" w:cs="Arial"/>
                <w:sz w:val="22"/>
                <w:szCs w:val="22"/>
                <w:lang w:eastAsia="es-MX"/>
              </w:rPr>
            </w:pPr>
          </w:p>
        </w:tc>
        <w:tc>
          <w:tcPr>
            <w:tcW w:w="1994" w:type="dxa"/>
            <w:gridSpan w:val="2"/>
            <w:tcBorders>
              <w:top w:val="single" w:sz="8" w:space="0" w:color="auto"/>
              <w:left w:val="nil"/>
              <w:bottom w:val="nil"/>
              <w:right w:val="nil"/>
            </w:tcBorders>
            <w:shd w:val="clear" w:color="000000" w:fill="FFFFFF"/>
            <w:noWrap/>
            <w:vAlign w:val="bottom"/>
            <w:hideMark/>
          </w:tcPr>
          <w:p w:rsidR="00D44A47" w:rsidRPr="00485EA4" w:rsidRDefault="00D44A47"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r>
      <w:tr w:rsidR="00D44A47" w:rsidRPr="005942EB" w:rsidTr="00382A0A">
        <w:tblPrEx>
          <w:jc w:val="center"/>
          <w:tblCellMar>
            <w:top w:w="0" w:type="dxa"/>
            <w:left w:w="70" w:type="dxa"/>
            <w:bottom w:w="0" w:type="dxa"/>
            <w:right w:w="70" w:type="dxa"/>
          </w:tblCellMar>
          <w:tblLook w:val="04A0" w:firstRow="1" w:lastRow="0" w:firstColumn="1" w:lastColumn="0" w:noHBand="0" w:noVBand="1"/>
        </w:tblPrEx>
        <w:trPr>
          <w:trHeight w:val="435"/>
          <w:jc w:val="center"/>
        </w:trPr>
        <w:tc>
          <w:tcPr>
            <w:tcW w:w="8118" w:type="dxa"/>
            <w:gridSpan w:val="4"/>
            <w:tcBorders>
              <w:top w:val="single" w:sz="8" w:space="0" w:color="auto"/>
              <w:left w:val="single" w:sz="8" w:space="0" w:color="auto"/>
              <w:bottom w:val="single" w:sz="8" w:space="0" w:color="auto"/>
            </w:tcBorders>
            <w:shd w:val="clear" w:color="auto" w:fill="8A8D92"/>
            <w:noWrap/>
            <w:vAlign w:val="center"/>
            <w:hideMark/>
          </w:tcPr>
          <w:p w:rsidR="00D44A47" w:rsidRPr="00485EA4" w:rsidRDefault="00D44A47" w:rsidP="00F265A9">
            <w:pP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Total de Ingresos Contables</w:t>
            </w:r>
          </w:p>
        </w:tc>
        <w:tc>
          <w:tcPr>
            <w:tcW w:w="202" w:type="dxa"/>
            <w:tcBorders>
              <w:top w:val="single" w:sz="8" w:space="0" w:color="auto"/>
              <w:bottom w:val="single" w:sz="8" w:space="0" w:color="auto"/>
              <w:right w:val="nil"/>
            </w:tcBorders>
            <w:shd w:val="clear" w:color="auto" w:fill="8A8D92"/>
            <w:noWrap/>
            <w:vAlign w:val="center"/>
            <w:hideMark/>
          </w:tcPr>
          <w:p w:rsidR="00D44A47" w:rsidRPr="00485EA4" w:rsidRDefault="00D44A47" w:rsidP="00F265A9">
            <w:pP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w:t>
            </w:r>
          </w:p>
        </w:tc>
        <w:tc>
          <w:tcPr>
            <w:tcW w:w="1994" w:type="dxa"/>
            <w:gridSpan w:val="2"/>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D44A47" w:rsidRPr="003674E4" w:rsidRDefault="00D44A47" w:rsidP="00C02822">
            <w:pPr>
              <w:jc w:val="right"/>
              <w:rPr>
                <w:rFonts w:ascii="Arial" w:eastAsia="Times New Roman" w:hAnsi="Arial" w:cs="Arial"/>
                <w:b/>
                <w:bCs/>
                <w:color w:val="FFFFFF" w:themeColor="background1"/>
                <w:sz w:val="22"/>
                <w:szCs w:val="22"/>
                <w:lang w:eastAsia="es-MX"/>
              </w:rPr>
            </w:pPr>
            <w:r w:rsidRPr="003674E4">
              <w:rPr>
                <w:rFonts w:ascii="Arial" w:eastAsia="Times New Roman" w:hAnsi="Arial" w:cs="Arial"/>
                <w:b/>
                <w:bCs/>
                <w:color w:val="FFFFFF" w:themeColor="background1"/>
                <w:sz w:val="22"/>
                <w:szCs w:val="22"/>
                <w:lang w:eastAsia="es-MX"/>
              </w:rPr>
              <w:t> </w:t>
            </w:r>
            <w:r w:rsidRPr="003674E4">
              <w:rPr>
                <w:rFonts w:ascii="Arial" w:hAnsi="Arial" w:cs="Arial"/>
                <w:b/>
                <w:sz w:val="22"/>
                <w:szCs w:val="22"/>
              </w:rPr>
              <w:t>$</w:t>
            </w:r>
            <w:r w:rsidR="003674E4" w:rsidRPr="003674E4">
              <w:rPr>
                <w:rFonts w:ascii="Arial" w:hAnsi="Arial" w:cs="Arial"/>
                <w:b/>
                <w:sz w:val="22"/>
                <w:szCs w:val="22"/>
              </w:rPr>
              <w:t xml:space="preserve"> </w:t>
            </w:r>
            <w:r w:rsidR="00C02822">
              <w:rPr>
                <w:rFonts w:ascii="Arial" w:hAnsi="Arial" w:cs="Arial"/>
                <w:b/>
                <w:sz w:val="22"/>
                <w:szCs w:val="22"/>
              </w:rPr>
              <w:t>220,202,619.10</w:t>
            </w:r>
            <w:r w:rsidRPr="003674E4">
              <w:rPr>
                <w:rFonts w:ascii="Arial" w:eastAsia="Times New Roman" w:hAnsi="Arial" w:cs="Arial"/>
                <w:b/>
                <w:bCs/>
                <w:color w:val="FFFFFF" w:themeColor="background1"/>
                <w:sz w:val="22"/>
                <w:szCs w:val="22"/>
                <w:lang w:eastAsia="es-MX"/>
              </w:rPr>
              <w:t xml:space="preserve"> </w:t>
            </w:r>
          </w:p>
        </w:tc>
      </w:tr>
    </w:tbl>
    <w:p w:rsidR="00F265A9" w:rsidRDefault="00F265A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tbl>
      <w:tblPr>
        <w:tblW w:w="5000" w:type="pct"/>
        <w:jc w:val="center"/>
        <w:tblCellMar>
          <w:left w:w="70" w:type="dxa"/>
          <w:right w:w="70" w:type="dxa"/>
        </w:tblCellMar>
        <w:tblLook w:val="04A0" w:firstRow="1" w:lastRow="0" w:firstColumn="1" w:lastColumn="0" w:noHBand="0" w:noVBand="1"/>
      </w:tblPr>
      <w:tblGrid>
        <w:gridCol w:w="8071"/>
        <w:gridCol w:w="204"/>
        <w:gridCol w:w="1929"/>
      </w:tblGrid>
      <w:tr w:rsidR="00F265A9" w:rsidRPr="00485EA4" w:rsidTr="00E027E9">
        <w:trPr>
          <w:trHeight w:val="370"/>
          <w:jc w:val="center"/>
        </w:trPr>
        <w:tc>
          <w:tcPr>
            <w:tcW w:w="5000" w:type="pct"/>
            <w:gridSpan w:val="3"/>
            <w:tcBorders>
              <w:top w:val="single" w:sz="8" w:space="0" w:color="auto"/>
              <w:left w:val="single" w:sz="8" w:space="0" w:color="auto"/>
              <w:bottom w:val="nil"/>
              <w:right w:val="single" w:sz="8" w:space="0" w:color="000000"/>
            </w:tcBorders>
            <w:shd w:val="clear" w:color="auto" w:fill="8A8D92"/>
            <w:noWrap/>
            <w:vAlign w:val="center"/>
            <w:hideMark/>
          </w:tcPr>
          <w:p w:rsidR="00F265A9" w:rsidRPr="00485EA4" w:rsidRDefault="00F265A9" w:rsidP="00F265A9">
            <w:pPr>
              <w:jc w:val="cente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CONCILIACIÓN ENTRE LOS EGRESOS PRESUPUESTARIOS Y LOS GASTOS CONTABLES</w:t>
            </w:r>
          </w:p>
        </w:tc>
      </w:tr>
      <w:tr w:rsidR="00F265A9" w:rsidRPr="00485EA4" w:rsidTr="00E027E9">
        <w:trPr>
          <w:trHeight w:val="284"/>
          <w:jc w:val="center"/>
        </w:trPr>
        <w:tc>
          <w:tcPr>
            <w:tcW w:w="5000" w:type="pct"/>
            <w:gridSpan w:val="3"/>
            <w:tcBorders>
              <w:top w:val="nil"/>
              <w:left w:val="single" w:sz="8" w:space="0" w:color="auto"/>
              <w:bottom w:val="nil"/>
              <w:right w:val="single" w:sz="8" w:space="0" w:color="000000"/>
            </w:tcBorders>
            <w:shd w:val="clear" w:color="auto" w:fill="8A8D92"/>
            <w:noWrap/>
            <w:vAlign w:val="center"/>
            <w:hideMark/>
          </w:tcPr>
          <w:p w:rsidR="00F265A9" w:rsidRPr="00485EA4" w:rsidRDefault="00F265A9" w:rsidP="00F265A9">
            <w:pPr>
              <w:jc w:val="cente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xml:space="preserve">CORRESPONDIENTE DEL 1 DE ENERO AL </w:t>
            </w:r>
            <w:r w:rsidR="00627C03">
              <w:rPr>
                <w:rFonts w:ascii="Arial" w:eastAsia="Times New Roman" w:hAnsi="Arial" w:cs="Arial"/>
                <w:b/>
                <w:bCs/>
                <w:color w:val="FFFFFF" w:themeColor="background1"/>
                <w:sz w:val="22"/>
                <w:szCs w:val="22"/>
                <w:lang w:eastAsia="es-MX"/>
              </w:rPr>
              <w:t>3</w:t>
            </w:r>
            <w:r w:rsidR="00C02822">
              <w:rPr>
                <w:rFonts w:ascii="Arial" w:eastAsia="Times New Roman" w:hAnsi="Arial" w:cs="Arial"/>
                <w:b/>
                <w:bCs/>
                <w:color w:val="FFFFFF" w:themeColor="background1"/>
                <w:sz w:val="22"/>
                <w:szCs w:val="22"/>
                <w:lang w:eastAsia="es-MX"/>
              </w:rPr>
              <w:t>0</w:t>
            </w:r>
            <w:r w:rsidR="00627C03">
              <w:rPr>
                <w:rFonts w:ascii="Arial" w:eastAsia="Times New Roman" w:hAnsi="Arial" w:cs="Arial"/>
                <w:b/>
                <w:bCs/>
                <w:color w:val="FFFFFF" w:themeColor="background1"/>
                <w:sz w:val="22"/>
                <w:szCs w:val="22"/>
                <w:lang w:eastAsia="es-MX"/>
              </w:rPr>
              <w:t xml:space="preserve"> </w:t>
            </w:r>
            <w:r w:rsidR="005942EB">
              <w:rPr>
                <w:rFonts w:ascii="Arial" w:eastAsia="Times New Roman" w:hAnsi="Arial" w:cs="Arial"/>
                <w:b/>
                <w:bCs/>
                <w:color w:val="FFFFFF" w:themeColor="background1"/>
                <w:sz w:val="22"/>
                <w:szCs w:val="22"/>
                <w:lang w:eastAsia="es-MX"/>
              </w:rPr>
              <w:t xml:space="preserve">DE </w:t>
            </w:r>
            <w:r w:rsidR="00C02822">
              <w:rPr>
                <w:rFonts w:ascii="Arial" w:eastAsia="Times New Roman" w:hAnsi="Arial" w:cs="Arial"/>
                <w:b/>
                <w:bCs/>
                <w:color w:val="FFFFFF" w:themeColor="background1"/>
                <w:sz w:val="22"/>
                <w:szCs w:val="22"/>
                <w:lang w:eastAsia="es-MX"/>
              </w:rPr>
              <w:t>JUNIO</w:t>
            </w:r>
            <w:r w:rsidR="003545EC">
              <w:rPr>
                <w:rFonts w:ascii="Arial" w:eastAsia="Times New Roman" w:hAnsi="Arial" w:cs="Arial"/>
                <w:b/>
                <w:bCs/>
                <w:color w:val="FFFFFF" w:themeColor="background1"/>
                <w:sz w:val="22"/>
                <w:szCs w:val="22"/>
                <w:lang w:eastAsia="es-MX"/>
              </w:rPr>
              <w:t xml:space="preserve"> </w:t>
            </w:r>
            <w:r w:rsidRPr="00485EA4">
              <w:rPr>
                <w:rFonts w:ascii="Arial" w:eastAsia="Times New Roman" w:hAnsi="Arial" w:cs="Arial"/>
                <w:b/>
                <w:bCs/>
                <w:color w:val="FFFFFF" w:themeColor="background1"/>
                <w:sz w:val="22"/>
                <w:szCs w:val="22"/>
                <w:lang w:eastAsia="es-MX"/>
              </w:rPr>
              <w:t>20</w:t>
            </w:r>
            <w:r w:rsidR="00A56D62" w:rsidRPr="00485EA4">
              <w:rPr>
                <w:rFonts w:ascii="Arial" w:eastAsia="Times New Roman" w:hAnsi="Arial" w:cs="Arial"/>
                <w:b/>
                <w:bCs/>
                <w:color w:val="FFFFFF" w:themeColor="background1"/>
                <w:sz w:val="22"/>
                <w:szCs w:val="22"/>
                <w:lang w:eastAsia="es-MX"/>
              </w:rPr>
              <w:t>2</w:t>
            </w:r>
            <w:r w:rsidR="003674E4">
              <w:rPr>
                <w:rFonts w:ascii="Arial" w:eastAsia="Times New Roman" w:hAnsi="Arial" w:cs="Arial"/>
                <w:b/>
                <w:bCs/>
                <w:color w:val="FFFFFF" w:themeColor="background1"/>
                <w:sz w:val="22"/>
                <w:szCs w:val="22"/>
                <w:lang w:eastAsia="es-MX"/>
              </w:rPr>
              <w:t>2</w:t>
            </w:r>
          </w:p>
          <w:p w:rsidR="00F265A9" w:rsidRPr="00485EA4" w:rsidRDefault="00F265A9" w:rsidP="00F265A9">
            <w:pPr>
              <w:jc w:val="cente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Pesos )</w:t>
            </w:r>
          </w:p>
        </w:tc>
      </w:tr>
      <w:tr w:rsidR="00F265A9" w:rsidRPr="00485EA4" w:rsidTr="00E027E9">
        <w:trPr>
          <w:trHeight w:val="311"/>
          <w:jc w:val="center"/>
        </w:trPr>
        <w:tc>
          <w:tcPr>
            <w:tcW w:w="3955" w:type="pct"/>
            <w:tcBorders>
              <w:top w:val="single" w:sz="8" w:space="0" w:color="auto"/>
              <w:left w:val="single" w:sz="8" w:space="0" w:color="auto"/>
              <w:bottom w:val="single" w:sz="8" w:space="0" w:color="auto"/>
            </w:tcBorders>
            <w:shd w:val="clear" w:color="auto" w:fill="D9D9D9" w:themeFill="background1" w:themeFillShade="D9"/>
            <w:noWrap/>
            <w:vAlign w:val="center"/>
            <w:hideMark/>
          </w:tcPr>
          <w:p w:rsidR="00F265A9" w:rsidRPr="00485EA4" w:rsidRDefault="00F265A9" w:rsidP="00F265A9">
            <w:pPr>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Total de Egresos Presupuestarios</w:t>
            </w:r>
          </w:p>
        </w:tc>
        <w:tc>
          <w:tcPr>
            <w:tcW w:w="100" w:type="pct"/>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F265A9" w:rsidRPr="00485EA4" w:rsidRDefault="00F265A9" w:rsidP="00F265A9">
            <w:pPr>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 </w:t>
            </w:r>
          </w:p>
        </w:tc>
        <w:tc>
          <w:tcPr>
            <w:tcW w:w="945"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F265A9" w:rsidRPr="00485EA4" w:rsidRDefault="00F265A9" w:rsidP="00BE3BC0">
            <w:pPr>
              <w:jc w:val="right"/>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 xml:space="preserve"> $ </w:t>
            </w:r>
            <w:r w:rsidR="00BE3BC0">
              <w:rPr>
                <w:rFonts w:ascii="Arial" w:eastAsia="Times New Roman" w:hAnsi="Arial" w:cs="Arial"/>
                <w:b/>
                <w:bCs/>
                <w:sz w:val="22"/>
                <w:szCs w:val="22"/>
                <w:lang w:eastAsia="es-MX"/>
              </w:rPr>
              <w:t>176,647,347.18</w:t>
            </w:r>
          </w:p>
        </w:tc>
      </w:tr>
      <w:tr w:rsidR="00F265A9" w:rsidRPr="00485EA4" w:rsidTr="00E027E9">
        <w:trPr>
          <w:trHeight w:val="171"/>
          <w:jc w:val="center"/>
        </w:trPr>
        <w:tc>
          <w:tcPr>
            <w:tcW w:w="3955" w:type="pct"/>
            <w:tcBorders>
              <w:top w:val="nil"/>
              <w:left w:val="nil"/>
              <w:bottom w:val="single" w:sz="8" w:space="0" w:color="auto"/>
              <w:right w:val="nil"/>
            </w:tcBorders>
            <w:shd w:val="clear" w:color="000000" w:fill="FFFFFF"/>
            <w:noWrap/>
            <w:vAlign w:val="bottom"/>
            <w:hideMark/>
          </w:tcPr>
          <w:p w:rsidR="00F265A9" w:rsidRPr="00485EA4" w:rsidRDefault="00F265A9" w:rsidP="00F265A9">
            <w:pPr>
              <w:rPr>
                <w:rFonts w:ascii="Arial" w:eastAsia="Times New Roman" w:hAnsi="Arial" w:cs="Arial"/>
                <w:sz w:val="22"/>
                <w:szCs w:val="22"/>
                <w:lang w:eastAsia="es-MX"/>
              </w:rPr>
            </w:pPr>
          </w:p>
        </w:tc>
        <w:tc>
          <w:tcPr>
            <w:tcW w:w="100" w:type="pct"/>
            <w:tcBorders>
              <w:top w:val="nil"/>
              <w:left w:val="nil"/>
              <w:bottom w:val="single" w:sz="8" w:space="0" w:color="auto"/>
              <w:right w:val="nil"/>
            </w:tcBorders>
            <w:shd w:val="clear" w:color="000000" w:fill="FFFFFF"/>
            <w:noWrap/>
            <w:vAlign w:val="bottom"/>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nil"/>
              <w:left w:val="nil"/>
              <w:bottom w:val="single" w:sz="8" w:space="0" w:color="auto"/>
              <w:right w:val="nil"/>
            </w:tcBorders>
            <w:shd w:val="clear" w:color="000000" w:fill="FFFFFF"/>
            <w:noWrap/>
            <w:vAlign w:val="bottom"/>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r>
      <w:tr w:rsidR="00F265A9" w:rsidRPr="00485EA4" w:rsidTr="00E027E9">
        <w:trPr>
          <w:trHeight w:val="35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b/>
                <w:bCs/>
                <w:sz w:val="22"/>
                <w:szCs w:val="22"/>
                <w:lang w:eastAsia="es-MX"/>
              </w:rPr>
            </w:pPr>
            <w:r w:rsidRPr="008A0D36">
              <w:rPr>
                <w:rFonts w:ascii="Arial" w:eastAsia="Times New Roman" w:hAnsi="Arial" w:cs="Arial"/>
                <w:b/>
                <w:bCs/>
                <w:sz w:val="22"/>
                <w:szCs w:val="22"/>
                <w:lang w:eastAsia="es-MX"/>
              </w:rPr>
              <w:t xml:space="preserve">Menos Egresos </w:t>
            </w:r>
            <w:r w:rsidRPr="00485EA4">
              <w:rPr>
                <w:rFonts w:ascii="Arial" w:eastAsia="Times New Roman" w:hAnsi="Arial" w:cs="Arial"/>
                <w:b/>
                <w:bCs/>
                <w:sz w:val="22"/>
                <w:szCs w:val="22"/>
                <w:lang w:eastAsia="es-MX"/>
              </w:rPr>
              <w:t xml:space="preserve">Presupuestarios No Contables  </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F265A9" w:rsidRPr="00485EA4" w:rsidRDefault="00E520BF" w:rsidP="00535D16">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229,621.84</w:t>
            </w: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Materias Primas y Materiales de Producción y Comercialización</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Materiales y Suministros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Mobiliario y Equipo de Administración</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BE3BC0" w:rsidP="00535D16">
            <w:pPr>
              <w:jc w:val="right"/>
              <w:rPr>
                <w:rFonts w:ascii="Arial" w:hAnsi="Arial" w:cs="Arial"/>
                <w:sz w:val="22"/>
                <w:szCs w:val="22"/>
              </w:rPr>
            </w:pPr>
            <w:r>
              <w:rPr>
                <w:rFonts w:ascii="Arial" w:hAnsi="Arial" w:cs="Arial"/>
                <w:sz w:val="22"/>
                <w:szCs w:val="22"/>
              </w:rPr>
              <w:t>209,621.84</w:t>
            </w: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Mobiliario y Equipo Educacional y Recreativo</w:t>
            </w:r>
            <w:r w:rsidR="00382A0A" w:rsidRPr="00485EA4">
              <w:rPr>
                <w:rFonts w:ascii="Arial" w:eastAsia="Times New Roman" w:hAnsi="Arial" w:cs="Arial"/>
                <w:sz w:val="22"/>
                <w:szCs w:val="22"/>
                <w:lang w:eastAsia="es-MX"/>
              </w:rPr>
              <w:t xml:space="preserve"> </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BE3BC0" w:rsidP="00F265A9">
            <w:pPr>
              <w:jc w:val="right"/>
              <w:rPr>
                <w:rFonts w:ascii="Arial" w:hAnsi="Arial" w:cs="Arial"/>
                <w:sz w:val="22"/>
                <w:szCs w:val="22"/>
              </w:rPr>
            </w:pPr>
            <w:r>
              <w:rPr>
                <w:rFonts w:ascii="Arial" w:hAnsi="Arial" w:cs="Arial"/>
                <w:sz w:val="22"/>
                <w:szCs w:val="22"/>
              </w:rPr>
              <w:t>20,000.00</w:t>
            </w: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Equipo e Instrumental Médico y de Laboratorio</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Vehículos y Equipo de Transporte</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720C98">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Equipo de Defensa y Seguridad</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Maquinaria, Otros Equipos y Herramientas</w:t>
            </w:r>
            <w:r w:rsidR="00382A0A" w:rsidRPr="00485EA4">
              <w:rPr>
                <w:rFonts w:ascii="Arial" w:eastAsia="Times New Roman" w:hAnsi="Arial" w:cs="Arial"/>
                <w:sz w:val="22"/>
                <w:szCs w:val="22"/>
                <w:lang w:eastAsia="es-MX"/>
              </w:rPr>
              <w:t xml:space="preserve"> </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661782" w:rsidRPr="00485EA4" w:rsidRDefault="00661782" w:rsidP="00661782">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Activos Biológicos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Bienes Inmuebles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Obra Pública en Bienes de Dominio Público</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lastRenderedPageBreak/>
              <w:t xml:space="preserve">    Obra Pública en Bienes Propios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Acciones y Participaciones de Capital</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Compra de Títulos y Valores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Concesión de Préstamos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325"/>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Inversiones en Fideicomisos, Mandatos y Otros Análogos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BE3BC0" w:rsidP="00F265A9">
            <w:pPr>
              <w:jc w:val="right"/>
              <w:rPr>
                <w:rFonts w:ascii="Arial" w:hAnsi="Arial" w:cs="Arial"/>
                <w:sz w:val="22"/>
                <w:szCs w:val="22"/>
              </w:rPr>
            </w:pPr>
            <w:r>
              <w:rPr>
                <w:rFonts w:ascii="Arial" w:hAnsi="Arial" w:cs="Arial"/>
                <w:sz w:val="22"/>
                <w:szCs w:val="22"/>
              </w:rPr>
              <w:t>47,985.600.00</w:t>
            </w:r>
          </w:p>
        </w:tc>
      </w:tr>
      <w:tr w:rsidR="00F265A9" w:rsidRPr="00485EA4" w:rsidTr="00E027E9">
        <w:trPr>
          <w:trHeight w:val="325"/>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Provisiones para Contingencias y Otras Erogaciones Especiales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Amortización de la Deuda Pública</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Adeudos de Ejercicios Fiscales Anteriores (ADEFAS)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Otros Egresos Presupuestarios No Contables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08"/>
          <w:jc w:val="center"/>
        </w:trPr>
        <w:tc>
          <w:tcPr>
            <w:tcW w:w="3955" w:type="pct"/>
            <w:tcBorders>
              <w:top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100" w:type="pct"/>
            <w:tcBorders>
              <w:top w:val="single" w:sz="8" w:space="0" w:color="auto"/>
              <w:bottom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bottom w:val="single" w:sz="8" w:space="0" w:color="auto"/>
            </w:tcBorders>
            <w:shd w:val="clear" w:color="000000" w:fill="FFFFFF"/>
            <w:noWrap/>
            <w:vAlign w:val="bottom"/>
          </w:tcPr>
          <w:p w:rsidR="00F265A9" w:rsidRPr="00485EA4" w:rsidRDefault="00F265A9" w:rsidP="00F265A9">
            <w:pPr>
              <w:jc w:val="right"/>
              <w:rPr>
                <w:rFonts w:ascii="Arial" w:eastAsia="Times New Roman" w:hAnsi="Arial" w:cs="Arial"/>
                <w:sz w:val="22"/>
                <w:szCs w:val="22"/>
                <w:lang w:eastAsia="es-MX"/>
              </w:rPr>
            </w:pPr>
          </w:p>
        </w:tc>
      </w:tr>
      <w:tr w:rsidR="00F265A9" w:rsidRPr="00485EA4" w:rsidTr="00E027E9">
        <w:trPr>
          <w:trHeight w:val="222"/>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Más Gastos Contables No Presupuestarios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F265A9" w:rsidRPr="00485EA4" w:rsidRDefault="002D2CC3" w:rsidP="00BE1149">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p>
        </w:tc>
      </w:tr>
      <w:tr w:rsidR="00F265A9" w:rsidRPr="00485EA4" w:rsidTr="00E027E9">
        <w:trPr>
          <w:trHeight w:val="325"/>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Estimaciones, Depreciaciones, Deterioros, Obsolescencia  y Amortizaciones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Provisiones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Disminución de Inventarios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313"/>
          <w:jc w:val="center"/>
        </w:trPr>
        <w:tc>
          <w:tcPr>
            <w:tcW w:w="3955" w:type="pct"/>
            <w:tcBorders>
              <w:top w:val="single" w:sz="8" w:space="0" w:color="auto"/>
              <w:left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Aumento por Insuficiencia de Estimaciones por Pérdida o Deterioro u </w:t>
            </w:r>
          </w:p>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Obsolescencia  </w:t>
            </w:r>
          </w:p>
        </w:tc>
        <w:tc>
          <w:tcPr>
            <w:tcW w:w="100" w:type="pct"/>
            <w:tcBorders>
              <w:top w:val="single" w:sz="8" w:space="0" w:color="auto"/>
              <w:left w:val="nil"/>
              <w:right w:val="single" w:sz="8" w:space="0" w:color="auto"/>
            </w:tcBorders>
            <w:shd w:val="clear" w:color="000000" w:fill="FFFFFF"/>
            <w:noWrap/>
            <w:vAlign w:val="center"/>
          </w:tcPr>
          <w:p w:rsidR="00F265A9" w:rsidRPr="00485EA4" w:rsidRDefault="00F265A9" w:rsidP="00F265A9">
            <w:pPr>
              <w:jc w:val="both"/>
              <w:rPr>
                <w:rFonts w:ascii="Arial" w:eastAsia="Times New Roman" w:hAnsi="Arial" w:cs="Arial"/>
                <w:sz w:val="22"/>
                <w:szCs w:val="22"/>
                <w:lang w:eastAsia="es-MX"/>
              </w:rPr>
            </w:pPr>
          </w:p>
        </w:tc>
        <w:tc>
          <w:tcPr>
            <w:tcW w:w="945" w:type="pct"/>
            <w:tcBorders>
              <w:top w:val="single" w:sz="8" w:space="0" w:color="auto"/>
              <w:left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Aumento por Insuficiencia de Provisiones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tcPr>
          <w:p w:rsidR="00F265A9" w:rsidRPr="00485EA4" w:rsidRDefault="00C60394"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Otros Gastos </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BE114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Otros Gastos Contables No Presupuestarios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171"/>
          <w:jc w:val="center"/>
        </w:trPr>
        <w:tc>
          <w:tcPr>
            <w:tcW w:w="3955" w:type="pct"/>
            <w:tcBorders>
              <w:top w:val="single" w:sz="8" w:space="0" w:color="auto"/>
              <w:left w:val="nil"/>
              <w:bottom w:val="single" w:sz="8" w:space="0" w:color="auto"/>
              <w:right w:val="nil"/>
            </w:tcBorders>
            <w:shd w:val="clear" w:color="000000" w:fill="FFFFFF"/>
            <w:noWrap/>
            <w:vAlign w:val="bottom"/>
          </w:tcPr>
          <w:p w:rsidR="00CD4677" w:rsidRPr="00485EA4" w:rsidRDefault="00CD4677" w:rsidP="00F265A9">
            <w:pPr>
              <w:rPr>
                <w:rFonts w:ascii="Arial" w:eastAsia="Times New Roman" w:hAnsi="Arial" w:cs="Arial"/>
                <w:sz w:val="22"/>
                <w:szCs w:val="22"/>
                <w:lang w:eastAsia="es-MX"/>
              </w:rPr>
            </w:pPr>
          </w:p>
        </w:tc>
        <w:tc>
          <w:tcPr>
            <w:tcW w:w="100" w:type="pct"/>
            <w:tcBorders>
              <w:top w:val="single" w:sz="8" w:space="0" w:color="auto"/>
              <w:left w:val="nil"/>
              <w:bottom w:val="single" w:sz="8" w:space="0" w:color="auto"/>
              <w:right w:val="nil"/>
            </w:tcBorders>
            <w:shd w:val="clear" w:color="000000" w:fill="FFFFFF"/>
            <w:noWrap/>
            <w:vAlign w:val="bottom"/>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nil"/>
              <w:bottom w:val="single" w:sz="8" w:space="0" w:color="auto"/>
              <w:right w:val="nil"/>
            </w:tcBorders>
            <w:shd w:val="clear" w:color="000000" w:fill="FFFFFF"/>
            <w:noWrap/>
            <w:vAlign w:val="bottom"/>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r>
      <w:tr w:rsidR="00F265A9" w:rsidRPr="00485EA4" w:rsidTr="00E027E9">
        <w:trPr>
          <w:trHeight w:val="412"/>
          <w:jc w:val="center"/>
        </w:trPr>
        <w:tc>
          <w:tcPr>
            <w:tcW w:w="3955" w:type="pct"/>
            <w:tcBorders>
              <w:top w:val="single" w:sz="8" w:space="0" w:color="auto"/>
              <w:left w:val="single" w:sz="8" w:space="0" w:color="auto"/>
              <w:bottom w:val="single" w:sz="8" w:space="0" w:color="auto"/>
            </w:tcBorders>
            <w:shd w:val="clear" w:color="auto" w:fill="8A8D92"/>
            <w:noWrap/>
            <w:vAlign w:val="center"/>
            <w:hideMark/>
          </w:tcPr>
          <w:p w:rsidR="00F265A9" w:rsidRPr="00485EA4" w:rsidRDefault="00F265A9" w:rsidP="00F265A9">
            <w:pP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xml:space="preserve">Total de Gastos Contables </w:t>
            </w:r>
          </w:p>
        </w:tc>
        <w:tc>
          <w:tcPr>
            <w:tcW w:w="100" w:type="pct"/>
            <w:tcBorders>
              <w:top w:val="single" w:sz="8" w:space="0" w:color="auto"/>
              <w:left w:val="nil"/>
              <w:bottom w:val="single" w:sz="8" w:space="0" w:color="auto"/>
              <w:right w:val="single" w:sz="8" w:space="0" w:color="auto"/>
            </w:tcBorders>
            <w:shd w:val="clear" w:color="auto" w:fill="8A8D92"/>
            <w:noWrap/>
            <w:vAlign w:val="center"/>
            <w:hideMark/>
          </w:tcPr>
          <w:p w:rsidR="00F265A9" w:rsidRPr="00485EA4" w:rsidRDefault="00F265A9" w:rsidP="00F265A9">
            <w:pP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F265A9" w:rsidRPr="00485EA4" w:rsidRDefault="00F265A9" w:rsidP="00C02822">
            <w:pPr>
              <w:jc w:val="right"/>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w:t>
            </w:r>
            <w:r w:rsidR="003674E4">
              <w:rPr>
                <w:rFonts w:ascii="Arial" w:eastAsia="Times New Roman" w:hAnsi="Arial" w:cs="Arial"/>
                <w:b/>
                <w:bCs/>
                <w:color w:val="FFFFFF" w:themeColor="background1"/>
                <w:sz w:val="22"/>
                <w:szCs w:val="22"/>
                <w:lang w:eastAsia="es-MX"/>
              </w:rPr>
              <w:t xml:space="preserve"> </w:t>
            </w:r>
            <w:r w:rsidR="00C02822">
              <w:rPr>
                <w:rFonts w:ascii="Arial" w:eastAsia="Times New Roman" w:hAnsi="Arial" w:cs="Arial"/>
                <w:b/>
                <w:bCs/>
                <w:color w:val="FFFFFF" w:themeColor="background1"/>
                <w:sz w:val="22"/>
                <w:szCs w:val="22"/>
                <w:lang w:eastAsia="es-MX"/>
              </w:rPr>
              <w:t>128,432,125.34</w:t>
            </w:r>
            <w:r w:rsidRPr="00485EA4">
              <w:rPr>
                <w:rFonts w:ascii="Arial" w:eastAsia="Times New Roman" w:hAnsi="Arial" w:cs="Arial"/>
                <w:b/>
                <w:bCs/>
                <w:color w:val="FFFFFF" w:themeColor="background1"/>
                <w:sz w:val="22"/>
                <w:szCs w:val="22"/>
                <w:lang w:eastAsia="es-MX"/>
              </w:rPr>
              <w:t xml:space="preserve"> </w:t>
            </w:r>
          </w:p>
        </w:tc>
      </w:tr>
    </w:tbl>
    <w:p w:rsidR="00C57993" w:rsidRDefault="00C57993" w:rsidP="00FF56D4">
      <w:pPr>
        <w:jc w:val="center"/>
        <w:rPr>
          <w:rFonts w:ascii="Arial" w:hAnsi="Arial" w:cs="Arial"/>
          <w:b/>
        </w:rPr>
      </w:pPr>
    </w:p>
    <w:p w:rsidR="00CE51F2" w:rsidRPr="00485EA4" w:rsidRDefault="00CE51F2" w:rsidP="002F5C80">
      <w:pPr>
        <w:pBdr>
          <w:bottom w:val="single" w:sz="12" w:space="1" w:color="808080" w:themeColor="background1" w:themeShade="80"/>
        </w:pBdr>
        <w:jc w:val="center"/>
        <w:rPr>
          <w:rFonts w:ascii="Arial" w:hAnsi="Arial" w:cs="Arial"/>
          <w:b/>
        </w:rPr>
      </w:pPr>
      <w:r w:rsidRPr="00485EA4">
        <w:rPr>
          <w:rFonts w:ascii="Arial" w:hAnsi="Arial" w:cs="Arial"/>
          <w:b/>
        </w:rPr>
        <w:t>NOTAS DE MEMORIA (CUENTAS DE ORDEN)</w:t>
      </w:r>
    </w:p>
    <w:p w:rsidR="007F74EE" w:rsidRDefault="007F74EE" w:rsidP="00825CB5">
      <w:pPr>
        <w:jc w:val="both"/>
        <w:outlineLvl w:val="0"/>
        <w:rPr>
          <w:rFonts w:ascii="Arial" w:hAnsi="Arial" w:cs="Arial"/>
          <w:bCs/>
          <w:sz w:val="22"/>
          <w:szCs w:val="22"/>
        </w:rPr>
      </w:pPr>
    </w:p>
    <w:p w:rsidR="00825CB5" w:rsidRPr="00485EA4" w:rsidRDefault="00825CB5" w:rsidP="00825CB5">
      <w:pPr>
        <w:jc w:val="both"/>
        <w:outlineLvl w:val="0"/>
        <w:rPr>
          <w:rFonts w:ascii="Arial" w:hAnsi="Arial" w:cs="Arial"/>
          <w:bCs/>
          <w:sz w:val="22"/>
          <w:szCs w:val="22"/>
        </w:rPr>
      </w:pPr>
      <w:r w:rsidRPr="00485EA4">
        <w:rPr>
          <w:rFonts w:ascii="Arial" w:hAnsi="Arial" w:cs="Arial"/>
          <w:bCs/>
          <w:sz w:val="22"/>
          <w:szCs w:val="22"/>
        </w:rPr>
        <w:t>Las cuentas de orden se utilizan para registrar los movimientos de valores que no afecten o modifiquen el balance de</w:t>
      </w:r>
      <w:r w:rsidR="00DB1F53" w:rsidRPr="00485EA4">
        <w:rPr>
          <w:rFonts w:ascii="Arial" w:hAnsi="Arial" w:cs="Arial"/>
          <w:bCs/>
          <w:sz w:val="22"/>
          <w:szCs w:val="22"/>
        </w:rPr>
        <w:t>l</w:t>
      </w:r>
      <w:r w:rsidRPr="00485EA4">
        <w:rPr>
          <w:rFonts w:ascii="Arial" w:hAnsi="Arial" w:cs="Arial"/>
          <w:bCs/>
          <w:sz w:val="22"/>
          <w:szCs w:val="22"/>
        </w:rPr>
        <w:t xml:space="preserve"> </w:t>
      </w:r>
      <w:r w:rsidR="00DB1F53" w:rsidRPr="00485EA4">
        <w:rPr>
          <w:rFonts w:ascii="Arial" w:hAnsi="Arial" w:cs="Arial"/>
          <w:b/>
          <w:sz w:val="22"/>
          <w:szCs w:val="22"/>
        </w:rPr>
        <w:t>Instituto de Elecciones y Participación Ciudadana</w:t>
      </w:r>
      <w:r w:rsidRPr="00485EA4">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825CB5" w:rsidRPr="00485EA4" w:rsidRDefault="00825CB5" w:rsidP="00825CB5">
      <w:pPr>
        <w:spacing w:line="100" w:lineRule="atLeast"/>
        <w:jc w:val="both"/>
        <w:rPr>
          <w:rFonts w:ascii="Arial" w:eastAsia="Times New Roman" w:hAnsi="Arial" w:cs="Arial"/>
          <w:sz w:val="22"/>
          <w:szCs w:val="22"/>
          <w:lang w:bidi="ar-SA"/>
        </w:rPr>
      </w:pPr>
    </w:p>
    <w:p w:rsidR="00825CB5" w:rsidRPr="00485EA4" w:rsidRDefault="00825CB5" w:rsidP="00825CB5">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Al </w:t>
      </w:r>
      <w:r w:rsidR="00627C03">
        <w:rPr>
          <w:rFonts w:ascii="Arial" w:eastAsia="Times New Roman" w:hAnsi="Arial" w:cs="Arial"/>
          <w:sz w:val="22"/>
          <w:szCs w:val="22"/>
          <w:lang w:bidi="ar-SA"/>
        </w:rPr>
        <w:t>3</w:t>
      </w:r>
      <w:r w:rsidR="00C02822">
        <w:rPr>
          <w:rFonts w:ascii="Arial" w:eastAsia="Times New Roman" w:hAnsi="Arial" w:cs="Arial"/>
          <w:sz w:val="22"/>
          <w:szCs w:val="22"/>
          <w:lang w:bidi="ar-SA"/>
        </w:rPr>
        <w:t>0</w:t>
      </w:r>
      <w:r w:rsidR="00627C03">
        <w:rPr>
          <w:rFonts w:ascii="Arial" w:eastAsia="Times New Roman" w:hAnsi="Arial" w:cs="Arial"/>
          <w:sz w:val="22"/>
          <w:szCs w:val="22"/>
          <w:lang w:bidi="ar-SA"/>
        </w:rPr>
        <w:t xml:space="preserve"> de </w:t>
      </w:r>
      <w:r w:rsidR="00C02822">
        <w:rPr>
          <w:rFonts w:ascii="Arial" w:eastAsia="Times New Roman" w:hAnsi="Arial" w:cs="Arial"/>
          <w:sz w:val="22"/>
          <w:szCs w:val="22"/>
          <w:lang w:bidi="ar-SA"/>
        </w:rPr>
        <w:t>Junio</w:t>
      </w:r>
      <w:r w:rsidR="003674E4">
        <w:rPr>
          <w:rFonts w:ascii="Arial" w:eastAsia="Times New Roman" w:hAnsi="Arial" w:cs="Arial"/>
          <w:sz w:val="22"/>
          <w:szCs w:val="22"/>
          <w:lang w:bidi="ar-SA"/>
        </w:rPr>
        <w:t xml:space="preserve"> </w:t>
      </w:r>
      <w:r w:rsidRPr="00485EA4">
        <w:rPr>
          <w:rFonts w:ascii="Arial" w:eastAsia="Times New Roman" w:hAnsi="Arial" w:cs="Arial"/>
          <w:sz w:val="22"/>
          <w:szCs w:val="22"/>
          <w:lang w:bidi="ar-SA"/>
        </w:rPr>
        <w:t>de 20</w:t>
      </w:r>
      <w:r w:rsidR="004D5CA8" w:rsidRPr="00485EA4">
        <w:rPr>
          <w:rFonts w:ascii="Arial" w:eastAsia="Times New Roman" w:hAnsi="Arial" w:cs="Arial"/>
          <w:sz w:val="22"/>
          <w:szCs w:val="22"/>
          <w:lang w:bidi="ar-SA"/>
        </w:rPr>
        <w:t>2</w:t>
      </w:r>
      <w:r w:rsidR="003674E4">
        <w:rPr>
          <w:rFonts w:ascii="Arial" w:eastAsia="Times New Roman" w:hAnsi="Arial" w:cs="Arial"/>
          <w:sz w:val="22"/>
          <w:szCs w:val="22"/>
          <w:lang w:bidi="ar-SA"/>
        </w:rPr>
        <w:t>2</w:t>
      </w:r>
      <w:r w:rsidRPr="00485EA4">
        <w:rPr>
          <w:rFonts w:ascii="Arial" w:eastAsia="Times New Roman" w:hAnsi="Arial" w:cs="Arial"/>
          <w:sz w:val="22"/>
          <w:szCs w:val="22"/>
          <w:lang w:bidi="ar-SA"/>
        </w:rPr>
        <w:t>, las cuentas que se manejan para efectos de estas Notas son las siguientes:</w:t>
      </w:r>
    </w:p>
    <w:p w:rsidR="00825CB5" w:rsidRPr="00485EA4" w:rsidRDefault="00825CB5" w:rsidP="00825CB5">
      <w:pPr>
        <w:spacing w:line="100" w:lineRule="atLeast"/>
        <w:jc w:val="both"/>
        <w:rPr>
          <w:rFonts w:ascii="Arial" w:eastAsia="Times New Roman" w:hAnsi="Arial" w:cs="Arial"/>
          <w:sz w:val="22"/>
          <w:szCs w:val="22"/>
          <w:lang w:bidi="ar-SA"/>
        </w:rPr>
      </w:pPr>
    </w:p>
    <w:p w:rsidR="00825CB5" w:rsidRPr="00485EA4" w:rsidRDefault="00825CB5" w:rsidP="00825CB5">
      <w:pPr>
        <w:spacing w:line="100" w:lineRule="atLeast"/>
        <w:jc w:val="both"/>
        <w:rPr>
          <w:rFonts w:ascii="Arial" w:eastAsia="Times New Roman" w:hAnsi="Arial" w:cs="Arial"/>
          <w:sz w:val="22"/>
          <w:szCs w:val="22"/>
          <w:lang w:bidi="ar-SA"/>
        </w:rPr>
      </w:pPr>
    </w:p>
    <w:p w:rsidR="00825CB5" w:rsidRDefault="00825CB5" w:rsidP="00825CB5">
      <w:pPr>
        <w:numPr>
          <w:ilvl w:val="0"/>
          <w:numId w:val="10"/>
        </w:numPr>
        <w:spacing w:line="100" w:lineRule="atLeast"/>
        <w:jc w:val="both"/>
        <w:rPr>
          <w:rFonts w:ascii="Arial" w:hAnsi="Arial" w:cs="Arial"/>
          <w:sz w:val="22"/>
          <w:szCs w:val="22"/>
        </w:rPr>
      </w:pPr>
      <w:r w:rsidRPr="00485EA4">
        <w:rPr>
          <w:rFonts w:ascii="Arial" w:hAnsi="Arial" w:cs="Arial"/>
          <w:b/>
          <w:sz w:val="22"/>
          <w:szCs w:val="22"/>
        </w:rPr>
        <w:t>Contables</w:t>
      </w:r>
      <w:r w:rsidRPr="00485EA4">
        <w:rPr>
          <w:rFonts w:ascii="Arial" w:hAnsi="Arial" w:cs="Arial"/>
          <w:sz w:val="22"/>
          <w:szCs w:val="22"/>
        </w:rPr>
        <w:t xml:space="preserve">: </w:t>
      </w:r>
      <w:r w:rsidR="000209EE">
        <w:rPr>
          <w:rFonts w:ascii="Arial" w:hAnsi="Arial" w:cs="Arial"/>
          <w:sz w:val="22"/>
          <w:szCs w:val="22"/>
        </w:rPr>
        <w:t>N</w:t>
      </w:r>
      <w:r w:rsidR="00C60394" w:rsidRPr="00485EA4">
        <w:rPr>
          <w:rFonts w:ascii="Arial" w:hAnsi="Arial" w:cs="Arial"/>
          <w:sz w:val="22"/>
          <w:szCs w:val="22"/>
        </w:rPr>
        <w:t>o presenta saldos</w:t>
      </w:r>
      <w:r w:rsidR="00FC0D19">
        <w:rPr>
          <w:rFonts w:ascii="Arial" w:hAnsi="Arial" w:cs="Arial"/>
          <w:sz w:val="22"/>
          <w:szCs w:val="22"/>
        </w:rPr>
        <w:t>,</w:t>
      </w:r>
      <w:r w:rsidR="00DB1F53" w:rsidRPr="00485EA4">
        <w:rPr>
          <w:rFonts w:ascii="Arial" w:hAnsi="Arial" w:cs="Arial"/>
          <w:sz w:val="22"/>
          <w:szCs w:val="22"/>
        </w:rPr>
        <w:t xml:space="preserve"> al </w:t>
      </w:r>
      <w:r w:rsidR="00C84221">
        <w:rPr>
          <w:rFonts w:ascii="Arial" w:hAnsi="Arial" w:cs="Arial"/>
          <w:sz w:val="22"/>
          <w:szCs w:val="22"/>
        </w:rPr>
        <w:t>3</w:t>
      </w:r>
      <w:r w:rsidR="00C02822">
        <w:rPr>
          <w:rFonts w:ascii="Arial" w:hAnsi="Arial" w:cs="Arial"/>
          <w:sz w:val="22"/>
          <w:szCs w:val="22"/>
        </w:rPr>
        <w:t>0</w:t>
      </w:r>
      <w:r w:rsidR="00627C03">
        <w:rPr>
          <w:rFonts w:ascii="Arial" w:hAnsi="Arial" w:cs="Arial"/>
          <w:sz w:val="22"/>
          <w:szCs w:val="22"/>
        </w:rPr>
        <w:t xml:space="preserve"> de </w:t>
      </w:r>
      <w:r w:rsidR="00C02822">
        <w:rPr>
          <w:rFonts w:ascii="Arial" w:hAnsi="Arial" w:cs="Arial"/>
          <w:sz w:val="22"/>
          <w:szCs w:val="22"/>
        </w:rPr>
        <w:t>Junio</w:t>
      </w:r>
      <w:r w:rsidRPr="00485EA4">
        <w:rPr>
          <w:rFonts w:ascii="Arial" w:hAnsi="Arial" w:cs="Arial"/>
          <w:sz w:val="22"/>
          <w:szCs w:val="22"/>
        </w:rPr>
        <w:t xml:space="preserve"> de 20</w:t>
      </w:r>
      <w:r w:rsidR="00D73B40" w:rsidRPr="00485EA4">
        <w:rPr>
          <w:rFonts w:ascii="Arial" w:hAnsi="Arial" w:cs="Arial"/>
          <w:sz w:val="22"/>
          <w:szCs w:val="22"/>
        </w:rPr>
        <w:t>2</w:t>
      </w:r>
      <w:r w:rsidR="003674E4">
        <w:rPr>
          <w:rFonts w:ascii="Arial" w:hAnsi="Arial" w:cs="Arial"/>
          <w:sz w:val="22"/>
          <w:szCs w:val="22"/>
        </w:rPr>
        <w:t>2</w:t>
      </w:r>
      <w:r w:rsidRPr="00485EA4">
        <w:rPr>
          <w:rFonts w:ascii="Arial" w:hAnsi="Arial" w:cs="Arial"/>
          <w:sz w:val="22"/>
          <w:szCs w:val="22"/>
        </w:rPr>
        <w:t>:</w:t>
      </w:r>
    </w:p>
    <w:p w:rsidR="00C02822" w:rsidRDefault="00C02822" w:rsidP="00C02822">
      <w:pPr>
        <w:spacing w:line="100" w:lineRule="atLeast"/>
        <w:jc w:val="both"/>
        <w:rPr>
          <w:rFonts w:ascii="Arial" w:hAnsi="Arial" w:cs="Arial"/>
          <w:sz w:val="22"/>
          <w:szCs w:val="22"/>
        </w:rPr>
      </w:pPr>
    </w:p>
    <w:p w:rsidR="00C02822" w:rsidRDefault="00C02822" w:rsidP="00C02822">
      <w:pPr>
        <w:spacing w:line="100" w:lineRule="atLeast"/>
        <w:jc w:val="both"/>
        <w:rPr>
          <w:rFonts w:ascii="Arial" w:hAnsi="Arial" w:cs="Arial"/>
          <w:sz w:val="22"/>
          <w:szCs w:val="22"/>
        </w:rPr>
      </w:pPr>
    </w:p>
    <w:p w:rsidR="00C02822" w:rsidRDefault="00C02822" w:rsidP="00C02822">
      <w:pPr>
        <w:spacing w:line="100" w:lineRule="atLeast"/>
        <w:jc w:val="both"/>
        <w:rPr>
          <w:rFonts w:ascii="Arial" w:hAnsi="Arial" w:cs="Arial"/>
          <w:sz w:val="22"/>
          <w:szCs w:val="22"/>
        </w:rPr>
      </w:pPr>
    </w:p>
    <w:p w:rsidR="00C02822" w:rsidRDefault="00C02822" w:rsidP="00C02822">
      <w:pPr>
        <w:spacing w:line="100" w:lineRule="atLeast"/>
        <w:jc w:val="both"/>
        <w:rPr>
          <w:rFonts w:ascii="Arial" w:hAnsi="Arial" w:cs="Arial"/>
          <w:sz w:val="22"/>
          <w:szCs w:val="22"/>
        </w:rPr>
      </w:pPr>
    </w:p>
    <w:p w:rsidR="00C02822" w:rsidRDefault="00C02822" w:rsidP="00C02822">
      <w:pPr>
        <w:spacing w:line="100" w:lineRule="atLeast"/>
        <w:jc w:val="both"/>
        <w:rPr>
          <w:rFonts w:ascii="Arial" w:hAnsi="Arial" w:cs="Arial"/>
          <w:sz w:val="22"/>
          <w:szCs w:val="22"/>
        </w:rPr>
      </w:pPr>
    </w:p>
    <w:p w:rsidR="00C02822" w:rsidRDefault="00C02822" w:rsidP="00C02822">
      <w:pPr>
        <w:spacing w:line="100" w:lineRule="atLeast"/>
        <w:jc w:val="both"/>
        <w:rPr>
          <w:rFonts w:ascii="Arial" w:hAnsi="Arial" w:cs="Arial"/>
          <w:sz w:val="22"/>
          <w:szCs w:val="22"/>
        </w:rPr>
      </w:pPr>
    </w:p>
    <w:p w:rsidR="00C02822" w:rsidRDefault="00C02822" w:rsidP="00C02822">
      <w:pPr>
        <w:spacing w:line="100" w:lineRule="atLeast"/>
        <w:jc w:val="both"/>
        <w:rPr>
          <w:rFonts w:ascii="Arial" w:hAnsi="Arial" w:cs="Arial"/>
          <w:sz w:val="22"/>
          <w:szCs w:val="22"/>
        </w:rPr>
      </w:pPr>
    </w:p>
    <w:p w:rsidR="007F74EE" w:rsidRPr="00485EA4" w:rsidRDefault="007F74EE" w:rsidP="00FC0D19">
      <w:pPr>
        <w:spacing w:line="100" w:lineRule="atLeast"/>
        <w:ind w:left="720"/>
        <w:jc w:val="both"/>
        <w:rPr>
          <w:rFonts w:ascii="Arial" w:hAnsi="Arial" w:cs="Arial"/>
          <w:sz w:val="22"/>
          <w:szCs w:val="22"/>
        </w:rPr>
      </w:pPr>
    </w:p>
    <w:tbl>
      <w:tblPr>
        <w:tblW w:w="10410" w:type="dxa"/>
        <w:jc w:val="center"/>
        <w:tblLayout w:type="fixed"/>
        <w:tblCellMar>
          <w:top w:w="55" w:type="dxa"/>
          <w:left w:w="55" w:type="dxa"/>
          <w:bottom w:w="55" w:type="dxa"/>
          <w:right w:w="55" w:type="dxa"/>
        </w:tblCellMar>
        <w:tblLook w:val="0000" w:firstRow="0" w:lastRow="0" w:firstColumn="0" w:lastColumn="0" w:noHBand="0" w:noVBand="0"/>
      </w:tblPr>
      <w:tblGrid>
        <w:gridCol w:w="7915"/>
        <w:gridCol w:w="2495"/>
      </w:tblGrid>
      <w:tr w:rsidR="00825CB5" w:rsidRPr="00485EA4" w:rsidTr="00D8087C">
        <w:trPr>
          <w:trHeight w:val="262"/>
          <w:jc w:val="center"/>
        </w:trPr>
        <w:tc>
          <w:tcPr>
            <w:tcW w:w="7915" w:type="dxa"/>
            <w:shd w:val="clear" w:color="auto" w:fill="8A8D92"/>
          </w:tcPr>
          <w:p w:rsidR="00825CB5" w:rsidRPr="00485EA4" w:rsidRDefault="00825CB5" w:rsidP="003A5A90">
            <w:pPr>
              <w:pStyle w:val="Contenidodelatabla"/>
              <w:jc w:val="center"/>
              <w:rPr>
                <w:rFonts w:ascii="Arial" w:hAnsi="Arial" w:cs="Arial"/>
                <w:b/>
                <w:bCs/>
              </w:rPr>
            </w:pPr>
            <w:r w:rsidRPr="00485EA4">
              <w:rPr>
                <w:rFonts w:ascii="Arial" w:hAnsi="Arial" w:cs="Arial"/>
                <w:b/>
                <w:bCs/>
                <w:color w:val="FFFFFF" w:themeColor="background1"/>
              </w:rPr>
              <w:lastRenderedPageBreak/>
              <w:t>CONCEPTO</w:t>
            </w:r>
          </w:p>
        </w:tc>
        <w:tc>
          <w:tcPr>
            <w:tcW w:w="2495" w:type="dxa"/>
            <w:shd w:val="clear" w:color="auto" w:fill="8A8D92"/>
          </w:tcPr>
          <w:p w:rsidR="00825CB5" w:rsidRPr="00485EA4" w:rsidRDefault="00825CB5" w:rsidP="00FF518F">
            <w:pPr>
              <w:pStyle w:val="Contenidodelatabla"/>
              <w:jc w:val="center"/>
              <w:rPr>
                <w:rFonts w:ascii="Arial" w:hAnsi="Arial" w:cs="Arial"/>
              </w:rPr>
            </w:pPr>
            <w:r w:rsidRPr="00485EA4">
              <w:rPr>
                <w:rFonts w:ascii="Arial" w:hAnsi="Arial" w:cs="Arial"/>
                <w:b/>
                <w:bCs/>
                <w:color w:val="FFFFFF" w:themeColor="background1"/>
              </w:rPr>
              <w:t>20</w:t>
            </w:r>
            <w:r w:rsidR="004D5CA8" w:rsidRPr="00485EA4">
              <w:rPr>
                <w:rFonts w:ascii="Arial" w:hAnsi="Arial" w:cs="Arial"/>
                <w:b/>
                <w:bCs/>
                <w:color w:val="FFFFFF" w:themeColor="background1"/>
              </w:rPr>
              <w:t>2</w:t>
            </w:r>
            <w:r w:rsidR="00FF518F">
              <w:rPr>
                <w:rFonts w:ascii="Arial" w:hAnsi="Arial" w:cs="Arial"/>
                <w:b/>
                <w:bCs/>
                <w:color w:val="FFFFFF" w:themeColor="background1"/>
              </w:rPr>
              <w:t>2</w:t>
            </w:r>
          </w:p>
        </w:tc>
      </w:tr>
      <w:tr w:rsidR="00825CB5" w:rsidRPr="00485EA4" w:rsidTr="00D8087C">
        <w:trPr>
          <w:trHeight w:val="2667"/>
          <w:jc w:val="center"/>
        </w:trPr>
        <w:tc>
          <w:tcPr>
            <w:tcW w:w="7915" w:type="dxa"/>
            <w:shd w:val="clear" w:color="auto" w:fill="auto"/>
          </w:tcPr>
          <w:p w:rsidR="00825CB5" w:rsidRPr="00485EA4" w:rsidRDefault="00825CB5" w:rsidP="00940452">
            <w:pPr>
              <w:pStyle w:val="Contenidodelatabla"/>
              <w:rPr>
                <w:rFonts w:ascii="Arial" w:hAnsi="Arial" w:cs="Arial"/>
                <w:b/>
                <w:bCs/>
                <w:sz w:val="22"/>
                <w:szCs w:val="22"/>
              </w:rPr>
            </w:pPr>
            <w:r w:rsidRPr="00485EA4">
              <w:rPr>
                <w:rFonts w:ascii="Arial" w:hAnsi="Arial" w:cs="Arial"/>
                <w:b/>
                <w:bCs/>
                <w:sz w:val="22"/>
                <w:szCs w:val="22"/>
              </w:rPr>
              <w:t xml:space="preserve">Cuentas de Orden Contables </w:t>
            </w:r>
          </w:p>
          <w:p w:rsidR="00825CB5" w:rsidRPr="00485EA4" w:rsidRDefault="00825CB5" w:rsidP="00940452">
            <w:pPr>
              <w:pStyle w:val="Contenidodelatabla"/>
              <w:rPr>
                <w:rFonts w:ascii="Arial" w:hAnsi="Arial" w:cs="Arial"/>
                <w:b/>
                <w:bCs/>
                <w:sz w:val="22"/>
                <w:szCs w:val="22"/>
              </w:rPr>
            </w:pPr>
          </w:p>
          <w:p w:rsidR="00825CB5" w:rsidRPr="00485EA4" w:rsidRDefault="00825CB5" w:rsidP="00940452">
            <w:pPr>
              <w:pStyle w:val="Contenidodelatabla"/>
              <w:rPr>
                <w:rFonts w:ascii="Arial" w:hAnsi="Arial" w:cs="Arial"/>
                <w:sz w:val="22"/>
                <w:szCs w:val="22"/>
              </w:rPr>
            </w:pPr>
            <w:r w:rsidRPr="00485EA4">
              <w:rPr>
                <w:rFonts w:ascii="Arial" w:hAnsi="Arial" w:cs="Arial"/>
                <w:b/>
                <w:bCs/>
                <w:sz w:val="22"/>
                <w:szCs w:val="22"/>
              </w:rPr>
              <w:t>Contables</w:t>
            </w:r>
          </w:p>
          <w:p w:rsidR="00825CB5" w:rsidRPr="00485EA4" w:rsidRDefault="00825CB5" w:rsidP="00940452">
            <w:pPr>
              <w:pStyle w:val="Contenidodelatabla"/>
              <w:rPr>
                <w:rFonts w:ascii="Arial" w:hAnsi="Arial" w:cs="Arial"/>
                <w:sz w:val="22"/>
                <w:szCs w:val="22"/>
              </w:rPr>
            </w:pPr>
            <w:r w:rsidRPr="00485EA4">
              <w:rPr>
                <w:rFonts w:ascii="Arial" w:hAnsi="Arial" w:cs="Arial"/>
                <w:sz w:val="22"/>
                <w:szCs w:val="22"/>
              </w:rPr>
              <w:t xml:space="preserve">Valores </w:t>
            </w:r>
          </w:p>
          <w:p w:rsidR="00825CB5" w:rsidRPr="00485EA4" w:rsidRDefault="00825CB5" w:rsidP="00940452">
            <w:pPr>
              <w:pStyle w:val="Contenidodelatabla"/>
              <w:rPr>
                <w:rFonts w:ascii="Arial" w:hAnsi="Arial" w:cs="Arial"/>
                <w:sz w:val="22"/>
                <w:szCs w:val="22"/>
              </w:rPr>
            </w:pPr>
            <w:r w:rsidRPr="00485EA4">
              <w:rPr>
                <w:rFonts w:ascii="Arial" w:hAnsi="Arial" w:cs="Arial"/>
                <w:sz w:val="22"/>
                <w:szCs w:val="22"/>
              </w:rPr>
              <w:t>Emisión de Obligaciones</w:t>
            </w:r>
          </w:p>
          <w:p w:rsidR="00825CB5" w:rsidRPr="00485EA4" w:rsidRDefault="00825CB5" w:rsidP="00940452">
            <w:pPr>
              <w:pStyle w:val="Contenidodelatabla"/>
              <w:rPr>
                <w:rFonts w:ascii="Arial" w:hAnsi="Arial" w:cs="Arial"/>
                <w:sz w:val="22"/>
                <w:szCs w:val="22"/>
              </w:rPr>
            </w:pPr>
            <w:r w:rsidRPr="00485EA4">
              <w:rPr>
                <w:rFonts w:ascii="Arial" w:hAnsi="Arial" w:cs="Arial"/>
                <w:sz w:val="22"/>
                <w:szCs w:val="22"/>
              </w:rPr>
              <w:t>Avales y Garantías</w:t>
            </w:r>
          </w:p>
          <w:p w:rsidR="00825CB5" w:rsidRPr="00485EA4" w:rsidRDefault="00825CB5" w:rsidP="00940452">
            <w:pPr>
              <w:pStyle w:val="Contenidodelatabla"/>
              <w:rPr>
                <w:rFonts w:ascii="Arial" w:hAnsi="Arial" w:cs="Arial"/>
                <w:sz w:val="22"/>
                <w:szCs w:val="22"/>
              </w:rPr>
            </w:pPr>
            <w:r w:rsidRPr="00485EA4">
              <w:rPr>
                <w:rFonts w:ascii="Arial" w:hAnsi="Arial" w:cs="Arial"/>
                <w:sz w:val="22"/>
                <w:szCs w:val="22"/>
              </w:rPr>
              <w:t>Juicios</w:t>
            </w:r>
          </w:p>
          <w:p w:rsidR="00825CB5" w:rsidRPr="00485EA4" w:rsidRDefault="00825CB5" w:rsidP="00940452">
            <w:pPr>
              <w:pStyle w:val="Contenidodelatabla"/>
              <w:rPr>
                <w:rFonts w:ascii="Arial" w:hAnsi="Arial" w:cs="Arial"/>
                <w:sz w:val="22"/>
                <w:szCs w:val="22"/>
              </w:rPr>
            </w:pPr>
            <w:r w:rsidRPr="00485EA4">
              <w:rPr>
                <w:rFonts w:ascii="Arial" w:hAnsi="Arial" w:cs="Arial"/>
                <w:sz w:val="22"/>
                <w:szCs w:val="22"/>
              </w:rPr>
              <w:t>Contratos para Inversión Mediante Proyectos para Prestación de Servicios (PPS) y Similares</w:t>
            </w:r>
          </w:p>
          <w:p w:rsidR="00825CB5" w:rsidRPr="00485EA4" w:rsidRDefault="00825CB5" w:rsidP="00940452">
            <w:pPr>
              <w:pStyle w:val="Contenidodelatabla"/>
              <w:rPr>
                <w:rFonts w:ascii="Arial" w:hAnsi="Arial" w:cs="Arial"/>
                <w:sz w:val="22"/>
                <w:szCs w:val="22"/>
              </w:rPr>
            </w:pPr>
            <w:r w:rsidRPr="00485EA4">
              <w:rPr>
                <w:rFonts w:ascii="Arial" w:hAnsi="Arial" w:cs="Arial"/>
                <w:sz w:val="22"/>
                <w:szCs w:val="22"/>
              </w:rPr>
              <w:t>Bienes en Concesionados o en Comodato</w:t>
            </w:r>
          </w:p>
          <w:p w:rsidR="00BB18C3" w:rsidRPr="00485EA4" w:rsidRDefault="00BB18C3" w:rsidP="00940452">
            <w:pPr>
              <w:pStyle w:val="Contenidodelatabla"/>
              <w:tabs>
                <w:tab w:val="left" w:pos="6684"/>
              </w:tabs>
              <w:rPr>
                <w:rFonts w:ascii="Arial" w:hAnsi="Arial" w:cs="Arial"/>
                <w:b/>
                <w:bCs/>
                <w:sz w:val="22"/>
                <w:szCs w:val="22"/>
              </w:rPr>
            </w:pPr>
          </w:p>
        </w:tc>
        <w:tc>
          <w:tcPr>
            <w:tcW w:w="2495" w:type="dxa"/>
            <w:shd w:val="clear" w:color="auto" w:fill="auto"/>
          </w:tcPr>
          <w:p w:rsidR="00DB1F53" w:rsidRPr="00485EA4" w:rsidRDefault="00C60394" w:rsidP="00940452">
            <w:pPr>
              <w:pStyle w:val="Contenidodelatabla"/>
              <w:jc w:val="right"/>
              <w:rPr>
                <w:rFonts w:ascii="Arial" w:hAnsi="Arial" w:cs="Arial"/>
                <w:b/>
                <w:bCs/>
                <w:sz w:val="22"/>
                <w:szCs w:val="22"/>
              </w:rPr>
            </w:pPr>
            <w:r w:rsidRPr="00485EA4">
              <w:rPr>
                <w:rFonts w:ascii="Arial" w:hAnsi="Arial" w:cs="Arial"/>
                <w:b/>
                <w:bCs/>
                <w:sz w:val="22"/>
                <w:szCs w:val="22"/>
                <w:u w:val="single"/>
              </w:rPr>
              <w:t>$</w:t>
            </w:r>
            <w:r w:rsidR="00DB1F53" w:rsidRPr="00485EA4">
              <w:rPr>
                <w:rFonts w:ascii="Arial" w:hAnsi="Arial" w:cs="Arial"/>
                <w:b/>
                <w:bCs/>
                <w:sz w:val="22"/>
                <w:szCs w:val="22"/>
                <w:u w:val="single"/>
              </w:rPr>
              <w:t>0</w:t>
            </w:r>
          </w:p>
          <w:p w:rsidR="00825CB5" w:rsidRPr="00485EA4" w:rsidRDefault="00825CB5" w:rsidP="00940452">
            <w:pPr>
              <w:pStyle w:val="Contenidodelatabla"/>
              <w:jc w:val="right"/>
              <w:rPr>
                <w:rFonts w:ascii="Arial" w:hAnsi="Arial" w:cs="Arial"/>
                <w:b/>
                <w:bCs/>
                <w:sz w:val="22"/>
                <w:szCs w:val="22"/>
              </w:rPr>
            </w:pPr>
          </w:p>
          <w:p w:rsidR="00BB18C3" w:rsidRPr="00485EA4" w:rsidRDefault="00C60394" w:rsidP="00940452">
            <w:pPr>
              <w:jc w:val="right"/>
              <w:rPr>
                <w:rFonts w:ascii="Arial" w:hAnsi="Arial" w:cs="Arial"/>
                <w:sz w:val="22"/>
                <w:szCs w:val="22"/>
              </w:rPr>
            </w:pPr>
            <w:r w:rsidRPr="00485EA4">
              <w:rPr>
                <w:rFonts w:ascii="Arial" w:hAnsi="Arial" w:cs="Arial"/>
                <w:sz w:val="22"/>
                <w:szCs w:val="22"/>
              </w:rPr>
              <w:t>0</w:t>
            </w:r>
          </w:p>
          <w:p w:rsidR="00BB18C3" w:rsidRPr="00485EA4" w:rsidRDefault="00BB18C3" w:rsidP="00940452">
            <w:pPr>
              <w:rPr>
                <w:rFonts w:ascii="Arial" w:hAnsi="Arial" w:cs="Arial"/>
                <w:sz w:val="22"/>
                <w:szCs w:val="22"/>
              </w:rPr>
            </w:pPr>
          </w:p>
          <w:p w:rsidR="00BB18C3" w:rsidRPr="00485EA4" w:rsidRDefault="00BB18C3" w:rsidP="00940452">
            <w:pPr>
              <w:rPr>
                <w:rFonts w:ascii="Arial" w:hAnsi="Arial" w:cs="Arial"/>
                <w:sz w:val="22"/>
                <w:szCs w:val="22"/>
              </w:rPr>
            </w:pPr>
          </w:p>
          <w:p w:rsidR="00BB18C3" w:rsidRPr="00485EA4" w:rsidRDefault="00BB18C3" w:rsidP="00940452">
            <w:pPr>
              <w:rPr>
                <w:rFonts w:ascii="Arial" w:hAnsi="Arial" w:cs="Arial"/>
                <w:sz w:val="22"/>
                <w:szCs w:val="22"/>
              </w:rPr>
            </w:pPr>
          </w:p>
          <w:p w:rsidR="00940452" w:rsidRPr="00485EA4" w:rsidRDefault="00940452" w:rsidP="00940452">
            <w:pPr>
              <w:rPr>
                <w:rFonts w:ascii="Arial" w:hAnsi="Arial" w:cs="Arial"/>
                <w:sz w:val="22"/>
                <w:szCs w:val="22"/>
              </w:rPr>
            </w:pPr>
          </w:p>
          <w:p w:rsidR="00BB18C3" w:rsidRPr="00485EA4" w:rsidRDefault="00BB18C3" w:rsidP="00940452">
            <w:pPr>
              <w:rPr>
                <w:rFonts w:ascii="Arial" w:hAnsi="Arial" w:cs="Arial"/>
                <w:sz w:val="22"/>
                <w:szCs w:val="22"/>
              </w:rPr>
            </w:pPr>
          </w:p>
          <w:p w:rsidR="00BB18C3" w:rsidRPr="00485EA4" w:rsidRDefault="00BB18C3" w:rsidP="00940452">
            <w:pPr>
              <w:rPr>
                <w:rFonts w:ascii="Arial" w:hAnsi="Arial" w:cs="Arial"/>
                <w:sz w:val="22"/>
                <w:szCs w:val="22"/>
              </w:rPr>
            </w:pPr>
          </w:p>
          <w:p w:rsidR="00BB18C3" w:rsidRPr="00485EA4" w:rsidRDefault="00BB18C3" w:rsidP="00940452">
            <w:pPr>
              <w:jc w:val="right"/>
              <w:rPr>
                <w:rFonts w:ascii="Arial" w:hAnsi="Arial" w:cs="Arial"/>
                <w:b/>
                <w:sz w:val="22"/>
                <w:szCs w:val="22"/>
              </w:rPr>
            </w:pPr>
          </w:p>
          <w:p w:rsidR="00BB18C3" w:rsidRPr="00485EA4" w:rsidRDefault="00BB18C3" w:rsidP="00940452">
            <w:pPr>
              <w:jc w:val="right"/>
              <w:rPr>
                <w:rFonts w:ascii="Arial" w:hAnsi="Arial" w:cs="Arial"/>
                <w:b/>
                <w:sz w:val="22"/>
                <w:szCs w:val="22"/>
              </w:rPr>
            </w:pPr>
          </w:p>
        </w:tc>
      </w:tr>
    </w:tbl>
    <w:p w:rsidR="005576D0" w:rsidRPr="00485EA4" w:rsidRDefault="005576D0" w:rsidP="00825CB5">
      <w:pPr>
        <w:spacing w:line="100" w:lineRule="atLeast"/>
        <w:jc w:val="both"/>
        <w:rPr>
          <w:rFonts w:ascii="Arial" w:hAnsi="Arial" w:cs="Arial"/>
          <w:sz w:val="22"/>
          <w:szCs w:val="22"/>
        </w:rPr>
      </w:pPr>
    </w:p>
    <w:p w:rsidR="00825CB5" w:rsidRPr="00485EA4" w:rsidRDefault="00825CB5" w:rsidP="00825CB5">
      <w:pPr>
        <w:numPr>
          <w:ilvl w:val="0"/>
          <w:numId w:val="10"/>
        </w:numPr>
        <w:spacing w:line="100" w:lineRule="atLeast"/>
        <w:jc w:val="both"/>
        <w:rPr>
          <w:rFonts w:ascii="Arial" w:eastAsia="Times New Roman" w:hAnsi="Arial" w:cs="Arial"/>
          <w:sz w:val="22"/>
          <w:szCs w:val="22"/>
          <w:lang w:bidi="ar-SA"/>
        </w:rPr>
      </w:pPr>
      <w:r w:rsidRPr="00485EA4">
        <w:rPr>
          <w:rFonts w:ascii="Arial" w:hAnsi="Arial" w:cs="Arial"/>
          <w:b/>
          <w:sz w:val="22"/>
          <w:szCs w:val="22"/>
        </w:rPr>
        <w:t>Presupuestarias:</w:t>
      </w:r>
    </w:p>
    <w:p w:rsidR="00825CB5" w:rsidRPr="00485EA4" w:rsidRDefault="00825CB5" w:rsidP="00825CB5">
      <w:pPr>
        <w:spacing w:line="100" w:lineRule="atLeast"/>
        <w:ind w:left="720"/>
        <w:jc w:val="both"/>
        <w:rPr>
          <w:rFonts w:ascii="Arial" w:eastAsia="Times New Roman" w:hAnsi="Arial" w:cs="Arial"/>
          <w:sz w:val="22"/>
          <w:szCs w:val="22"/>
          <w:lang w:bidi="ar-SA"/>
        </w:rPr>
      </w:pPr>
    </w:p>
    <w:p w:rsidR="00363C64" w:rsidRPr="00485EA4" w:rsidRDefault="00825CB5" w:rsidP="00825CB5">
      <w:pPr>
        <w:pStyle w:val="Prrafodelista"/>
        <w:numPr>
          <w:ilvl w:val="1"/>
          <w:numId w:val="19"/>
        </w:numPr>
        <w:spacing w:after="120" w:line="250" w:lineRule="exact"/>
        <w:rPr>
          <w:rFonts w:ascii="Arial" w:hAnsi="Arial"/>
          <w:b/>
        </w:rPr>
      </w:pPr>
      <w:r w:rsidRPr="00485EA4">
        <w:rPr>
          <w:rFonts w:ascii="Arial" w:hAnsi="Arial"/>
          <w:b/>
        </w:rPr>
        <w:t>Cuentas de Ingresos:</w:t>
      </w:r>
      <w:r w:rsidRPr="00485EA4">
        <w:rPr>
          <w:rFonts w:ascii="Arial" w:hAnsi="Arial"/>
        </w:rPr>
        <w:t xml:space="preserve"> Las cuentas presupuestarias de ingresos que se utilizan son: Ley de Ingresos Estimada, Ley de Ingresos por Ejecutar, Modificaciones a la Ley de Ingresos </w:t>
      </w:r>
      <w:r w:rsidR="00363C64" w:rsidRPr="00485EA4">
        <w:rPr>
          <w:rFonts w:ascii="Arial" w:hAnsi="Arial"/>
        </w:rPr>
        <w:t>Estimada (No Aplica).</w:t>
      </w:r>
    </w:p>
    <w:p w:rsidR="00825CB5" w:rsidRPr="00485EA4" w:rsidRDefault="00825CB5" w:rsidP="00825CB5">
      <w:pPr>
        <w:pStyle w:val="Prrafodelista"/>
        <w:numPr>
          <w:ilvl w:val="1"/>
          <w:numId w:val="19"/>
        </w:numPr>
        <w:spacing w:after="120" w:line="250" w:lineRule="exact"/>
        <w:rPr>
          <w:rFonts w:ascii="Arial" w:hAnsi="Arial"/>
          <w:b/>
        </w:rPr>
      </w:pPr>
      <w:r w:rsidRPr="00485EA4">
        <w:rPr>
          <w:rFonts w:ascii="Arial" w:hAnsi="Arial"/>
          <w:b/>
        </w:rPr>
        <w:t xml:space="preserve">Cuentas de Egresos: </w:t>
      </w:r>
      <w:r w:rsidRPr="00485EA4">
        <w:rPr>
          <w:rFonts w:ascii="Arial" w:hAnsi="Arial"/>
        </w:rPr>
        <w:t>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continuación se presenta el total del presupuesto de</w:t>
      </w:r>
      <w:r w:rsidR="00DB1F53" w:rsidRPr="00485EA4">
        <w:rPr>
          <w:rFonts w:ascii="Arial" w:hAnsi="Arial"/>
        </w:rPr>
        <w:t>l</w:t>
      </w:r>
      <w:r w:rsidRPr="00485EA4">
        <w:rPr>
          <w:rFonts w:ascii="Arial" w:hAnsi="Arial"/>
        </w:rPr>
        <w:t xml:space="preserve"> </w:t>
      </w:r>
      <w:r w:rsidR="00DB1F53" w:rsidRPr="00485EA4">
        <w:rPr>
          <w:rFonts w:ascii="Arial" w:hAnsi="Arial"/>
          <w:b/>
        </w:rPr>
        <w:t>Instituto de Elecciones y Participación Ciudadana</w:t>
      </w:r>
    </w:p>
    <w:p w:rsidR="00BB18C3" w:rsidRDefault="00BB18C3" w:rsidP="00825CB5">
      <w:pPr>
        <w:spacing w:after="120" w:line="250" w:lineRule="exact"/>
        <w:jc w:val="both"/>
        <w:rPr>
          <w:rFonts w:ascii="Arial" w:hAnsi="Arial" w:cs="Arial"/>
          <w:b/>
          <w:sz w:val="22"/>
          <w:szCs w:val="22"/>
        </w:rPr>
      </w:pPr>
    </w:p>
    <w:tbl>
      <w:tblPr>
        <w:tblW w:w="10112" w:type="dxa"/>
        <w:jc w:val="center"/>
        <w:tblLayout w:type="fixed"/>
        <w:tblCellMar>
          <w:top w:w="55" w:type="dxa"/>
          <w:left w:w="55" w:type="dxa"/>
          <w:bottom w:w="55" w:type="dxa"/>
          <w:right w:w="55" w:type="dxa"/>
        </w:tblCellMar>
        <w:tblLook w:val="0000" w:firstRow="0" w:lastRow="0" w:firstColumn="0" w:lastColumn="0" w:noHBand="0" w:noVBand="0"/>
      </w:tblPr>
      <w:tblGrid>
        <w:gridCol w:w="5916"/>
        <w:gridCol w:w="2419"/>
        <w:gridCol w:w="1777"/>
      </w:tblGrid>
      <w:tr w:rsidR="00B6602A" w:rsidRPr="00485EA4" w:rsidTr="00944507">
        <w:trPr>
          <w:trHeight w:val="206"/>
          <w:jc w:val="center"/>
        </w:trPr>
        <w:tc>
          <w:tcPr>
            <w:tcW w:w="5916" w:type="dxa"/>
            <w:shd w:val="clear" w:color="auto" w:fill="8A8D92"/>
          </w:tcPr>
          <w:p w:rsidR="00B6602A" w:rsidRPr="001B4647" w:rsidRDefault="00B6602A" w:rsidP="007E7A9B">
            <w:pPr>
              <w:pStyle w:val="Contenidodelatabla"/>
              <w:jc w:val="center"/>
              <w:rPr>
                <w:rFonts w:ascii="Arial" w:hAnsi="Arial" w:cs="Arial"/>
                <w:b/>
                <w:bCs/>
                <w:sz w:val="22"/>
                <w:szCs w:val="22"/>
              </w:rPr>
            </w:pPr>
            <w:r w:rsidRPr="001B4647">
              <w:rPr>
                <w:rFonts w:ascii="Arial" w:hAnsi="Arial" w:cs="Arial"/>
                <w:b/>
                <w:bCs/>
                <w:color w:val="FFFFFF" w:themeColor="background1"/>
                <w:sz w:val="22"/>
                <w:szCs w:val="22"/>
              </w:rPr>
              <w:t>CONCEPTO</w:t>
            </w:r>
          </w:p>
        </w:tc>
        <w:tc>
          <w:tcPr>
            <w:tcW w:w="2419" w:type="dxa"/>
            <w:shd w:val="clear" w:color="auto" w:fill="8A8D92"/>
          </w:tcPr>
          <w:p w:rsidR="00B6602A" w:rsidRPr="001B4647" w:rsidRDefault="00B6602A" w:rsidP="005F0A97">
            <w:pPr>
              <w:pStyle w:val="Contenidodelatabla"/>
              <w:jc w:val="center"/>
              <w:rPr>
                <w:rFonts w:ascii="Arial" w:hAnsi="Arial" w:cs="Arial"/>
                <w:b/>
                <w:bCs/>
                <w:color w:val="FFFFFF" w:themeColor="background1"/>
                <w:sz w:val="22"/>
                <w:szCs w:val="22"/>
              </w:rPr>
            </w:pPr>
          </w:p>
        </w:tc>
        <w:tc>
          <w:tcPr>
            <w:tcW w:w="1777" w:type="dxa"/>
            <w:shd w:val="clear" w:color="auto" w:fill="8A8D92"/>
          </w:tcPr>
          <w:p w:rsidR="00B6602A" w:rsidRPr="001B4647" w:rsidRDefault="00B6602A" w:rsidP="003674E4">
            <w:pPr>
              <w:pStyle w:val="Contenidodelatabla"/>
              <w:jc w:val="center"/>
              <w:rPr>
                <w:rFonts w:ascii="Arial" w:hAnsi="Arial" w:cs="Arial"/>
                <w:sz w:val="22"/>
                <w:szCs w:val="22"/>
              </w:rPr>
            </w:pPr>
            <w:r w:rsidRPr="001B4647">
              <w:rPr>
                <w:rFonts w:ascii="Arial" w:hAnsi="Arial" w:cs="Arial"/>
                <w:b/>
                <w:bCs/>
                <w:color w:val="FFFFFF" w:themeColor="background1"/>
                <w:sz w:val="22"/>
                <w:szCs w:val="22"/>
              </w:rPr>
              <w:t>20</w:t>
            </w:r>
            <w:r w:rsidR="005F0A97" w:rsidRPr="001B4647">
              <w:rPr>
                <w:rFonts w:ascii="Arial" w:hAnsi="Arial" w:cs="Arial"/>
                <w:b/>
                <w:bCs/>
                <w:color w:val="FFFFFF" w:themeColor="background1"/>
                <w:sz w:val="22"/>
                <w:szCs w:val="22"/>
              </w:rPr>
              <w:t>2</w:t>
            </w:r>
            <w:r w:rsidR="003674E4">
              <w:rPr>
                <w:rFonts w:ascii="Arial" w:hAnsi="Arial" w:cs="Arial"/>
                <w:b/>
                <w:bCs/>
                <w:color w:val="FFFFFF" w:themeColor="background1"/>
                <w:sz w:val="22"/>
                <w:szCs w:val="22"/>
              </w:rPr>
              <w:t>2</w:t>
            </w:r>
          </w:p>
        </w:tc>
      </w:tr>
      <w:tr w:rsidR="00B6602A" w:rsidRPr="00F952AE" w:rsidTr="00944507">
        <w:trPr>
          <w:trHeight w:val="3720"/>
          <w:jc w:val="center"/>
        </w:trPr>
        <w:tc>
          <w:tcPr>
            <w:tcW w:w="5916" w:type="dxa"/>
            <w:shd w:val="clear" w:color="auto" w:fill="auto"/>
          </w:tcPr>
          <w:p w:rsidR="00B6602A" w:rsidRPr="00C678FE" w:rsidRDefault="00B6602A" w:rsidP="00BB18C3">
            <w:pPr>
              <w:pStyle w:val="Contenidodelatabla"/>
              <w:rPr>
                <w:rFonts w:ascii="Arial" w:hAnsi="Arial" w:cs="Arial"/>
                <w:sz w:val="22"/>
                <w:szCs w:val="22"/>
              </w:rPr>
            </w:pPr>
          </w:p>
          <w:p w:rsidR="00B6602A" w:rsidRPr="00C678FE" w:rsidRDefault="00B6602A" w:rsidP="00BB18C3">
            <w:pPr>
              <w:pStyle w:val="Contenidodelatabla"/>
              <w:rPr>
                <w:rFonts w:ascii="Arial" w:hAnsi="Arial" w:cs="Arial"/>
                <w:b/>
                <w:bCs/>
                <w:sz w:val="22"/>
                <w:szCs w:val="22"/>
              </w:rPr>
            </w:pPr>
            <w:r w:rsidRPr="00C678FE">
              <w:rPr>
                <w:rFonts w:ascii="Arial" w:hAnsi="Arial" w:cs="Arial"/>
                <w:b/>
                <w:bCs/>
                <w:sz w:val="22"/>
                <w:szCs w:val="22"/>
              </w:rPr>
              <w:t>Cuentas de Egresos</w:t>
            </w:r>
          </w:p>
          <w:p w:rsidR="00B6602A" w:rsidRPr="00C678FE" w:rsidRDefault="00B6602A" w:rsidP="00BB18C3">
            <w:pPr>
              <w:pStyle w:val="Contenidodelatabla"/>
              <w:rPr>
                <w:rFonts w:ascii="Arial" w:hAnsi="Arial" w:cs="Arial"/>
                <w:bCs/>
                <w:sz w:val="22"/>
                <w:szCs w:val="22"/>
              </w:rPr>
            </w:pPr>
            <w:r w:rsidRPr="00C678FE">
              <w:rPr>
                <w:rFonts w:ascii="Arial" w:hAnsi="Arial" w:cs="Arial"/>
                <w:bCs/>
                <w:sz w:val="22"/>
                <w:szCs w:val="22"/>
              </w:rPr>
              <w:t>Presupuesto de Egresos Aprobado</w:t>
            </w:r>
            <w:r w:rsidR="001B4647" w:rsidRPr="00C678FE">
              <w:rPr>
                <w:rFonts w:ascii="Arial" w:hAnsi="Arial" w:cs="Arial"/>
                <w:bCs/>
                <w:sz w:val="22"/>
                <w:szCs w:val="22"/>
              </w:rPr>
              <w:t xml:space="preserve">                                                                    </w:t>
            </w:r>
          </w:p>
          <w:p w:rsidR="00B6602A" w:rsidRPr="00C678FE" w:rsidRDefault="00B6602A" w:rsidP="00BB18C3">
            <w:pPr>
              <w:pStyle w:val="Contenidodelatabla"/>
              <w:rPr>
                <w:rFonts w:ascii="Arial" w:hAnsi="Arial" w:cs="Arial"/>
                <w:bCs/>
                <w:sz w:val="22"/>
                <w:szCs w:val="22"/>
              </w:rPr>
            </w:pPr>
            <w:r w:rsidRPr="00C678FE">
              <w:rPr>
                <w:rFonts w:ascii="Arial" w:hAnsi="Arial" w:cs="Arial"/>
                <w:bCs/>
                <w:sz w:val="22"/>
                <w:szCs w:val="22"/>
              </w:rPr>
              <w:t>Modificaciones al Presupuesto de Egresos Aprobado</w:t>
            </w:r>
          </w:p>
          <w:p w:rsidR="00B6602A" w:rsidRPr="00C678FE" w:rsidRDefault="00B6602A" w:rsidP="00BB18C3">
            <w:pPr>
              <w:pStyle w:val="Contenidodelatabla"/>
              <w:rPr>
                <w:rFonts w:ascii="Arial" w:hAnsi="Arial" w:cs="Arial"/>
                <w:bCs/>
                <w:sz w:val="22"/>
                <w:szCs w:val="22"/>
              </w:rPr>
            </w:pPr>
            <w:r w:rsidRPr="00C678FE">
              <w:rPr>
                <w:rFonts w:ascii="Arial" w:hAnsi="Arial" w:cs="Arial"/>
                <w:bCs/>
                <w:sz w:val="22"/>
                <w:szCs w:val="22"/>
              </w:rPr>
              <w:t>Presupuesto de Egresos por Ejercer</w:t>
            </w:r>
          </w:p>
          <w:p w:rsidR="00B6602A" w:rsidRPr="00C678FE" w:rsidRDefault="00B6602A" w:rsidP="00BB18C3">
            <w:pPr>
              <w:pStyle w:val="Contenidodelatabla"/>
              <w:rPr>
                <w:rFonts w:ascii="Arial" w:hAnsi="Arial" w:cs="Arial"/>
                <w:bCs/>
                <w:sz w:val="22"/>
                <w:szCs w:val="22"/>
              </w:rPr>
            </w:pPr>
            <w:r w:rsidRPr="00C678FE">
              <w:rPr>
                <w:rFonts w:ascii="Arial" w:hAnsi="Arial" w:cs="Arial"/>
                <w:bCs/>
                <w:sz w:val="22"/>
                <w:szCs w:val="22"/>
              </w:rPr>
              <w:t>Presupuesto de Egresos Comprometido</w:t>
            </w:r>
          </w:p>
          <w:p w:rsidR="00B6602A" w:rsidRPr="00C678FE" w:rsidRDefault="00B6602A" w:rsidP="00BB18C3">
            <w:pPr>
              <w:pStyle w:val="Contenidodelatabla"/>
              <w:rPr>
                <w:rFonts w:ascii="Arial" w:hAnsi="Arial" w:cs="Arial"/>
                <w:bCs/>
                <w:sz w:val="22"/>
                <w:szCs w:val="22"/>
              </w:rPr>
            </w:pPr>
            <w:r w:rsidRPr="00C678FE">
              <w:rPr>
                <w:rFonts w:ascii="Arial" w:hAnsi="Arial" w:cs="Arial"/>
                <w:bCs/>
                <w:sz w:val="22"/>
                <w:szCs w:val="22"/>
              </w:rPr>
              <w:t>Presupuesto de Egresos Devengado</w:t>
            </w:r>
          </w:p>
          <w:p w:rsidR="00B6602A" w:rsidRPr="00C678FE" w:rsidRDefault="00B6602A" w:rsidP="00BB18C3">
            <w:pPr>
              <w:pStyle w:val="Contenidodelatabla"/>
              <w:rPr>
                <w:rFonts w:ascii="Arial" w:hAnsi="Arial" w:cs="Arial"/>
                <w:bCs/>
                <w:sz w:val="22"/>
                <w:szCs w:val="22"/>
              </w:rPr>
            </w:pPr>
            <w:r w:rsidRPr="00C678FE">
              <w:rPr>
                <w:rFonts w:ascii="Arial" w:hAnsi="Arial" w:cs="Arial"/>
                <w:bCs/>
                <w:sz w:val="22"/>
                <w:szCs w:val="22"/>
              </w:rPr>
              <w:t>Presupuesto de Egresos Ejercido</w:t>
            </w:r>
          </w:p>
          <w:p w:rsidR="00B6602A" w:rsidRDefault="00B6602A" w:rsidP="007E7A9B">
            <w:pPr>
              <w:pStyle w:val="Contenidodelatabla"/>
              <w:rPr>
                <w:rFonts w:ascii="Arial" w:hAnsi="Arial" w:cs="Arial"/>
                <w:bCs/>
                <w:sz w:val="22"/>
                <w:szCs w:val="22"/>
              </w:rPr>
            </w:pPr>
            <w:r w:rsidRPr="00C678FE">
              <w:rPr>
                <w:rFonts w:ascii="Arial" w:hAnsi="Arial" w:cs="Arial"/>
                <w:bCs/>
                <w:sz w:val="22"/>
                <w:szCs w:val="22"/>
              </w:rPr>
              <w:t>Presupuesto de Egresos Pagado</w:t>
            </w:r>
          </w:p>
          <w:p w:rsidR="00944507" w:rsidRDefault="00944507" w:rsidP="007E7A9B">
            <w:pPr>
              <w:pStyle w:val="Contenidodelatabla"/>
              <w:rPr>
                <w:rFonts w:ascii="Arial" w:hAnsi="Arial" w:cs="Arial"/>
                <w:sz w:val="22"/>
                <w:szCs w:val="22"/>
              </w:rPr>
            </w:pPr>
          </w:p>
          <w:p w:rsidR="00FF56D4" w:rsidRDefault="00FF56D4" w:rsidP="007E7A9B">
            <w:pPr>
              <w:pStyle w:val="Contenidodelatabla"/>
              <w:rPr>
                <w:rFonts w:ascii="Arial" w:hAnsi="Arial" w:cs="Arial"/>
                <w:sz w:val="22"/>
                <w:szCs w:val="22"/>
              </w:rPr>
            </w:pPr>
          </w:p>
          <w:p w:rsidR="00FF56D4" w:rsidRDefault="00FF56D4" w:rsidP="007E7A9B">
            <w:pPr>
              <w:pStyle w:val="Contenidodelatabla"/>
              <w:rPr>
                <w:rFonts w:ascii="Arial" w:hAnsi="Arial" w:cs="Arial"/>
                <w:sz w:val="22"/>
                <w:szCs w:val="22"/>
              </w:rPr>
            </w:pPr>
          </w:p>
          <w:p w:rsidR="00FF56D4" w:rsidRDefault="00FF56D4" w:rsidP="007E7A9B">
            <w:pPr>
              <w:pStyle w:val="Contenidodelatabla"/>
              <w:rPr>
                <w:rFonts w:ascii="Arial" w:hAnsi="Arial" w:cs="Arial"/>
                <w:sz w:val="22"/>
                <w:szCs w:val="22"/>
              </w:rPr>
            </w:pPr>
          </w:p>
          <w:p w:rsidR="00C02822" w:rsidRDefault="00C02822" w:rsidP="007E7A9B">
            <w:pPr>
              <w:pStyle w:val="Contenidodelatabla"/>
              <w:rPr>
                <w:rFonts w:ascii="Arial" w:hAnsi="Arial" w:cs="Arial"/>
                <w:sz w:val="22"/>
                <w:szCs w:val="22"/>
              </w:rPr>
            </w:pPr>
          </w:p>
          <w:p w:rsidR="00C02822" w:rsidRDefault="00C02822" w:rsidP="007E7A9B">
            <w:pPr>
              <w:pStyle w:val="Contenidodelatabla"/>
              <w:rPr>
                <w:rFonts w:ascii="Arial" w:hAnsi="Arial" w:cs="Arial"/>
                <w:sz w:val="22"/>
                <w:szCs w:val="22"/>
              </w:rPr>
            </w:pPr>
          </w:p>
          <w:p w:rsidR="00C02822" w:rsidRDefault="00C02822" w:rsidP="007E7A9B">
            <w:pPr>
              <w:pStyle w:val="Contenidodelatabla"/>
              <w:rPr>
                <w:rFonts w:ascii="Arial" w:hAnsi="Arial" w:cs="Arial"/>
                <w:sz w:val="22"/>
                <w:szCs w:val="22"/>
              </w:rPr>
            </w:pPr>
          </w:p>
          <w:p w:rsidR="00C02822" w:rsidRDefault="00C02822" w:rsidP="007E7A9B">
            <w:pPr>
              <w:pStyle w:val="Contenidodelatabla"/>
              <w:rPr>
                <w:rFonts w:ascii="Arial" w:hAnsi="Arial" w:cs="Arial"/>
                <w:sz w:val="22"/>
                <w:szCs w:val="22"/>
              </w:rPr>
            </w:pPr>
          </w:p>
          <w:p w:rsidR="00C02822" w:rsidRDefault="00C02822" w:rsidP="007E7A9B">
            <w:pPr>
              <w:pStyle w:val="Contenidodelatabla"/>
              <w:rPr>
                <w:rFonts w:ascii="Arial" w:hAnsi="Arial" w:cs="Arial"/>
                <w:sz w:val="22"/>
                <w:szCs w:val="22"/>
              </w:rPr>
            </w:pPr>
          </w:p>
          <w:p w:rsidR="00C02822" w:rsidRPr="00C678FE" w:rsidRDefault="00C02822" w:rsidP="007E7A9B">
            <w:pPr>
              <w:pStyle w:val="Contenidodelatabla"/>
              <w:rPr>
                <w:rFonts w:ascii="Arial" w:hAnsi="Arial" w:cs="Arial"/>
                <w:sz w:val="22"/>
                <w:szCs w:val="22"/>
              </w:rPr>
            </w:pPr>
          </w:p>
        </w:tc>
        <w:tc>
          <w:tcPr>
            <w:tcW w:w="2419" w:type="dxa"/>
          </w:tcPr>
          <w:p w:rsidR="005F0A97" w:rsidRPr="00C678FE" w:rsidRDefault="005F0A97" w:rsidP="00BB18C3">
            <w:pPr>
              <w:pStyle w:val="Contenidodelatabla"/>
              <w:jc w:val="right"/>
              <w:rPr>
                <w:rFonts w:ascii="Arial" w:hAnsi="Arial" w:cs="Arial"/>
                <w:b/>
                <w:bCs/>
                <w:sz w:val="22"/>
                <w:szCs w:val="22"/>
              </w:rPr>
            </w:pPr>
          </w:p>
          <w:p w:rsidR="005F0A97" w:rsidRPr="00C678FE" w:rsidRDefault="005F0A97" w:rsidP="005F0A97"/>
          <w:p w:rsidR="005F0A97" w:rsidRPr="00C678FE" w:rsidRDefault="005F0A97" w:rsidP="005F0A97"/>
          <w:p w:rsidR="005F0A97" w:rsidRPr="00C678FE" w:rsidRDefault="005F0A97" w:rsidP="005F0A97"/>
          <w:p w:rsidR="005F0A97" w:rsidRPr="00C678FE" w:rsidRDefault="005F0A97" w:rsidP="005F0A97"/>
          <w:p w:rsidR="005F0A97" w:rsidRPr="00C678FE" w:rsidRDefault="005F0A97" w:rsidP="005F0A97"/>
          <w:p w:rsidR="005F0A97" w:rsidRPr="00C678FE" w:rsidRDefault="005F0A97" w:rsidP="005F0A97"/>
          <w:p w:rsidR="005F0A97" w:rsidRPr="00C678FE" w:rsidRDefault="005F0A97" w:rsidP="005F0A97"/>
          <w:p w:rsidR="005F0A97" w:rsidRPr="00C678FE" w:rsidRDefault="005F0A97" w:rsidP="005F0A97"/>
          <w:p w:rsidR="00B6602A" w:rsidRPr="00C678FE" w:rsidRDefault="00B6602A" w:rsidP="00D73B40">
            <w:pPr>
              <w:jc w:val="center"/>
            </w:pPr>
          </w:p>
        </w:tc>
        <w:tc>
          <w:tcPr>
            <w:tcW w:w="1777" w:type="dxa"/>
            <w:shd w:val="clear" w:color="auto" w:fill="auto"/>
          </w:tcPr>
          <w:p w:rsidR="00B6602A" w:rsidRPr="00C678FE" w:rsidRDefault="00B6602A" w:rsidP="00BB18C3">
            <w:pPr>
              <w:pStyle w:val="Contenidodelatabla"/>
              <w:jc w:val="right"/>
              <w:rPr>
                <w:rFonts w:ascii="Arial" w:hAnsi="Arial" w:cs="Arial"/>
                <w:b/>
                <w:bCs/>
                <w:sz w:val="22"/>
                <w:szCs w:val="22"/>
              </w:rPr>
            </w:pPr>
          </w:p>
          <w:p w:rsidR="00B6602A" w:rsidRPr="00C678FE" w:rsidRDefault="00B6602A" w:rsidP="00BB18C3">
            <w:pPr>
              <w:pStyle w:val="Contenidodelatabla"/>
              <w:jc w:val="right"/>
              <w:rPr>
                <w:rFonts w:ascii="Arial" w:hAnsi="Arial" w:cs="Arial"/>
                <w:b/>
                <w:bCs/>
                <w:sz w:val="22"/>
                <w:szCs w:val="22"/>
              </w:rPr>
            </w:pPr>
          </w:p>
          <w:p w:rsidR="003B2F1A" w:rsidRPr="00FF7EDD" w:rsidRDefault="00C02822" w:rsidP="003B2F1A">
            <w:pPr>
              <w:pStyle w:val="Contenidodelatabla"/>
              <w:jc w:val="right"/>
              <w:rPr>
                <w:rFonts w:ascii="Arial" w:hAnsi="Arial" w:cs="Arial"/>
                <w:bCs/>
                <w:sz w:val="22"/>
                <w:szCs w:val="22"/>
              </w:rPr>
            </w:pPr>
            <w:r>
              <w:rPr>
                <w:rFonts w:ascii="Arial" w:hAnsi="Arial" w:cs="Arial"/>
                <w:bCs/>
                <w:sz w:val="22"/>
                <w:szCs w:val="22"/>
              </w:rPr>
              <w:t>293,253,262.15</w:t>
            </w:r>
          </w:p>
          <w:p w:rsidR="003B2F1A" w:rsidRPr="00C678FE" w:rsidRDefault="00C02822" w:rsidP="003B2F1A">
            <w:pPr>
              <w:pStyle w:val="Contenidodelatabla"/>
              <w:jc w:val="right"/>
              <w:rPr>
                <w:rFonts w:ascii="Arial" w:hAnsi="Arial" w:cs="Arial"/>
                <w:bCs/>
                <w:sz w:val="22"/>
                <w:szCs w:val="22"/>
              </w:rPr>
            </w:pPr>
            <w:r>
              <w:rPr>
                <w:rFonts w:ascii="Arial" w:hAnsi="Arial" w:cs="Arial"/>
                <w:bCs/>
                <w:sz w:val="22"/>
                <w:szCs w:val="22"/>
              </w:rPr>
              <w:t>72,224,311.08</w:t>
            </w:r>
          </w:p>
          <w:p w:rsidR="003B2F1A" w:rsidRPr="00C678FE" w:rsidRDefault="00C02822" w:rsidP="003B2F1A">
            <w:pPr>
              <w:pStyle w:val="Contenidodelatabla"/>
              <w:jc w:val="right"/>
              <w:rPr>
                <w:rFonts w:ascii="Arial" w:hAnsi="Arial" w:cs="Arial"/>
                <w:bCs/>
                <w:sz w:val="22"/>
                <w:szCs w:val="22"/>
              </w:rPr>
            </w:pPr>
            <w:r>
              <w:rPr>
                <w:rFonts w:ascii="Arial" w:hAnsi="Arial" w:cs="Arial"/>
                <w:bCs/>
                <w:sz w:val="22"/>
                <w:szCs w:val="22"/>
              </w:rPr>
              <w:t>186,116,035.26</w:t>
            </w:r>
          </w:p>
          <w:p w:rsidR="003B2F1A" w:rsidRPr="00C678FE" w:rsidRDefault="00C02822" w:rsidP="003B2F1A">
            <w:pPr>
              <w:pStyle w:val="Contenidodelatabla"/>
              <w:jc w:val="right"/>
              <w:rPr>
                <w:rFonts w:ascii="Arial" w:hAnsi="Arial" w:cs="Arial"/>
                <w:bCs/>
                <w:sz w:val="22"/>
                <w:szCs w:val="22"/>
              </w:rPr>
            </w:pPr>
            <w:r>
              <w:rPr>
                <w:rFonts w:ascii="Arial" w:hAnsi="Arial" w:cs="Arial"/>
                <w:bCs/>
                <w:sz w:val="22"/>
                <w:szCs w:val="22"/>
              </w:rPr>
              <w:t>2,714,190.79</w:t>
            </w:r>
          </w:p>
          <w:p w:rsidR="003B2F1A" w:rsidRPr="00C678FE" w:rsidRDefault="00C02822" w:rsidP="003B2F1A">
            <w:pPr>
              <w:pStyle w:val="Contenidodelatabla"/>
              <w:jc w:val="right"/>
              <w:rPr>
                <w:rFonts w:ascii="Arial" w:eastAsia="Times New Roman" w:hAnsi="Arial" w:cs="Arial"/>
                <w:kern w:val="0"/>
                <w:sz w:val="22"/>
                <w:szCs w:val="22"/>
                <w:lang w:eastAsia="es-MX" w:bidi="ar-SA"/>
              </w:rPr>
            </w:pPr>
            <w:r>
              <w:rPr>
                <w:rFonts w:ascii="Arial" w:eastAsia="Times New Roman" w:hAnsi="Arial" w:cs="Arial"/>
                <w:kern w:val="0"/>
                <w:sz w:val="22"/>
                <w:szCs w:val="22"/>
                <w:lang w:eastAsia="es-MX" w:bidi="ar-SA"/>
              </w:rPr>
              <w:t>5,222,086.82</w:t>
            </w:r>
          </w:p>
          <w:p w:rsidR="003B2F1A" w:rsidRPr="00C678FE" w:rsidRDefault="00C02822" w:rsidP="003B2F1A">
            <w:pPr>
              <w:pStyle w:val="Contenidodelatabla"/>
              <w:jc w:val="right"/>
              <w:rPr>
                <w:rFonts w:ascii="Arial" w:eastAsia="Times New Roman" w:hAnsi="Arial" w:cs="Arial"/>
                <w:kern w:val="0"/>
                <w:sz w:val="22"/>
                <w:szCs w:val="22"/>
                <w:lang w:eastAsia="es-MX" w:bidi="ar-SA"/>
              </w:rPr>
            </w:pPr>
            <w:r>
              <w:rPr>
                <w:rFonts w:ascii="Arial" w:eastAsia="Times New Roman" w:hAnsi="Arial" w:cs="Arial"/>
                <w:kern w:val="0"/>
                <w:sz w:val="22"/>
                <w:szCs w:val="22"/>
                <w:lang w:eastAsia="es-MX" w:bidi="ar-SA"/>
              </w:rPr>
              <w:t>2,708,833.48</w:t>
            </w:r>
          </w:p>
          <w:p w:rsidR="005F0A97" w:rsidRPr="00C678FE" w:rsidRDefault="00C02822" w:rsidP="00870836">
            <w:pPr>
              <w:pStyle w:val="Contenidodelatabla"/>
              <w:jc w:val="right"/>
              <w:rPr>
                <w:rFonts w:ascii="Arial" w:hAnsi="Arial" w:cs="Arial"/>
                <w:bCs/>
                <w:sz w:val="22"/>
                <w:szCs w:val="22"/>
              </w:rPr>
            </w:pPr>
            <w:r>
              <w:rPr>
                <w:rFonts w:ascii="Arial" w:hAnsi="Arial" w:cs="Arial"/>
                <w:bCs/>
                <w:sz w:val="22"/>
                <w:szCs w:val="22"/>
              </w:rPr>
              <w:t>168,716,426.88</w:t>
            </w:r>
          </w:p>
        </w:tc>
      </w:tr>
    </w:tbl>
    <w:p w:rsidR="00CE51F2" w:rsidRPr="00C02822" w:rsidRDefault="00CE51F2" w:rsidP="002F5C80">
      <w:pPr>
        <w:pBdr>
          <w:bottom w:val="single" w:sz="12" w:space="1" w:color="808080" w:themeColor="background1" w:themeShade="80"/>
        </w:pBdr>
        <w:jc w:val="center"/>
        <w:rPr>
          <w:rFonts w:ascii="Arial" w:hAnsi="Arial" w:cs="Arial"/>
          <w:b/>
        </w:rPr>
      </w:pPr>
      <w:r w:rsidRPr="00C02822">
        <w:rPr>
          <w:rFonts w:ascii="Arial" w:hAnsi="Arial" w:cs="Arial"/>
          <w:b/>
        </w:rPr>
        <w:lastRenderedPageBreak/>
        <w:t>NOTAS DE GESTIÓN ADMINISTRATIVA</w:t>
      </w:r>
    </w:p>
    <w:p w:rsidR="00FC0D19" w:rsidRPr="00C02822" w:rsidRDefault="00FC0D19" w:rsidP="00AD1CD3">
      <w:pPr>
        <w:spacing w:line="100" w:lineRule="atLeast"/>
        <w:rPr>
          <w:rFonts w:ascii="Arial" w:eastAsia="Times New Roman" w:hAnsi="Arial" w:cs="Arial"/>
          <w:b/>
          <w:bCs/>
          <w:sz w:val="22"/>
          <w:szCs w:val="22"/>
          <w:lang w:bidi="ar-SA"/>
        </w:rPr>
      </w:pPr>
    </w:p>
    <w:p w:rsidR="00AD1CD3" w:rsidRDefault="00AD1CD3" w:rsidP="00AD1CD3">
      <w:pPr>
        <w:spacing w:line="100" w:lineRule="atLeast"/>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1.- </w:t>
      </w:r>
      <w:r w:rsidRPr="00485EA4">
        <w:rPr>
          <w:rFonts w:ascii="Arial" w:eastAsia="Times New Roman" w:hAnsi="Arial" w:cs="Arial"/>
          <w:b/>
          <w:bCs/>
          <w:sz w:val="22"/>
          <w:szCs w:val="22"/>
          <w:u w:val="single" w:color="7F7F7F"/>
          <w:lang w:bidi="ar-SA"/>
        </w:rPr>
        <w:t xml:space="preserve">Introducción </w:t>
      </w:r>
    </w:p>
    <w:p w:rsidR="00FC0D19" w:rsidRPr="00485EA4" w:rsidRDefault="00FC0D19" w:rsidP="00AD1CD3">
      <w:pPr>
        <w:spacing w:line="100" w:lineRule="atLeast"/>
        <w:rPr>
          <w:rFonts w:ascii="Arial" w:hAnsi="Arial" w:cs="Arial"/>
          <w:sz w:val="22"/>
          <w:szCs w:val="22"/>
          <w:u w:val="single" w:color="7F7F7F"/>
        </w:rPr>
      </w:pPr>
    </w:p>
    <w:p w:rsidR="00AD1CD3" w:rsidRPr="00485EA4" w:rsidRDefault="00AD1CD3" w:rsidP="00AD1CD3">
      <w:pPr>
        <w:spacing w:line="100" w:lineRule="atLeast"/>
        <w:jc w:val="both"/>
        <w:rPr>
          <w:rFonts w:ascii="Arial" w:hAnsi="Arial" w:cs="Arial"/>
          <w:sz w:val="22"/>
          <w:szCs w:val="22"/>
        </w:rPr>
      </w:pPr>
      <w:r w:rsidRPr="00485EA4">
        <w:rPr>
          <w:rFonts w:ascii="Arial" w:hAnsi="Arial" w:cs="Arial"/>
          <w:sz w:val="22"/>
          <w:szCs w:val="22"/>
        </w:rPr>
        <w:t>El</w:t>
      </w:r>
      <w:r w:rsidRPr="00485EA4">
        <w:rPr>
          <w:rFonts w:ascii="Arial" w:hAnsi="Arial" w:cs="Arial"/>
          <w:b/>
          <w:sz w:val="22"/>
          <w:szCs w:val="22"/>
        </w:rPr>
        <w:t xml:space="preserve"> Instituto de Elecciones y Participación Ciudadana</w:t>
      </w:r>
      <w:r w:rsidRPr="00485EA4">
        <w:rPr>
          <w:rFonts w:ascii="Arial" w:hAnsi="Arial" w:cs="Arial"/>
          <w:sz w:val="22"/>
          <w:szCs w:val="22"/>
        </w:rPr>
        <w:t xml:space="preserve">; Es un </w:t>
      </w:r>
      <w:r w:rsidR="00BE3BC0">
        <w:rPr>
          <w:rFonts w:ascii="Arial" w:hAnsi="Arial" w:cs="Arial"/>
          <w:sz w:val="22"/>
          <w:szCs w:val="22"/>
        </w:rPr>
        <w:t>ente público</w:t>
      </w:r>
      <w:r w:rsidRPr="00485EA4">
        <w:rPr>
          <w:rFonts w:ascii="Arial" w:hAnsi="Arial" w:cs="Arial"/>
          <w:sz w:val="22"/>
          <w:szCs w:val="22"/>
        </w:rPr>
        <w:t xml:space="preserve"> </w:t>
      </w:r>
      <w:proofErr w:type="spellStart"/>
      <w:r w:rsidRPr="00485EA4">
        <w:rPr>
          <w:rFonts w:ascii="Arial" w:hAnsi="Arial" w:cs="Arial"/>
          <w:sz w:val="22"/>
          <w:szCs w:val="22"/>
        </w:rPr>
        <w:t>público</w:t>
      </w:r>
      <w:proofErr w:type="spellEnd"/>
      <w:r w:rsidRPr="00485EA4">
        <w:rPr>
          <w:rFonts w:ascii="Arial" w:hAnsi="Arial" w:cs="Arial"/>
          <w:sz w:val="22"/>
          <w:szCs w:val="22"/>
        </w:rPr>
        <w:t xml:space="preserve"> local electoral, autónomo, permanente e independiente, dotado con personalidad jurídica y patrimonio propios. Responsable de la preparación y organización de los procesos electorales locales, en función concurrente con el Instituto Nacional Electoral, así como los procedimientos relacionados con la participación ciudadana y los relativos a la elección de los órganos auxiliares municipales, en términos de lo dispuesto en la ley orgánica municipal, además goza de autonomía política, financiera, jurídica y administrativa en el ejercicio de sus funciones, actuando de forma independiente en cuanto a la proyección y ejecución de su presupuesto, así como de las disposiciones normativas de su organización interna. Así también el patrimonio del Instituto es inembargable y se integra con los bienes muebles e inmuebles que se destinen al cumplimiento de su objeto, y las partidas que anualmente se le señalen en el presupuesto de egresos del Gobierno del Estado, así como con los ingresos que perciba por cualquier concepto, derivados de la aplicación de las disposiciones del código de elecciones y participación ciudadana y demás disposiciones legales aplicables. Lo anterior en término de lo dispuesto en el artículo 135 del código de elecciones y participación ciudadana.</w:t>
      </w:r>
    </w:p>
    <w:p w:rsidR="00AD1CD3" w:rsidRPr="00485EA4" w:rsidRDefault="00AD1CD3" w:rsidP="00AD1CD3">
      <w:pPr>
        <w:spacing w:line="100" w:lineRule="atLeast"/>
        <w:rPr>
          <w:rFonts w:ascii="Arial" w:eastAsia="Times New Roman" w:hAnsi="Arial" w:cs="Arial"/>
          <w:sz w:val="22"/>
          <w:szCs w:val="22"/>
          <w:lang w:bidi="ar-SA"/>
        </w:rPr>
      </w:pPr>
    </w:p>
    <w:p w:rsidR="00AD1CD3" w:rsidRPr="00485EA4" w:rsidRDefault="00AD1CD3" w:rsidP="00AD1CD3">
      <w:pPr>
        <w:spacing w:line="100" w:lineRule="atLeast"/>
        <w:rPr>
          <w:rFonts w:ascii="Arial" w:eastAsia="Times New Roman" w:hAnsi="Arial" w:cs="Arial"/>
          <w:b/>
          <w:sz w:val="22"/>
          <w:szCs w:val="22"/>
          <w:lang w:bidi="ar-SA"/>
        </w:rPr>
      </w:pPr>
      <w:r w:rsidRPr="00485EA4">
        <w:rPr>
          <w:rFonts w:ascii="Arial" w:eastAsia="Times New Roman" w:hAnsi="Arial" w:cs="Arial"/>
          <w:b/>
          <w:sz w:val="22"/>
          <w:szCs w:val="22"/>
          <w:lang w:bidi="ar-SA"/>
        </w:rPr>
        <w:t xml:space="preserve">Misión  </w:t>
      </w:r>
    </w:p>
    <w:p w:rsidR="00AD1CD3" w:rsidRPr="00485EA4" w:rsidRDefault="00AD1CD3" w:rsidP="000047A5">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El Instituto de Elecciones y Participación Ciudadana organiza, vigila y califica las elecciones locales, instrumenta mecanismos de participación ciudadana y promueve la cultura cívica y los valores democráticos para garantizar los derechos político-electorales de todos, consolidar la vida democrática y contribuir a que los chiapanecos vivamos en paz.</w:t>
      </w:r>
    </w:p>
    <w:p w:rsidR="00B61A7B" w:rsidRPr="00485EA4" w:rsidRDefault="00B61A7B" w:rsidP="00AD1CD3">
      <w:pPr>
        <w:spacing w:line="100" w:lineRule="atLeast"/>
        <w:jc w:val="both"/>
        <w:rPr>
          <w:rFonts w:ascii="Arial" w:eastAsia="Times New Roman" w:hAnsi="Arial" w:cs="Arial"/>
          <w:b/>
          <w:sz w:val="22"/>
          <w:szCs w:val="22"/>
          <w:lang w:bidi="ar-SA"/>
        </w:rPr>
      </w:pPr>
    </w:p>
    <w:p w:rsidR="00AD1CD3" w:rsidRPr="00485EA4" w:rsidRDefault="00AD1CD3" w:rsidP="00AD1CD3">
      <w:pPr>
        <w:spacing w:line="100" w:lineRule="atLeast"/>
        <w:jc w:val="both"/>
        <w:rPr>
          <w:rFonts w:ascii="Arial" w:eastAsia="Times New Roman" w:hAnsi="Arial" w:cs="Arial"/>
          <w:b/>
          <w:sz w:val="22"/>
          <w:szCs w:val="22"/>
          <w:lang w:bidi="ar-SA"/>
        </w:rPr>
      </w:pPr>
      <w:r w:rsidRPr="00485EA4">
        <w:rPr>
          <w:rFonts w:ascii="Arial" w:eastAsia="Times New Roman" w:hAnsi="Arial" w:cs="Arial"/>
          <w:b/>
          <w:sz w:val="22"/>
          <w:szCs w:val="22"/>
          <w:lang w:bidi="ar-SA"/>
        </w:rPr>
        <w:t>Visión</w:t>
      </w:r>
    </w:p>
    <w:p w:rsidR="00AD1CD3" w:rsidRPr="00485EA4" w:rsidRDefault="00AD1CD3" w:rsidP="00AD1CD3">
      <w:pPr>
        <w:spacing w:line="100" w:lineRule="atLeast"/>
        <w:jc w:val="both"/>
      </w:pPr>
      <w:r w:rsidRPr="00485EA4">
        <w:rPr>
          <w:rFonts w:ascii="Arial" w:eastAsia="Times New Roman" w:hAnsi="Arial" w:cs="Arial"/>
          <w:sz w:val="22"/>
          <w:szCs w:val="22"/>
          <w:lang w:bidi="ar-SA"/>
        </w:rPr>
        <w:t>Consolidar la confianza de los ciudadanos en nuestro Instituto, a partir de trabajar con profesionalismo y estricto apego a los principios rectores de la función electoral; respeto a los valores de trasparencia, equidad y con atención a las mejores prácticas en materia electoral y administrativa.</w:t>
      </w:r>
    </w:p>
    <w:p w:rsidR="00AD1CD3" w:rsidRDefault="00AD1CD3" w:rsidP="00AD1CD3">
      <w:pPr>
        <w:spacing w:line="100" w:lineRule="atLeast"/>
        <w:jc w:val="both"/>
        <w:rPr>
          <w:rFonts w:ascii="Arial" w:eastAsia="Times New Roman" w:hAnsi="Arial" w:cs="Arial"/>
          <w:sz w:val="22"/>
          <w:szCs w:val="22"/>
          <w:lang w:bidi="ar-SA"/>
        </w:rPr>
      </w:pPr>
    </w:p>
    <w:p w:rsidR="00FC0D19" w:rsidRDefault="00FC0D19" w:rsidP="00AD1CD3">
      <w:pPr>
        <w:spacing w:line="100" w:lineRule="atLeast"/>
        <w:rPr>
          <w:rFonts w:ascii="Arial" w:eastAsia="Times New Roman" w:hAnsi="Arial" w:cs="Arial"/>
          <w:b/>
          <w:bCs/>
          <w:sz w:val="22"/>
          <w:szCs w:val="22"/>
          <w:lang w:bidi="ar-SA"/>
        </w:rPr>
      </w:pPr>
    </w:p>
    <w:p w:rsidR="00FC0D19" w:rsidRDefault="00FC0D19" w:rsidP="00AD1CD3">
      <w:pPr>
        <w:spacing w:line="100" w:lineRule="atLeast"/>
        <w:rPr>
          <w:rFonts w:ascii="Arial" w:eastAsia="Times New Roman" w:hAnsi="Arial" w:cs="Arial"/>
          <w:b/>
          <w:bCs/>
          <w:sz w:val="22"/>
          <w:szCs w:val="22"/>
          <w:lang w:bidi="ar-SA"/>
        </w:rPr>
      </w:pPr>
    </w:p>
    <w:p w:rsidR="00AD1CD3" w:rsidRDefault="00AD1CD3" w:rsidP="00AD1CD3">
      <w:pPr>
        <w:spacing w:line="100" w:lineRule="atLeast"/>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2.- </w:t>
      </w:r>
      <w:r w:rsidRPr="00485EA4">
        <w:rPr>
          <w:rFonts w:ascii="Arial" w:eastAsia="Times New Roman" w:hAnsi="Arial" w:cs="Arial"/>
          <w:b/>
          <w:bCs/>
          <w:sz w:val="22"/>
          <w:szCs w:val="22"/>
          <w:u w:val="single" w:color="7F7F7F"/>
          <w:lang w:bidi="ar-SA"/>
        </w:rPr>
        <w:t>Panorama Económico y Financiero</w:t>
      </w:r>
    </w:p>
    <w:p w:rsidR="00326287" w:rsidRPr="00485EA4" w:rsidRDefault="00326287" w:rsidP="00AD1CD3">
      <w:pPr>
        <w:spacing w:line="100" w:lineRule="atLeast"/>
        <w:rPr>
          <w:rFonts w:ascii="Arial" w:eastAsia="Times New Roman" w:hAnsi="Arial" w:cs="Arial"/>
          <w:b/>
          <w:bCs/>
          <w:sz w:val="22"/>
          <w:szCs w:val="22"/>
          <w:u w:val="single" w:color="7F7F7F"/>
          <w:lang w:bidi="ar-SA"/>
        </w:rPr>
      </w:pPr>
    </w:p>
    <w:p w:rsidR="00AD1CD3" w:rsidRPr="00485EA4" w:rsidRDefault="00AD1CD3" w:rsidP="00AD1CD3">
      <w:pPr>
        <w:spacing w:line="100" w:lineRule="atLeast"/>
        <w:jc w:val="both"/>
        <w:rPr>
          <w:rFonts w:ascii="Arial" w:eastAsia="Times New Roman" w:hAnsi="Arial" w:cs="Arial"/>
          <w:b/>
          <w:bCs/>
          <w:sz w:val="22"/>
          <w:szCs w:val="22"/>
          <w:lang w:bidi="ar-SA"/>
        </w:rPr>
      </w:pPr>
      <w:r w:rsidRPr="00485EA4">
        <w:rPr>
          <w:rFonts w:ascii="Arial" w:hAnsi="Arial" w:cs="Arial"/>
          <w:sz w:val="22"/>
          <w:szCs w:val="22"/>
        </w:rPr>
        <w:t xml:space="preserve">La situación económica y financiera del </w:t>
      </w:r>
      <w:r w:rsidRPr="00485EA4">
        <w:rPr>
          <w:rFonts w:ascii="Arial" w:hAnsi="Arial" w:cs="Arial"/>
          <w:b/>
          <w:sz w:val="22"/>
          <w:szCs w:val="22"/>
        </w:rPr>
        <w:t>Instituto de Elecciones y Participación Ciudadana</w:t>
      </w:r>
      <w:r w:rsidR="00D577D9" w:rsidRPr="00485EA4">
        <w:rPr>
          <w:rFonts w:ascii="Arial" w:hAnsi="Arial" w:cs="Arial"/>
          <w:sz w:val="22"/>
          <w:szCs w:val="22"/>
        </w:rPr>
        <w:t xml:space="preserve"> es</w:t>
      </w:r>
      <w:r w:rsidRPr="00485EA4">
        <w:rPr>
          <w:rFonts w:ascii="Arial" w:hAnsi="Arial" w:cs="Arial"/>
          <w:sz w:val="22"/>
          <w:szCs w:val="22"/>
        </w:rPr>
        <w:t xml:space="preserve"> aceptable durante el ejercicio; debido a que fueron tomados en cuenta todos los lineamientos y normas emitidos por el </w:t>
      </w:r>
      <w:r w:rsidRPr="00485EA4">
        <w:rPr>
          <w:rFonts w:ascii="Arial" w:eastAsia="Times New Roman" w:hAnsi="Arial" w:cs="Arial"/>
          <w:sz w:val="22"/>
          <w:szCs w:val="22"/>
          <w:lang w:bidi="ar-SA"/>
        </w:rPr>
        <w:t xml:space="preserve">Consejo Nacional de Armonización Contable (CONAC), y </w:t>
      </w:r>
      <w:r w:rsidRPr="00485EA4">
        <w:rPr>
          <w:rFonts w:ascii="Arial" w:hAnsi="Arial" w:cs="Arial"/>
          <w:sz w:val="22"/>
          <w:szCs w:val="22"/>
        </w:rPr>
        <w:t xml:space="preserve">los recursos ministrados por la Secretaría de Hacienda fueron presupuestados y erogados de manera adecuada tanto presupuestal, contable y financiera.        </w:t>
      </w:r>
    </w:p>
    <w:p w:rsidR="00AD1CD3" w:rsidRPr="00485EA4" w:rsidRDefault="00AD1CD3" w:rsidP="00AD1CD3">
      <w:pPr>
        <w:spacing w:line="100" w:lineRule="atLeast"/>
        <w:rPr>
          <w:rFonts w:ascii="Arial" w:eastAsia="Times New Roman" w:hAnsi="Arial" w:cs="Arial"/>
          <w:b/>
          <w:bCs/>
          <w:sz w:val="22"/>
          <w:szCs w:val="22"/>
          <w:lang w:bidi="ar-SA"/>
        </w:rPr>
      </w:pPr>
    </w:p>
    <w:p w:rsidR="00AD1CD3" w:rsidRPr="00485EA4" w:rsidRDefault="00AD1CD3" w:rsidP="00AD1CD3">
      <w:pPr>
        <w:spacing w:line="100" w:lineRule="atLeast"/>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3.- </w:t>
      </w:r>
      <w:r w:rsidRPr="00485EA4">
        <w:rPr>
          <w:rFonts w:ascii="Arial" w:eastAsia="Times New Roman" w:hAnsi="Arial" w:cs="Arial"/>
          <w:b/>
          <w:bCs/>
          <w:sz w:val="22"/>
          <w:szCs w:val="22"/>
          <w:u w:val="single" w:color="7F7F7F"/>
          <w:lang w:bidi="ar-SA"/>
        </w:rPr>
        <w:t>Autorización e Historia</w:t>
      </w:r>
    </w:p>
    <w:p w:rsidR="00AD1CD3" w:rsidRPr="00485EA4" w:rsidRDefault="00AD1CD3" w:rsidP="00AD1CD3">
      <w:pPr>
        <w:spacing w:line="100" w:lineRule="atLeast"/>
        <w:rPr>
          <w:rFonts w:ascii="Arial" w:eastAsia="Times New Roman" w:hAnsi="Arial" w:cs="Arial"/>
          <w:b/>
          <w:bCs/>
          <w:sz w:val="22"/>
          <w:szCs w:val="22"/>
          <w:lang w:bidi="ar-SA"/>
        </w:rPr>
      </w:pPr>
    </w:p>
    <w:p w:rsidR="00AD1CD3" w:rsidRPr="00485EA4" w:rsidRDefault="00AD1CD3" w:rsidP="00AD1CD3">
      <w:pPr>
        <w:numPr>
          <w:ilvl w:val="0"/>
          <w:numId w:val="8"/>
        </w:numPr>
        <w:spacing w:line="100" w:lineRule="atLeast"/>
        <w:ind w:left="284" w:hanging="284"/>
        <w:jc w:val="both"/>
        <w:rPr>
          <w:rFonts w:ascii="Arial" w:hAnsi="Arial" w:cs="Arial"/>
          <w:b/>
          <w:i/>
          <w:sz w:val="22"/>
          <w:szCs w:val="22"/>
        </w:rPr>
      </w:pPr>
      <w:r w:rsidRPr="00485EA4">
        <w:rPr>
          <w:rFonts w:ascii="Arial" w:hAnsi="Arial" w:cs="Arial"/>
          <w:b/>
          <w:i/>
          <w:sz w:val="22"/>
          <w:szCs w:val="22"/>
        </w:rPr>
        <w:t>Fecha de Creación</w:t>
      </w:r>
    </w:p>
    <w:p w:rsidR="00AD1CD3" w:rsidRPr="00485EA4" w:rsidRDefault="00AD1CD3" w:rsidP="00AD1CD3">
      <w:pPr>
        <w:pStyle w:val="NormalWeb"/>
        <w:spacing w:before="0" w:beforeAutospacing="0" w:after="0" w:afterAutospacing="0"/>
        <w:jc w:val="both"/>
        <w:rPr>
          <w:rFonts w:ascii="Arial" w:hAnsi="Arial" w:cs="Arial"/>
          <w:sz w:val="22"/>
          <w:szCs w:val="22"/>
        </w:rPr>
      </w:pPr>
      <w:r w:rsidRPr="00485EA4">
        <w:rPr>
          <w:rFonts w:ascii="Arial" w:hAnsi="Arial" w:cs="Arial"/>
          <w:sz w:val="22"/>
          <w:szCs w:val="22"/>
        </w:rPr>
        <w:t xml:space="preserve">El </w:t>
      </w:r>
      <w:r w:rsidRPr="00485EA4">
        <w:rPr>
          <w:rFonts w:ascii="Arial" w:hAnsi="Arial" w:cs="Arial"/>
          <w:b/>
          <w:sz w:val="22"/>
          <w:szCs w:val="22"/>
        </w:rPr>
        <w:t>Instituto de Elecciones y Participación Ciudadana</w:t>
      </w:r>
      <w:r w:rsidRPr="00485EA4">
        <w:rPr>
          <w:rFonts w:ascii="Arial" w:hAnsi="Arial" w:cs="Arial"/>
          <w:sz w:val="22"/>
          <w:szCs w:val="22"/>
        </w:rPr>
        <w:t xml:space="preserve">; </w:t>
      </w:r>
      <w:r w:rsidRPr="00485EA4">
        <w:rPr>
          <w:rStyle w:val="Textoennegrita"/>
          <w:rFonts w:ascii="Arial" w:hAnsi="Arial" w:cs="Arial"/>
          <w:b w:val="0"/>
          <w:sz w:val="22"/>
          <w:szCs w:val="22"/>
        </w:rPr>
        <w:t xml:space="preserve">El 16 de mayo de 1994, siendo Gobernador del Estado de Chiapas Javier López Moreno, se publica en el Periódico Oficial del Estado No. 315, el decreto No. 205, por el que el  H. Congreso Local expide la Ley Electoral del Estado, que crea a la Comisión Electoral del Estado, como un Organismo Público Autónomo, de carácter permanente, dotado de personalidad jurídica y patrimonio propios. </w:t>
      </w:r>
    </w:p>
    <w:p w:rsidR="00D577D9" w:rsidRPr="00485EA4" w:rsidRDefault="00D577D9" w:rsidP="00AD1CD3">
      <w:pPr>
        <w:pStyle w:val="NormalWeb"/>
        <w:spacing w:before="0" w:beforeAutospacing="0" w:after="0" w:afterAutospacing="0"/>
        <w:jc w:val="both"/>
        <w:rPr>
          <w:rStyle w:val="Textoennegrita"/>
          <w:rFonts w:ascii="Arial" w:hAnsi="Arial" w:cs="Arial"/>
          <w:b w:val="0"/>
          <w:sz w:val="22"/>
          <w:szCs w:val="22"/>
        </w:rPr>
      </w:pPr>
    </w:p>
    <w:p w:rsidR="00AD1CD3" w:rsidRPr="00485EA4" w:rsidRDefault="00DE55C3" w:rsidP="00AD1CD3">
      <w:pPr>
        <w:pStyle w:val="NormalWeb"/>
        <w:spacing w:before="0" w:beforeAutospacing="0" w:after="0" w:afterAutospacing="0"/>
        <w:jc w:val="both"/>
        <w:rPr>
          <w:rFonts w:ascii="Arial" w:hAnsi="Arial" w:cs="Arial"/>
          <w:sz w:val="22"/>
          <w:szCs w:val="22"/>
        </w:rPr>
      </w:pPr>
      <w:r w:rsidRPr="00485EA4">
        <w:rPr>
          <w:rStyle w:val="Textoennegrita"/>
          <w:rFonts w:ascii="Arial" w:hAnsi="Arial" w:cs="Arial"/>
          <w:b w:val="0"/>
          <w:sz w:val="22"/>
          <w:szCs w:val="22"/>
        </w:rPr>
        <w:t>Así, el 25 de M</w:t>
      </w:r>
      <w:r w:rsidR="00AD1CD3" w:rsidRPr="00485EA4">
        <w:rPr>
          <w:rStyle w:val="Textoennegrita"/>
          <w:rFonts w:ascii="Arial" w:hAnsi="Arial" w:cs="Arial"/>
          <w:b w:val="0"/>
          <w:sz w:val="22"/>
          <w:szCs w:val="22"/>
        </w:rPr>
        <w:t>ayo de 1994, se instala formalmente la Comisión Electoral del Estado, siendo integrada de la siguiente manera: Presidente, Secretario Técnico, Secretario Ejecutivo, y un Consejero Ciudadano por cada Partido Político.</w:t>
      </w:r>
    </w:p>
    <w:p w:rsidR="00AD1CD3" w:rsidRPr="00485EA4" w:rsidRDefault="00AD1CD3" w:rsidP="00AD1CD3">
      <w:pPr>
        <w:pStyle w:val="NormalWeb"/>
        <w:spacing w:before="0" w:beforeAutospacing="0" w:after="0" w:afterAutospacing="0"/>
        <w:jc w:val="both"/>
        <w:rPr>
          <w:rStyle w:val="Textoennegrita"/>
          <w:rFonts w:ascii="Arial" w:hAnsi="Arial" w:cs="Arial"/>
          <w:b w:val="0"/>
          <w:sz w:val="22"/>
          <w:szCs w:val="22"/>
        </w:rPr>
      </w:pPr>
    </w:p>
    <w:p w:rsidR="00AD1CD3" w:rsidRPr="00485EA4" w:rsidRDefault="00DE55C3" w:rsidP="00AD1CD3">
      <w:pPr>
        <w:pStyle w:val="NormalWeb"/>
        <w:spacing w:before="0" w:beforeAutospacing="0" w:after="0" w:afterAutospacing="0"/>
        <w:jc w:val="both"/>
        <w:rPr>
          <w:rFonts w:ascii="Arial" w:hAnsi="Arial" w:cs="Arial"/>
          <w:sz w:val="22"/>
          <w:szCs w:val="22"/>
        </w:rPr>
      </w:pPr>
      <w:r w:rsidRPr="00485EA4">
        <w:rPr>
          <w:rStyle w:val="Textoennegrita"/>
          <w:rFonts w:ascii="Arial" w:hAnsi="Arial" w:cs="Arial"/>
          <w:b w:val="0"/>
          <w:sz w:val="22"/>
          <w:szCs w:val="22"/>
        </w:rPr>
        <w:t>El 6 de M</w:t>
      </w:r>
      <w:r w:rsidR="00AD1CD3" w:rsidRPr="00485EA4">
        <w:rPr>
          <w:rStyle w:val="Textoennegrita"/>
          <w:rFonts w:ascii="Arial" w:hAnsi="Arial" w:cs="Arial"/>
          <w:b w:val="0"/>
          <w:sz w:val="22"/>
          <w:szCs w:val="22"/>
        </w:rPr>
        <w:t xml:space="preserve">ayo de 1995, siendo Gobernador del Estado de Chiapas Julio Cesar Ruiz Ferro, se publica en el periódico Oficial del Estado No. 033, el decreto No. 175, mediante el cual, el H. Congreso Local expide el Código Electoral del Estado, que deroga la Ley Electoral del Estado y crea un Consejo Estatal Electoral, como un organismo público, autónomo y de carácter permanente, integrado por Consejeros Ciudadanos. </w:t>
      </w:r>
    </w:p>
    <w:p w:rsidR="00AD1CD3" w:rsidRPr="00485EA4" w:rsidRDefault="00AD1CD3" w:rsidP="00AD1CD3">
      <w:pPr>
        <w:pStyle w:val="NormalWeb"/>
        <w:spacing w:before="0" w:beforeAutospacing="0" w:after="0" w:afterAutospacing="0"/>
        <w:jc w:val="both"/>
        <w:rPr>
          <w:rStyle w:val="Textoennegrita"/>
          <w:rFonts w:ascii="Arial" w:hAnsi="Arial" w:cs="Arial"/>
          <w:b w:val="0"/>
          <w:sz w:val="22"/>
          <w:szCs w:val="22"/>
        </w:rPr>
      </w:pPr>
    </w:p>
    <w:p w:rsidR="00AD1CD3" w:rsidRPr="00485EA4" w:rsidRDefault="00DE55C3" w:rsidP="00AD1CD3">
      <w:pPr>
        <w:pStyle w:val="NormalWeb"/>
        <w:spacing w:before="0" w:beforeAutospacing="0" w:after="0" w:afterAutospacing="0"/>
        <w:jc w:val="both"/>
        <w:rPr>
          <w:rStyle w:val="Textoennegrita"/>
          <w:rFonts w:ascii="Arial" w:hAnsi="Arial" w:cs="Arial"/>
          <w:b w:val="0"/>
          <w:sz w:val="22"/>
          <w:szCs w:val="22"/>
        </w:rPr>
      </w:pPr>
      <w:r w:rsidRPr="00485EA4">
        <w:rPr>
          <w:rStyle w:val="Textoennegrita"/>
          <w:rFonts w:ascii="Arial" w:hAnsi="Arial" w:cs="Arial"/>
          <w:b w:val="0"/>
          <w:sz w:val="22"/>
          <w:szCs w:val="22"/>
        </w:rPr>
        <w:t>El 12 de M</w:t>
      </w:r>
      <w:r w:rsidR="00AD1CD3" w:rsidRPr="00485EA4">
        <w:rPr>
          <w:rStyle w:val="Textoennegrita"/>
          <w:rFonts w:ascii="Arial" w:hAnsi="Arial" w:cs="Arial"/>
          <w:b w:val="0"/>
          <w:sz w:val="22"/>
          <w:szCs w:val="22"/>
        </w:rPr>
        <w:t>ayo de 1995, el H. Congreso del Estado expide el decreto No. 177, publicado en el Periódico Oficial del Estado No. 035, de fecha 17 de mayo de ese mismo año, que aprueba la propuesta consensuada presentada por la mayoría de los Partidos Políticos con registro, para designar Consejeros Ciudadanos propietarios y suplentes, respectivamente, del Consejo Estatal Electoral.</w:t>
      </w:r>
    </w:p>
    <w:p w:rsidR="00AD1CD3" w:rsidRPr="00485EA4" w:rsidRDefault="00AD1CD3" w:rsidP="00AD1CD3">
      <w:pPr>
        <w:pStyle w:val="NormalWeb"/>
        <w:spacing w:before="0" w:beforeAutospacing="0" w:after="0" w:afterAutospacing="0"/>
        <w:jc w:val="both"/>
        <w:rPr>
          <w:rStyle w:val="Textoennegrita"/>
          <w:rFonts w:ascii="Arial" w:hAnsi="Arial" w:cs="Arial"/>
          <w:b w:val="0"/>
          <w:sz w:val="22"/>
          <w:szCs w:val="22"/>
        </w:rPr>
      </w:pPr>
    </w:p>
    <w:p w:rsidR="00AD1CD3" w:rsidRPr="00485EA4" w:rsidRDefault="00AD1CD3" w:rsidP="00AD1CD3">
      <w:pPr>
        <w:pStyle w:val="NormalWeb"/>
        <w:spacing w:before="0" w:beforeAutospacing="0" w:after="0" w:afterAutospacing="0"/>
        <w:jc w:val="both"/>
        <w:rPr>
          <w:rStyle w:val="Textoennegrita"/>
          <w:rFonts w:ascii="Arial" w:hAnsi="Arial" w:cs="Arial"/>
          <w:b w:val="0"/>
          <w:sz w:val="22"/>
          <w:szCs w:val="22"/>
        </w:rPr>
      </w:pPr>
      <w:r w:rsidRPr="00485EA4">
        <w:rPr>
          <w:rStyle w:val="Textoennegrita"/>
          <w:rFonts w:ascii="Arial" w:hAnsi="Arial" w:cs="Arial"/>
          <w:b w:val="0"/>
          <w:sz w:val="22"/>
          <w:szCs w:val="22"/>
        </w:rPr>
        <w:t xml:space="preserve">El 20 de </w:t>
      </w:r>
      <w:r w:rsidR="00DE55C3" w:rsidRPr="00485EA4">
        <w:rPr>
          <w:rStyle w:val="Textoennegrita"/>
          <w:rFonts w:ascii="Arial" w:hAnsi="Arial" w:cs="Arial"/>
          <w:b w:val="0"/>
          <w:sz w:val="22"/>
          <w:szCs w:val="22"/>
        </w:rPr>
        <w:t>O</w:t>
      </w:r>
      <w:r w:rsidRPr="00485EA4">
        <w:rPr>
          <w:rStyle w:val="Textoennegrita"/>
          <w:rFonts w:ascii="Arial" w:hAnsi="Arial" w:cs="Arial"/>
          <w:b w:val="0"/>
          <w:sz w:val="22"/>
          <w:szCs w:val="22"/>
        </w:rPr>
        <w:t xml:space="preserve">ctubre del año 2000, siendo Gobernador del Estado de Chiapas Roberto Armando Albores Guillén, se publica en el Periódico Oficial del Estado No. 054, de esa misma fecha, el decreto No. 216 expedido por el H. Congreso del Estado, que reforma la Constitución Política del Estado de Chiapas, que extingue al Consejo Estatal Electoral y crea al Instituto Estatal Electoral de Chiapas, integrado por Consejeros Electorales, como un Organismo Público, Autónomo y de carácter permanente, el cual debería quedar legalmente instalado el día 1° de </w:t>
      </w:r>
      <w:r w:rsidR="00921AA0" w:rsidRPr="00485EA4">
        <w:rPr>
          <w:rStyle w:val="Textoennegrita"/>
          <w:rFonts w:ascii="Arial" w:hAnsi="Arial" w:cs="Arial"/>
          <w:b w:val="0"/>
          <w:sz w:val="22"/>
          <w:szCs w:val="22"/>
        </w:rPr>
        <w:t>D</w:t>
      </w:r>
      <w:r w:rsidRPr="00485EA4">
        <w:rPr>
          <w:rStyle w:val="Textoennegrita"/>
          <w:rFonts w:ascii="Arial" w:hAnsi="Arial" w:cs="Arial"/>
          <w:b w:val="0"/>
          <w:sz w:val="22"/>
          <w:szCs w:val="22"/>
        </w:rPr>
        <w:t xml:space="preserve">iciembre de ese mismo año. </w:t>
      </w:r>
    </w:p>
    <w:p w:rsidR="00B61A7B" w:rsidRPr="00485EA4" w:rsidRDefault="00077107" w:rsidP="00AD1CD3">
      <w:pPr>
        <w:tabs>
          <w:tab w:val="left" w:pos="2268"/>
          <w:tab w:val="left" w:pos="3053"/>
        </w:tabs>
        <w:jc w:val="both"/>
        <w:rPr>
          <w:rStyle w:val="Textoennegrita"/>
          <w:rFonts w:ascii="Arial" w:eastAsia="Calibri" w:hAnsi="Arial" w:cs="Arial"/>
          <w:b w:val="0"/>
          <w:sz w:val="22"/>
          <w:szCs w:val="22"/>
        </w:rPr>
      </w:pPr>
      <w:r w:rsidRPr="00485EA4">
        <w:rPr>
          <w:rStyle w:val="Textoennegrita"/>
          <w:rFonts w:ascii="Arial" w:eastAsia="Calibri" w:hAnsi="Arial" w:cs="Arial"/>
          <w:b w:val="0"/>
          <w:sz w:val="22"/>
          <w:szCs w:val="22"/>
        </w:rPr>
        <w:t xml:space="preserve"> </w:t>
      </w:r>
    </w:p>
    <w:p w:rsidR="001F095A" w:rsidRPr="00485EA4" w:rsidRDefault="00AD1CD3" w:rsidP="00AD1CD3">
      <w:pPr>
        <w:tabs>
          <w:tab w:val="left" w:pos="2268"/>
          <w:tab w:val="left" w:pos="3053"/>
        </w:tabs>
        <w:jc w:val="both"/>
        <w:rPr>
          <w:rStyle w:val="Textoennegrita"/>
          <w:rFonts w:ascii="Arial" w:eastAsia="Calibri" w:hAnsi="Arial" w:cs="Arial"/>
          <w:b w:val="0"/>
          <w:sz w:val="22"/>
          <w:szCs w:val="22"/>
        </w:rPr>
      </w:pPr>
      <w:r w:rsidRPr="00485EA4">
        <w:rPr>
          <w:rStyle w:val="Textoennegrita"/>
          <w:rFonts w:ascii="Arial" w:eastAsia="Calibri" w:hAnsi="Arial" w:cs="Arial"/>
          <w:b w:val="0"/>
          <w:sz w:val="22"/>
          <w:szCs w:val="22"/>
        </w:rPr>
        <w:t xml:space="preserve">El día 29 de Noviembre del año 2007, siendo Gobernador del Estado de Chiapas Juan Sabines Guerrero, se publica en el Periódico Oficial del Estado No. 065, de esa misma fecha, el decreto No. 004 expedido por el H. Congreso del Estado, por el que se reforma, adiciona y deroga diversas disposiciones de la Constitución Política del Estado de Chiapas, en la que se extingue el Instituto </w:t>
      </w:r>
    </w:p>
    <w:p w:rsidR="00AD1CD3" w:rsidRPr="00485EA4" w:rsidRDefault="00AD1CD3" w:rsidP="00AD1CD3">
      <w:pPr>
        <w:tabs>
          <w:tab w:val="left" w:pos="2268"/>
          <w:tab w:val="left" w:pos="3053"/>
        </w:tabs>
        <w:jc w:val="both"/>
        <w:rPr>
          <w:rFonts w:ascii="Arial" w:hAnsi="Arial" w:cs="Arial"/>
          <w:sz w:val="22"/>
          <w:szCs w:val="22"/>
        </w:rPr>
      </w:pPr>
      <w:r w:rsidRPr="00485EA4">
        <w:rPr>
          <w:rStyle w:val="Textoennegrita"/>
          <w:rFonts w:ascii="Arial" w:eastAsia="Calibri" w:hAnsi="Arial" w:cs="Arial"/>
          <w:b w:val="0"/>
          <w:sz w:val="22"/>
          <w:szCs w:val="22"/>
        </w:rPr>
        <w:t>Estatal Electoral y se crea el Instituto de Elecciones y Participación Ciudadana, como un organismo público del Estado, autónomo, permanente, independiente, con personalidad jurídica y patrimonio propios, el cual debería quedar legalmente instalado el día 1° de Enero del año 2008.</w:t>
      </w:r>
    </w:p>
    <w:p w:rsidR="00AD1CD3" w:rsidRPr="00485EA4" w:rsidRDefault="00024CD5" w:rsidP="00AD1CD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Derivado de la modificación y actualización del reglamento interior, aprobado por el Consejo General el 13 de Agosto del 2016 y publicado en la página de internet de este Organismo Electoral, la Estructura Orgánica fue modificada</w:t>
      </w:r>
      <w:r w:rsidR="00CC2522" w:rsidRPr="00485EA4">
        <w:rPr>
          <w:rFonts w:ascii="Arial" w:eastAsia="Times New Roman" w:hAnsi="Arial" w:cs="Arial"/>
          <w:sz w:val="22"/>
          <w:szCs w:val="22"/>
          <w:lang w:bidi="ar-SA"/>
        </w:rPr>
        <w:t>.</w:t>
      </w:r>
    </w:p>
    <w:p w:rsidR="001F095A" w:rsidRDefault="001F095A" w:rsidP="00AD1CD3">
      <w:pPr>
        <w:spacing w:line="100" w:lineRule="atLeast"/>
        <w:jc w:val="both"/>
        <w:rPr>
          <w:rFonts w:ascii="Arial" w:eastAsia="Times New Roman" w:hAnsi="Arial" w:cs="Arial"/>
          <w:b/>
          <w:i/>
          <w:sz w:val="22"/>
          <w:szCs w:val="22"/>
          <w:lang w:bidi="ar-SA"/>
        </w:rPr>
      </w:pPr>
    </w:p>
    <w:p w:rsidR="000B3873" w:rsidRDefault="000B3873" w:rsidP="00AD1CD3">
      <w:pPr>
        <w:spacing w:line="100" w:lineRule="atLeast"/>
        <w:jc w:val="both"/>
        <w:rPr>
          <w:rFonts w:ascii="Arial" w:eastAsia="Times New Roman" w:hAnsi="Arial" w:cs="Arial"/>
          <w:b/>
          <w:i/>
          <w:sz w:val="22"/>
          <w:szCs w:val="22"/>
          <w:lang w:bidi="ar-SA"/>
        </w:rPr>
      </w:pPr>
    </w:p>
    <w:p w:rsidR="00FC0D19" w:rsidRPr="00FC0D19" w:rsidRDefault="00AD1CD3" w:rsidP="00FC0D19">
      <w:pPr>
        <w:pStyle w:val="Prrafodelista"/>
        <w:numPr>
          <w:ilvl w:val="0"/>
          <w:numId w:val="8"/>
        </w:numPr>
        <w:spacing w:line="100" w:lineRule="atLeast"/>
        <w:rPr>
          <w:rFonts w:ascii="Arial" w:hAnsi="Arial"/>
          <w:b/>
          <w:i/>
        </w:rPr>
      </w:pPr>
      <w:r w:rsidRPr="00FC0D19">
        <w:rPr>
          <w:rFonts w:ascii="Arial" w:hAnsi="Arial"/>
          <w:b/>
          <w:i/>
        </w:rPr>
        <w:t>Principales Cambios en su Estructura</w:t>
      </w:r>
    </w:p>
    <w:p w:rsidR="00AD1CD3" w:rsidRPr="00FC0D19" w:rsidRDefault="00AD1CD3" w:rsidP="00FC0D19">
      <w:pPr>
        <w:pStyle w:val="Prrafodelista"/>
        <w:tabs>
          <w:tab w:val="clear" w:pos="360"/>
        </w:tabs>
        <w:spacing w:line="100" w:lineRule="atLeast"/>
        <w:ind w:left="720" w:firstLine="0"/>
        <w:rPr>
          <w:rFonts w:ascii="Arial" w:hAnsi="Arial"/>
          <w:b/>
          <w:i/>
        </w:rPr>
      </w:pPr>
      <w:r w:rsidRPr="00FC0D19">
        <w:rPr>
          <w:rFonts w:ascii="Arial" w:hAnsi="Arial"/>
          <w:b/>
          <w:i/>
        </w:rPr>
        <w:t xml:space="preserve"> </w:t>
      </w:r>
    </w:p>
    <w:p w:rsidR="00024CD5" w:rsidRDefault="005D0E23" w:rsidP="00CC2522">
      <w:pPr>
        <w:pStyle w:val="Prrafodelista"/>
        <w:numPr>
          <w:ilvl w:val="0"/>
          <w:numId w:val="26"/>
        </w:numPr>
        <w:spacing w:line="100" w:lineRule="atLeast"/>
        <w:rPr>
          <w:rFonts w:ascii="Arial" w:hAnsi="Arial"/>
        </w:rPr>
      </w:pPr>
      <w:r>
        <w:rPr>
          <w:rFonts w:ascii="Arial" w:hAnsi="Arial"/>
        </w:rPr>
        <w:t xml:space="preserve">El 29 de junio de 2020, la </w:t>
      </w:r>
      <w:r w:rsidRPr="00485EA4">
        <w:rPr>
          <w:rFonts w:ascii="Arial" w:hAnsi="Arial"/>
        </w:rPr>
        <w:t>Estructura Orgánica del Instituto fue Modificada</w:t>
      </w:r>
      <w:r>
        <w:rPr>
          <w:rFonts w:ascii="Arial" w:hAnsi="Arial"/>
        </w:rPr>
        <w:t xml:space="preserve">,  derivado del </w:t>
      </w:r>
      <w:r w:rsidRPr="00485EA4">
        <w:rPr>
          <w:rFonts w:ascii="Arial" w:hAnsi="Arial"/>
        </w:rPr>
        <w:t>Decreto 235, en el que se expidió la Ley de Instituciones y Procedimientos Electorales</w:t>
      </w:r>
      <w:r>
        <w:rPr>
          <w:rFonts w:ascii="Arial" w:hAnsi="Arial"/>
        </w:rPr>
        <w:t xml:space="preserve"> </w:t>
      </w:r>
      <w:r w:rsidR="00024CD5" w:rsidRPr="00485EA4">
        <w:rPr>
          <w:rFonts w:ascii="Arial" w:hAnsi="Arial"/>
        </w:rPr>
        <w:t>destacándose</w:t>
      </w:r>
      <w:r>
        <w:rPr>
          <w:rFonts w:ascii="Arial" w:hAnsi="Arial"/>
        </w:rPr>
        <w:t xml:space="preserve"> lo siguiente</w:t>
      </w:r>
      <w:r w:rsidR="00024CD5" w:rsidRPr="00485EA4">
        <w:rPr>
          <w:rFonts w:ascii="Arial" w:hAnsi="Arial"/>
        </w:rPr>
        <w:t>:</w:t>
      </w:r>
    </w:p>
    <w:p w:rsidR="005D0E23" w:rsidRPr="00485EA4" w:rsidRDefault="005D0E23" w:rsidP="005D0E23">
      <w:pPr>
        <w:pStyle w:val="Prrafodelista"/>
        <w:tabs>
          <w:tab w:val="clear" w:pos="360"/>
        </w:tabs>
        <w:spacing w:line="100" w:lineRule="atLeast"/>
        <w:ind w:left="720" w:firstLine="0"/>
        <w:rPr>
          <w:rFonts w:ascii="Arial" w:hAnsi="Arial"/>
        </w:rPr>
      </w:pPr>
    </w:p>
    <w:p w:rsidR="00024CD5" w:rsidRPr="00485EA4" w:rsidRDefault="0024254C" w:rsidP="00CC2522">
      <w:pPr>
        <w:pStyle w:val="Prrafodelista"/>
        <w:numPr>
          <w:ilvl w:val="0"/>
          <w:numId w:val="26"/>
        </w:numPr>
        <w:spacing w:line="100" w:lineRule="atLeast"/>
        <w:rPr>
          <w:rFonts w:ascii="Arial" w:hAnsi="Arial"/>
        </w:rPr>
      </w:pPr>
      <w:r w:rsidRPr="00485EA4">
        <w:rPr>
          <w:rFonts w:ascii="Arial" w:hAnsi="Arial"/>
        </w:rPr>
        <w:t>Se</w:t>
      </w:r>
      <w:r w:rsidR="00DF48D7" w:rsidRPr="00485EA4">
        <w:rPr>
          <w:rFonts w:ascii="Arial" w:hAnsi="Arial"/>
        </w:rPr>
        <w:t xml:space="preserve"> suprime la Secretaria Administrativa y la Direcciones Ejecutivas de: </w:t>
      </w:r>
      <w:r w:rsidRPr="00485EA4">
        <w:rPr>
          <w:rFonts w:ascii="Arial" w:hAnsi="Arial"/>
        </w:rPr>
        <w:t>Participación</w:t>
      </w:r>
      <w:r w:rsidR="00DF48D7" w:rsidRPr="00485EA4">
        <w:rPr>
          <w:rFonts w:ascii="Arial" w:hAnsi="Arial"/>
        </w:rPr>
        <w:t xml:space="preserve"> Ciudadana, </w:t>
      </w:r>
      <w:r w:rsidRPr="00485EA4">
        <w:rPr>
          <w:rFonts w:ascii="Arial" w:hAnsi="Arial"/>
        </w:rPr>
        <w:t>Educación</w:t>
      </w:r>
      <w:r w:rsidR="00DF48D7" w:rsidRPr="00485EA4">
        <w:rPr>
          <w:rFonts w:ascii="Arial" w:hAnsi="Arial"/>
        </w:rPr>
        <w:t xml:space="preserve"> </w:t>
      </w:r>
      <w:r w:rsidRPr="00485EA4">
        <w:rPr>
          <w:rFonts w:ascii="Arial" w:hAnsi="Arial"/>
        </w:rPr>
        <w:t>Cívica</w:t>
      </w:r>
      <w:r w:rsidR="00DF48D7" w:rsidRPr="00485EA4">
        <w:rPr>
          <w:rFonts w:ascii="Arial" w:hAnsi="Arial"/>
        </w:rPr>
        <w:t xml:space="preserve"> y </w:t>
      </w:r>
      <w:r w:rsidRPr="00485EA4">
        <w:rPr>
          <w:rFonts w:ascii="Arial" w:hAnsi="Arial"/>
        </w:rPr>
        <w:t>Capacitación</w:t>
      </w:r>
      <w:r w:rsidR="00DF48D7" w:rsidRPr="00485EA4">
        <w:rPr>
          <w:rFonts w:ascii="Arial" w:hAnsi="Arial"/>
        </w:rPr>
        <w:t xml:space="preserve"> Electoral, Organización Electoral y de Asociaciones </w:t>
      </w:r>
      <w:r w:rsidRPr="00485EA4">
        <w:rPr>
          <w:rFonts w:ascii="Arial" w:hAnsi="Arial"/>
        </w:rPr>
        <w:t>Políticas</w:t>
      </w:r>
      <w:r w:rsidR="00DF48D7" w:rsidRPr="00485EA4">
        <w:rPr>
          <w:rFonts w:ascii="Arial" w:hAnsi="Arial"/>
        </w:rPr>
        <w:t>.</w:t>
      </w:r>
    </w:p>
    <w:p w:rsidR="00DF48D7" w:rsidRPr="00485EA4" w:rsidRDefault="0024254C" w:rsidP="00CC2522">
      <w:pPr>
        <w:pStyle w:val="Prrafodelista"/>
        <w:numPr>
          <w:ilvl w:val="0"/>
          <w:numId w:val="26"/>
        </w:numPr>
        <w:spacing w:line="100" w:lineRule="atLeast"/>
        <w:rPr>
          <w:rFonts w:ascii="Arial" w:hAnsi="Arial"/>
        </w:rPr>
      </w:pPr>
      <w:r w:rsidRPr="00485EA4">
        <w:rPr>
          <w:rFonts w:ascii="Arial" w:hAnsi="Arial"/>
        </w:rPr>
        <w:t>Se</w:t>
      </w:r>
      <w:r w:rsidR="00DF48D7" w:rsidRPr="00485EA4">
        <w:rPr>
          <w:rFonts w:ascii="Arial" w:hAnsi="Arial"/>
        </w:rPr>
        <w:t xml:space="preserve"> crea la </w:t>
      </w:r>
      <w:r w:rsidRPr="00485EA4">
        <w:rPr>
          <w:rFonts w:ascii="Arial" w:hAnsi="Arial"/>
        </w:rPr>
        <w:t>Dirección</w:t>
      </w:r>
      <w:r w:rsidR="00DF48D7" w:rsidRPr="00485EA4">
        <w:rPr>
          <w:rFonts w:ascii="Arial" w:hAnsi="Arial"/>
        </w:rPr>
        <w:t xml:space="preserve">  Administrativa, la </w:t>
      </w:r>
      <w:r w:rsidRPr="00485EA4">
        <w:rPr>
          <w:rFonts w:ascii="Arial" w:hAnsi="Arial"/>
        </w:rPr>
        <w:t>Dirección</w:t>
      </w:r>
      <w:r w:rsidR="00DF48D7" w:rsidRPr="00485EA4">
        <w:rPr>
          <w:rFonts w:ascii="Arial" w:hAnsi="Arial"/>
        </w:rPr>
        <w:t xml:space="preserve"> Ejecutiva de Organización, </w:t>
      </w:r>
      <w:r w:rsidRPr="00485EA4">
        <w:rPr>
          <w:rFonts w:ascii="Arial" w:hAnsi="Arial"/>
        </w:rPr>
        <w:t>Capacitación</w:t>
      </w:r>
      <w:r w:rsidR="00DF48D7" w:rsidRPr="00485EA4">
        <w:rPr>
          <w:rFonts w:ascii="Arial" w:hAnsi="Arial"/>
        </w:rPr>
        <w:t xml:space="preserve"> Electoral y </w:t>
      </w:r>
      <w:r w:rsidRPr="00485EA4">
        <w:rPr>
          <w:rFonts w:ascii="Arial" w:hAnsi="Arial"/>
        </w:rPr>
        <w:t>Educación</w:t>
      </w:r>
      <w:r w:rsidR="00DF48D7" w:rsidRPr="00485EA4">
        <w:rPr>
          <w:rFonts w:ascii="Arial" w:hAnsi="Arial"/>
        </w:rPr>
        <w:t xml:space="preserve"> </w:t>
      </w:r>
      <w:r w:rsidRPr="00485EA4">
        <w:rPr>
          <w:rFonts w:ascii="Arial" w:hAnsi="Arial"/>
        </w:rPr>
        <w:t>Cívica</w:t>
      </w:r>
      <w:r w:rsidR="00DF48D7" w:rsidRPr="00485EA4">
        <w:rPr>
          <w:rFonts w:ascii="Arial" w:hAnsi="Arial"/>
        </w:rPr>
        <w:t xml:space="preserve">, La </w:t>
      </w:r>
      <w:r w:rsidRPr="00485EA4">
        <w:rPr>
          <w:rFonts w:ascii="Arial" w:hAnsi="Arial"/>
        </w:rPr>
        <w:t>Dirección</w:t>
      </w:r>
      <w:r w:rsidR="00DF48D7" w:rsidRPr="00485EA4">
        <w:rPr>
          <w:rFonts w:ascii="Arial" w:hAnsi="Arial"/>
        </w:rPr>
        <w:t xml:space="preserve"> Ejecutiva de Asociaciones </w:t>
      </w:r>
      <w:r w:rsidRPr="00485EA4">
        <w:rPr>
          <w:rFonts w:ascii="Arial" w:hAnsi="Arial"/>
        </w:rPr>
        <w:t>Políticas</w:t>
      </w:r>
      <w:r w:rsidR="00DF48D7" w:rsidRPr="00485EA4">
        <w:rPr>
          <w:rFonts w:ascii="Arial" w:hAnsi="Arial"/>
        </w:rPr>
        <w:t xml:space="preserve"> y </w:t>
      </w:r>
      <w:r w:rsidRPr="00485EA4">
        <w:rPr>
          <w:rFonts w:ascii="Arial" w:hAnsi="Arial"/>
        </w:rPr>
        <w:t>Participación</w:t>
      </w:r>
      <w:r w:rsidR="00DF48D7" w:rsidRPr="00485EA4">
        <w:rPr>
          <w:rFonts w:ascii="Arial" w:hAnsi="Arial"/>
        </w:rPr>
        <w:t xml:space="preserve"> </w:t>
      </w:r>
      <w:r w:rsidR="00DF48D7" w:rsidRPr="00485EA4">
        <w:rPr>
          <w:rFonts w:ascii="Arial" w:hAnsi="Arial"/>
        </w:rPr>
        <w:lastRenderedPageBreak/>
        <w:t xml:space="preserve">Ciudadana, la </w:t>
      </w:r>
      <w:r w:rsidRPr="00485EA4">
        <w:rPr>
          <w:rFonts w:ascii="Arial" w:hAnsi="Arial"/>
        </w:rPr>
        <w:t>Subdirección</w:t>
      </w:r>
      <w:r w:rsidR="00DF48D7" w:rsidRPr="00485EA4">
        <w:rPr>
          <w:rFonts w:ascii="Arial" w:hAnsi="Arial"/>
        </w:rPr>
        <w:t xml:space="preserve"> de Organización, </w:t>
      </w:r>
      <w:r w:rsidRPr="00485EA4">
        <w:rPr>
          <w:rFonts w:ascii="Arial" w:hAnsi="Arial"/>
        </w:rPr>
        <w:t>Capacitación</w:t>
      </w:r>
      <w:r w:rsidR="00DF48D7" w:rsidRPr="00485EA4">
        <w:rPr>
          <w:rFonts w:ascii="Arial" w:hAnsi="Arial"/>
        </w:rPr>
        <w:t xml:space="preserve"> Electoral y </w:t>
      </w:r>
      <w:r w:rsidRPr="00485EA4">
        <w:rPr>
          <w:rFonts w:ascii="Arial" w:hAnsi="Arial"/>
        </w:rPr>
        <w:t>Educación</w:t>
      </w:r>
      <w:r w:rsidR="00DF48D7" w:rsidRPr="00485EA4">
        <w:rPr>
          <w:rFonts w:ascii="Arial" w:hAnsi="Arial"/>
        </w:rPr>
        <w:t xml:space="preserve"> </w:t>
      </w:r>
      <w:r w:rsidRPr="00485EA4">
        <w:rPr>
          <w:rFonts w:ascii="Arial" w:hAnsi="Arial"/>
        </w:rPr>
        <w:t>Cívica</w:t>
      </w:r>
      <w:r w:rsidR="00DF48D7" w:rsidRPr="00485EA4">
        <w:rPr>
          <w:rFonts w:ascii="Arial" w:hAnsi="Arial"/>
        </w:rPr>
        <w:t xml:space="preserve"> y la </w:t>
      </w:r>
      <w:r w:rsidRPr="00485EA4">
        <w:rPr>
          <w:rFonts w:ascii="Arial" w:hAnsi="Arial"/>
        </w:rPr>
        <w:t>Subdirección</w:t>
      </w:r>
      <w:r w:rsidR="00DF48D7" w:rsidRPr="00485EA4">
        <w:rPr>
          <w:rFonts w:ascii="Arial" w:hAnsi="Arial"/>
        </w:rPr>
        <w:t xml:space="preserve"> de Asociaciones </w:t>
      </w:r>
      <w:r w:rsidRPr="00485EA4">
        <w:rPr>
          <w:rFonts w:ascii="Arial" w:hAnsi="Arial"/>
        </w:rPr>
        <w:t>Políticas</w:t>
      </w:r>
      <w:r w:rsidR="00DF48D7" w:rsidRPr="00485EA4">
        <w:rPr>
          <w:rFonts w:ascii="Arial" w:hAnsi="Arial"/>
        </w:rPr>
        <w:t xml:space="preserve"> y </w:t>
      </w:r>
      <w:r w:rsidRPr="00485EA4">
        <w:rPr>
          <w:rFonts w:ascii="Arial" w:hAnsi="Arial"/>
        </w:rPr>
        <w:t>Participación</w:t>
      </w:r>
      <w:r w:rsidR="00DF48D7" w:rsidRPr="00485EA4">
        <w:rPr>
          <w:rFonts w:ascii="Arial" w:hAnsi="Arial"/>
        </w:rPr>
        <w:t xml:space="preserve"> Ciudadana.</w:t>
      </w:r>
    </w:p>
    <w:p w:rsidR="0024254C" w:rsidRPr="00485EA4" w:rsidRDefault="0024254C" w:rsidP="00CC2522">
      <w:pPr>
        <w:pStyle w:val="Prrafodelista"/>
        <w:numPr>
          <w:ilvl w:val="0"/>
          <w:numId w:val="26"/>
        </w:numPr>
        <w:spacing w:line="100" w:lineRule="atLeast"/>
        <w:rPr>
          <w:rFonts w:ascii="Arial" w:hAnsi="Arial"/>
        </w:rPr>
      </w:pPr>
      <w:r w:rsidRPr="00485EA4">
        <w:rPr>
          <w:rFonts w:ascii="Arial" w:hAnsi="Arial"/>
        </w:rPr>
        <w:t>Se Renombra la Dirección Ejecutiva Jurídica y de lo Contencioso a Dirección Jurídica y de lo Contencioso</w:t>
      </w:r>
    </w:p>
    <w:p w:rsidR="0086603D" w:rsidRPr="00485EA4" w:rsidRDefault="0086603D" w:rsidP="00CC2522">
      <w:pPr>
        <w:pStyle w:val="Prrafodelista"/>
        <w:numPr>
          <w:ilvl w:val="0"/>
          <w:numId w:val="26"/>
        </w:numPr>
        <w:spacing w:line="100" w:lineRule="atLeast"/>
        <w:rPr>
          <w:rFonts w:ascii="Arial" w:hAnsi="Arial"/>
        </w:rPr>
      </w:pPr>
      <w:r w:rsidRPr="00485EA4">
        <w:rPr>
          <w:rFonts w:ascii="Arial" w:hAnsi="Arial"/>
        </w:rPr>
        <w:t xml:space="preserve">Con fecha 3 de Diciembre de 2020, el pleno de la Suprema Corte de Justicia de la </w:t>
      </w:r>
      <w:r w:rsidR="00C2405F" w:rsidRPr="00485EA4">
        <w:rPr>
          <w:rFonts w:ascii="Arial" w:hAnsi="Arial"/>
        </w:rPr>
        <w:t>Nación</w:t>
      </w:r>
      <w:r w:rsidRPr="00485EA4">
        <w:rPr>
          <w:rFonts w:ascii="Arial" w:hAnsi="Arial"/>
        </w:rPr>
        <w:t>, resolvió las acciones de Inconstitucionalidad 158/2020 y sus</w:t>
      </w:r>
      <w:r w:rsidR="00C2405F" w:rsidRPr="00485EA4">
        <w:rPr>
          <w:rFonts w:ascii="Arial" w:hAnsi="Arial"/>
        </w:rPr>
        <w:t xml:space="preserve"> acumuladas 159/2020, 161/2020, </w:t>
      </w:r>
      <w:r w:rsidRPr="00485EA4">
        <w:rPr>
          <w:rFonts w:ascii="Arial" w:hAnsi="Arial"/>
        </w:rPr>
        <w:t xml:space="preserve">224/2020 y 227/2020, por lo cual invalido el Decreto 235, en el que se expidió la Ley de Instituciones y Procedimientos Electorales, </w:t>
      </w:r>
      <w:r w:rsidR="00C2405F" w:rsidRPr="00485EA4">
        <w:rPr>
          <w:rFonts w:ascii="Arial" w:hAnsi="Arial"/>
        </w:rPr>
        <w:t>así</w:t>
      </w:r>
      <w:r w:rsidRPr="00485EA4">
        <w:rPr>
          <w:rFonts w:ascii="Arial" w:hAnsi="Arial"/>
        </w:rPr>
        <w:t xml:space="preserve"> como el Decreto, por el que se expidió la Ley de </w:t>
      </w:r>
      <w:r w:rsidR="00C2405F" w:rsidRPr="00485EA4">
        <w:rPr>
          <w:rFonts w:ascii="Arial" w:hAnsi="Arial"/>
        </w:rPr>
        <w:t>Participación</w:t>
      </w:r>
      <w:r w:rsidRPr="00485EA4">
        <w:rPr>
          <w:rFonts w:ascii="Arial" w:hAnsi="Arial"/>
        </w:rPr>
        <w:t xml:space="preserve"> Ciudadana, ambos del Estado de </w:t>
      </w:r>
      <w:r w:rsidR="00C2405F" w:rsidRPr="00485EA4">
        <w:rPr>
          <w:rFonts w:ascii="Arial" w:hAnsi="Arial"/>
        </w:rPr>
        <w:t>Chiapas, publicados el 29 de junio de 2020, y determino la reviviscencia del Código de Elecciones y Participación Ciudadana del Estado de Chiapas.</w:t>
      </w:r>
    </w:p>
    <w:p w:rsidR="00DD210D" w:rsidRPr="00485EA4" w:rsidRDefault="00C2405F" w:rsidP="00DD210D">
      <w:pPr>
        <w:pStyle w:val="Prrafodelista"/>
        <w:numPr>
          <w:ilvl w:val="0"/>
          <w:numId w:val="26"/>
        </w:numPr>
        <w:spacing w:line="100" w:lineRule="atLeast"/>
        <w:rPr>
          <w:rFonts w:ascii="Arial" w:hAnsi="Arial"/>
        </w:rPr>
      </w:pPr>
      <w:r w:rsidRPr="00485EA4">
        <w:rPr>
          <w:rFonts w:ascii="Arial" w:hAnsi="Arial"/>
        </w:rPr>
        <w:t xml:space="preserve">Con base al párrafo anterior quedan sin efectos los cambios que se habían realizado como son: la Abrogación del Código de Elecciones y Participación Ciudadana del Estado de Chiapas y la Expedición de la Ley de Instituciones y Procedimientos Electorales del Estado de Chiapas, </w:t>
      </w:r>
      <w:r w:rsidR="00DD210D" w:rsidRPr="00485EA4">
        <w:rPr>
          <w:rFonts w:ascii="Arial" w:hAnsi="Arial"/>
        </w:rPr>
        <w:t>así</w:t>
      </w:r>
      <w:r w:rsidRPr="00485EA4">
        <w:rPr>
          <w:rFonts w:ascii="Arial" w:hAnsi="Arial"/>
        </w:rPr>
        <w:t xml:space="preserve"> como también la supresión  de </w:t>
      </w:r>
      <w:r w:rsidR="00DD210D" w:rsidRPr="00485EA4">
        <w:rPr>
          <w:rFonts w:ascii="Arial" w:hAnsi="Arial"/>
        </w:rPr>
        <w:t xml:space="preserve">la </w:t>
      </w:r>
      <w:r w:rsidRPr="00485EA4">
        <w:rPr>
          <w:rFonts w:ascii="Arial" w:hAnsi="Arial"/>
        </w:rPr>
        <w:t>Secretaria Administrativa y la</w:t>
      </w:r>
      <w:r w:rsidR="00DD210D" w:rsidRPr="00485EA4">
        <w:rPr>
          <w:rFonts w:ascii="Arial" w:hAnsi="Arial"/>
        </w:rPr>
        <w:t>s</w:t>
      </w:r>
      <w:r w:rsidRPr="00485EA4">
        <w:rPr>
          <w:rFonts w:ascii="Arial" w:hAnsi="Arial"/>
        </w:rPr>
        <w:t xml:space="preserve"> Direcciones Ejecutivas de: Participación Ciudadana, Educación Cívica y Capacitación Electoral, Organización Electoral y de Asociaciones Políticas</w:t>
      </w:r>
      <w:r w:rsidR="00DD210D" w:rsidRPr="00485EA4">
        <w:rPr>
          <w:rFonts w:ascii="Arial" w:hAnsi="Arial"/>
        </w:rPr>
        <w:t>, así también la creación de las Direcciones  Administrativa, la Dirección Ejecutiva de Organización, Capacitación Electoral y Educación Cívica, La Dirección Ejecutiva de Asociaciones Políticas y Participación Ciudadana, la Subdirección de Organización, Capacitación Electoral y Educación Cívica y la Subdirección de Asociaciones Políticas y Participación Ciudadana, así también el Renombre de la Dirección Ejecutiva Jurídica y de lo Contencioso a Dirección Jurídica y de lo Contencioso</w:t>
      </w:r>
    </w:p>
    <w:p w:rsidR="00DD210D" w:rsidRPr="00485EA4" w:rsidRDefault="00DD210D" w:rsidP="00DD210D">
      <w:pPr>
        <w:pStyle w:val="Prrafodelista"/>
        <w:numPr>
          <w:ilvl w:val="0"/>
          <w:numId w:val="26"/>
        </w:numPr>
        <w:spacing w:line="100" w:lineRule="atLeast"/>
        <w:rPr>
          <w:rFonts w:ascii="Arial" w:hAnsi="Arial"/>
        </w:rPr>
      </w:pPr>
      <w:r w:rsidRPr="00485EA4">
        <w:rPr>
          <w:rFonts w:ascii="Arial" w:hAnsi="Arial"/>
        </w:rPr>
        <w:t>Por lo que la modificación y actualización del reglamento interior, aprobado por el Consejo General el 13 de Agosto del 2016 y publicado en la página de internet de este Organismo Electoral, continua vigente.</w:t>
      </w:r>
    </w:p>
    <w:p w:rsidR="001F095A" w:rsidRPr="00485EA4" w:rsidRDefault="001F095A" w:rsidP="00AD1CD3">
      <w:pPr>
        <w:spacing w:line="100" w:lineRule="atLeast"/>
        <w:rPr>
          <w:rFonts w:ascii="Arial" w:eastAsia="Times New Roman" w:hAnsi="Arial" w:cs="Arial"/>
          <w:b/>
          <w:bCs/>
          <w:sz w:val="22"/>
          <w:szCs w:val="22"/>
          <w:lang w:bidi="ar-SA"/>
        </w:rPr>
      </w:pPr>
    </w:p>
    <w:p w:rsidR="003B2F1A" w:rsidRPr="00485EA4" w:rsidRDefault="003B2F1A" w:rsidP="00AD1CD3">
      <w:pPr>
        <w:spacing w:line="100" w:lineRule="atLeast"/>
        <w:rPr>
          <w:rFonts w:ascii="Arial" w:eastAsia="Times New Roman" w:hAnsi="Arial" w:cs="Arial"/>
          <w:b/>
          <w:bCs/>
          <w:sz w:val="22"/>
          <w:szCs w:val="22"/>
          <w:lang w:bidi="ar-SA"/>
        </w:rPr>
      </w:pPr>
    </w:p>
    <w:p w:rsidR="00AD1CD3" w:rsidRPr="00485EA4" w:rsidRDefault="00AD1CD3" w:rsidP="00AD1CD3">
      <w:pPr>
        <w:spacing w:line="100" w:lineRule="atLeast"/>
        <w:rPr>
          <w:rFonts w:ascii="Arial" w:eastAsia="Times New Roman" w:hAnsi="Arial" w:cs="Arial"/>
          <w:sz w:val="22"/>
          <w:szCs w:val="22"/>
          <w:u w:val="single" w:color="7F7F7F"/>
          <w:lang w:bidi="ar-SA"/>
        </w:rPr>
      </w:pPr>
      <w:r w:rsidRPr="00485EA4">
        <w:rPr>
          <w:rFonts w:ascii="Arial" w:eastAsia="Times New Roman" w:hAnsi="Arial" w:cs="Arial"/>
          <w:b/>
          <w:bCs/>
          <w:sz w:val="22"/>
          <w:szCs w:val="22"/>
          <w:lang w:bidi="ar-SA"/>
        </w:rPr>
        <w:t xml:space="preserve">4.- </w:t>
      </w:r>
      <w:r w:rsidRPr="00485EA4">
        <w:rPr>
          <w:rFonts w:ascii="Arial" w:eastAsia="Times New Roman" w:hAnsi="Arial" w:cs="Arial"/>
          <w:b/>
          <w:bCs/>
          <w:sz w:val="22"/>
          <w:szCs w:val="22"/>
          <w:u w:val="single" w:color="7F7F7F"/>
          <w:lang w:bidi="ar-SA"/>
        </w:rPr>
        <w:t>Organización y Objeto Social</w:t>
      </w:r>
    </w:p>
    <w:p w:rsidR="001F095A" w:rsidRPr="00485EA4" w:rsidRDefault="001F095A" w:rsidP="00AD1CD3">
      <w:pPr>
        <w:spacing w:line="100" w:lineRule="atLeast"/>
        <w:rPr>
          <w:rFonts w:ascii="Arial" w:eastAsia="Times New Roman" w:hAnsi="Arial" w:cs="Arial"/>
          <w:b/>
          <w:i/>
          <w:sz w:val="22"/>
          <w:szCs w:val="22"/>
          <w:lang w:bidi="ar-SA"/>
        </w:rPr>
      </w:pPr>
    </w:p>
    <w:p w:rsidR="003B2F1A" w:rsidRPr="00485EA4" w:rsidRDefault="003B2F1A" w:rsidP="00AD1CD3">
      <w:pPr>
        <w:spacing w:line="100" w:lineRule="atLeast"/>
        <w:rPr>
          <w:rFonts w:ascii="Arial" w:eastAsia="Times New Roman" w:hAnsi="Arial" w:cs="Arial"/>
          <w:b/>
          <w:i/>
          <w:sz w:val="22"/>
          <w:szCs w:val="22"/>
          <w:lang w:bidi="ar-SA"/>
        </w:rPr>
      </w:pPr>
    </w:p>
    <w:p w:rsidR="00AD1CD3" w:rsidRPr="00485EA4" w:rsidRDefault="00AD1CD3" w:rsidP="00AD1CD3">
      <w:pPr>
        <w:spacing w:line="100" w:lineRule="atLeast"/>
        <w:rPr>
          <w:rFonts w:ascii="Arial" w:eastAsia="Times New Roman" w:hAnsi="Arial" w:cs="Arial"/>
          <w:b/>
          <w:i/>
          <w:sz w:val="22"/>
          <w:szCs w:val="22"/>
          <w:lang w:bidi="ar-SA"/>
        </w:rPr>
      </w:pPr>
      <w:r w:rsidRPr="00485EA4">
        <w:rPr>
          <w:rFonts w:ascii="Arial" w:eastAsia="Times New Roman" w:hAnsi="Arial" w:cs="Arial"/>
          <w:b/>
          <w:i/>
          <w:sz w:val="22"/>
          <w:szCs w:val="22"/>
          <w:lang w:bidi="ar-SA"/>
        </w:rPr>
        <w:t xml:space="preserve">a) Objeto Social </w:t>
      </w:r>
    </w:p>
    <w:p w:rsidR="001F095A" w:rsidRPr="00485EA4" w:rsidRDefault="001F095A" w:rsidP="00AD1CD3">
      <w:pPr>
        <w:spacing w:line="100" w:lineRule="atLeast"/>
        <w:jc w:val="both"/>
        <w:rPr>
          <w:rFonts w:ascii="Arial" w:hAnsi="Arial" w:cs="Arial"/>
          <w:sz w:val="22"/>
          <w:szCs w:val="22"/>
        </w:rPr>
      </w:pPr>
    </w:p>
    <w:p w:rsidR="00AD1CD3" w:rsidRPr="00485EA4" w:rsidRDefault="00AD1CD3" w:rsidP="00AD1CD3">
      <w:pPr>
        <w:spacing w:line="100" w:lineRule="atLeast"/>
        <w:jc w:val="both"/>
        <w:rPr>
          <w:rFonts w:ascii="Arial" w:eastAsia="Times New Roman" w:hAnsi="Arial" w:cs="Arial"/>
          <w:sz w:val="22"/>
          <w:szCs w:val="22"/>
          <w:lang w:bidi="ar-SA"/>
        </w:rPr>
      </w:pPr>
      <w:r w:rsidRPr="00485EA4">
        <w:rPr>
          <w:rFonts w:ascii="Arial" w:hAnsi="Arial" w:cs="Arial"/>
          <w:sz w:val="22"/>
          <w:szCs w:val="22"/>
        </w:rPr>
        <w:t>El Instituto de Elecciones y Participación Ciudadana</w:t>
      </w:r>
      <w:r w:rsidRPr="00485EA4">
        <w:rPr>
          <w:rFonts w:ascii="Arial" w:eastAsia="Times New Roman" w:hAnsi="Arial" w:cs="Arial"/>
          <w:b/>
          <w:sz w:val="22"/>
          <w:szCs w:val="22"/>
          <w:lang w:bidi="ar-SA"/>
        </w:rPr>
        <w:t>,</w:t>
      </w:r>
      <w:r w:rsidRPr="00485EA4">
        <w:rPr>
          <w:rFonts w:ascii="Arial" w:eastAsia="Times New Roman" w:hAnsi="Arial" w:cs="Arial"/>
          <w:sz w:val="22"/>
          <w:szCs w:val="22"/>
          <w:lang w:bidi="ar-SA"/>
        </w:rPr>
        <w:t xml:space="preserve"> es responsable de promover la participación ciudadana, así como abatir el abstencionismo en cada jornada electoral local.</w:t>
      </w:r>
    </w:p>
    <w:p w:rsidR="00D577D9" w:rsidRPr="00485EA4" w:rsidRDefault="00D577D9" w:rsidP="00AD1CD3">
      <w:pPr>
        <w:spacing w:line="100" w:lineRule="atLeast"/>
        <w:jc w:val="both"/>
        <w:rPr>
          <w:rFonts w:ascii="Arial" w:eastAsia="Times New Roman" w:hAnsi="Arial" w:cs="Arial"/>
          <w:b/>
          <w:i/>
          <w:sz w:val="22"/>
          <w:szCs w:val="22"/>
          <w:lang w:bidi="ar-SA"/>
        </w:rPr>
      </w:pPr>
    </w:p>
    <w:p w:rsidR="00AD1CD3" w:rsidRPr="00485EA4" w:rsidRDefault="00AD1CD3" w:rsidP="00AD1CD3">
      <w:pPr>
        <w:spacing w:line="100" w:lineRule="atLeast"/>
        <w:jc w:val="both"/>
        <w:rPr>
          <w:rFonts w:ascii="Arial" w:eastAsia="Times New Roman" w:hAnsi="Arial" w:cs="Arial"/>
          <w:b/>
          <w:i/>
          <w:sz w:val="22"/>
          <w:szCs w:val="22"/>
          <w:lang w:bidi="ar-SA"/>
        </w:rPr>
      </w:pPr>
      <w:r w:rsidRPr="00485EA4">
        <w:rPr>
          <w:rFonts w:ascii="Arial" w:eastAsia="Times New Roman" w:hAnsi="Arial" w:cs="Arial"/>
          <w:b/>
          <w:i/>
          <w:sz w:val="22"/>
          <w:szCs w:val="22"/>
          <w:lang w:bidi="ar-SA"/>
        </w:rPr>
        <w:t>b) Principal  Actividad</w:t>
      </w:r>
    </w:p>
    <w:p w:rsidR="00AD1CD3" w:rsidRPr="00485EA4" w:rsidRDefault="00AD1CD3" w:rsidP="00AD1CD3">
      <w:pPr>
        <w:tabs>
          <w:tab w:val="left" w:pos="480"/>
        </w:tabs>
        <w:spacing w:line="100" w:lineRule="atLeast"/>
        <w:ind w:left="720"/>
        <w:jc w:val="both"/>
        <w:rPr>
          <w:rFonts w:ascii="Arial" w:eastAsia="Times New Roman" w:hAnsi="Arial" w:cs="Arial"/>
          <w:sz w:val="22"/>
          <w:szCs w:val="22"/>
          <w:lang w:bidi="ar-SA"/>
        </w:rPr>
      </w:pPr>
    </w:p>
    <w:p w:rsidR="00AD1CD3" w:rsidRPr="00485EA4" w:rsidRDefault="00AD1CD3" w:rsidP="00AD1CD3">
      <w:pPr>
        <w:spacing w:line="100" w:lineRule="atLeast"/>
        <w:jc w:val="both"/>
        <w:rPr>
          <w:rFonts w:ascii="Arial" w:hAnsi="Arial" w:cs="Arial"/>
          <w:b/>
          <w:sz w:val="22"/>
          <w:szCs w:val="22"/>
        </w:rPr>
      </w:pPr>
      <w:r w:rsidRPr="00485EA4">
        <w:rPr>
          <w:rFonts w:ascii="Arial" w:hAnsi="Arial" w:cs="Arial"/>
          <w:sz w:val="22"/>
          <w:szCs w:val="22"/>
        </w:rPr>
        <w:t>Este Órgano Electoral, en cumplimiento a lo mandatado en el Código de Elecciones y Participación Ciudadana</w:t>
      </w:r>
      <w:r w:rsidRPr="00485EA4">
        <w:rPr>
          <w:rFonts w:ascii="Arial" w:hAnsi="Arial" w:cs="Arial"/>
          <w:b/>
          <w:sz w:val="22"/>
          <w:szCs w:val="22"/>
        </w:rPr>
        <w:t xml:space="preserve">, </w:t>
      </w:r>
      <w:r w:rsidRPr="00485EA4">
        <w:rPr>
          <w:rFonts w:ascii="Arial" w:hAnsi="Arial" w:cs="Arial"/>
          <w:sz w:val="22"/>
          <w:szCs w:val="22"/>
        </w:rPr>
        <w:t>realiza las actividades siguientes:</w:t>
      </w:r>
    </w:p>
    <w:p w:rsidR="00AD1CD3" w:rsidRPr="00485EA4" w:rsidRDefault="00AD1CD3" w:rsidP="00AD1CD3">
      <w:pPr>
        <w:tabs>
          <w:tab w:val="left" w:pos="480"/>
        </w:tabs>
        <w:spacing w:line="100" w:lineRule="atLeast"/>
        <w:ind w:left="720"/>
        <w:jc w:val="both"/>
        <w:rPr>
          <w:rFonts w:ascii="Arial" w:eastAsia="Times New Roman" w:hAnsi="Arial" w:cs="Arial"/>
          <w:sz w:val="22"/>
          <w:szCs w:val="22"/>
          <w:lang w:bidi="ar-SA"/>
        </w:rPr>
      </w:pPr>
    </w:p>
    <w:p w:rsidR="00AD1CD3" w:rsidRPr="00485EA4" w:rsidRDefault="00AD1CD3" w:rsidP="00AD1CD3">
      <w:pPr>
        <w:numPr>
          <w:ilvl w:val="0"/>
          <w:numId w:val="18"/>
        </w:numPr>
        <w:spacing w:line="100" w:lineRule="atLeast"/>
        <w:jc w:val="both"/>
        <w:rPr>
          <w:rFonts w:ascii="Arial" w:hAnsi="Arial" w:cs="Arial"/>
          <w:sz w:val="22"/>
          <w:szCs w:val="22"/>
        </w:rPr>
      </w:pPr>
      <w:r w:rsidRPr="00485EA4">
        <w:rPr>
          <w:rFonts w:ascii="Arial" w:hAnsi="Arial" w:cs="Arial"/>
          <w:sz w:val="22"/>
          <w:szCs w:val="22"/>
        </w:rPr>
        <w:t>Contribuir al desarrollo de la vida democrática.</w:t>
      </w:r>
    </w:p>
    <w:p w:rsidR="00AD1CD3" w:rsidRPr="00485EA4" w:rsidRDefault="00AD1CD3" w:rsidP="00AD1CD3">
      <w:pPr>
        <w:numPr>
          <w:ilvl w:val="0"/>
          <w:numId w:val="18"/>
        </w:numPr>
        <w:spacing w:line="100" w:lineRule="atLeast"/>
        <w:jc w:val="both"/>
        <w:rPr>
          <w:rFonts w:ascii="Arial" w:hAnsi="Arial" w:cs="Arial"/>
          <w:sz w:val="22"/>
          <w:szCs w:val="22"/>
        </w:rPr>
      </w:pPr>
      <w:r w:rsidRPr="00485EA4">
        <w:rPr>
          <w:rFonts w:ascii="Arial" w:hAnsi="Arial" w:cs="Arial"/>
          <w:sz w:val="22"/>
          <w:szCs w:val="22"/>
        </w:rPr>
        <w:t>Preservar el fortalecimiento del régimen de partidos políticos.</w:t>
      </w:r>
    </w:p>
    <w:p w:rsidR="00AD1CD3" w:rsidRPr="00485EA4" w:rsidRDefault="00AD1CD3" w:rsidP="00AD1CD3">
      <w:pPr>
        <w:numPr>
          <w:ilvl w:val="0"/>
          <w:numId w:val="18"/>
        </w:numPr>
        <w:spacing w:line="100" w:lineRule="atLeast"/>
        <w:jc w:val="both"/>
        <w:rPr>
          <w:rFonts w:ascii="Arial" w:hAnsi="Arial" w:cs="Arial"/>
          <w:sz w:val="22"/>
          <w:szCs w:val="22"/>
        </w:rPr>
      </w:pPr>
      <w:r w:rsidRPr="00485EA4">
        <w:rPr>
          <w:rFonts w:ascii="Arial" w:hAnsi="Arial" w:cs="Arial"/>
          <w:sz w:val="22"/>
          <w:szCs w:val="22"/>
        </w:rPr>
        <w:t>Garantizar a los ciudadanos el ejercicio de los derechos político-electorales y vigilar el cumplimiento de sus obligaciones</w:t>
      </w:r>
    </w:p>
    <w:p w:rsidR="00AD1CD3" w:rsidRPr="00485EA4" w:rsidRDefault="00AD1CD3" w:rsidP="00AD1CD3">
      <w:pPr>
        <w:numPr>
          <w:ilvl w:val="0"/>
          <w:numId w:val="18"/>
        </w:numPr>
        <w:spacing w:line="100" w:lineRule="atLeast"/>
        <w:jc w:val="both"/>
        <w:rPr>
          <w:rFonts w:ascii="Arial" w:hAnsi="Arial" w:cs="Arial"/>
          <w:sz w:val="22"/>
          <w:szCs w:val="22"/>
        </w:rPr>
      </w:pPr>
      <w:r w:rsidRPr="00485EA4">
        <w:rPr>
          <w:rFonts w:ascii="Arial" w:hAnsi="Arial" w:cs="Arial"/>
          <w:sz w:val="22"/>
          <w:szCs w:val="22"/>
        </w:rPr>
        <w:t>Garantizar la celebración periódica y pacífica de las elecciones para renovar a los integrantes de los poderes Legislativo y Ejecutivo del Estado, así como a los miembros de los Ayuntamientos.</w:t>
      </w:r>
    </w:p>
    <w:p w:rsidR="00AD1CD3" w:rsidRPr="00485EA4" w:rsidRDefault="00AD1CD3" w:rsidP="00AD1CD3">
      <w:pPr>
        <w:numPr>
          <w:ilvl w:val="0"/>
          <w:numId w:val="18"/>
        </w:numPr>
        <w:spacing w:line="100" w:lineRule="atLeast"/>
        <w:jc w:val="both"/>
        <w:rPr>
          <w:rFonts w:ascii="Arial" w:hAnsi="Arial" w:cs="Arial"/>
          <w:sz w:val="22"/>
          <w:szCs w:val="22"/>
        </w:rPr>
      </w:pPr>
      <w:r w:rsidRPr="00485EA4">
        <w:rPr>
          <w:rFonts w:ascii="Arial" w:hAnsi="Arial" w:cs="Arial"/>
          <w:sz w:val="22"/>
          <w:szCs w:val="22"/>
        </w:rPr>
        <w:t>Velar por la autenticidad y efectividad del sufragio.</w:t>
      </w:r>
    </w:p>
    <w:p w:rsidR="00AD1CD3" w:rsidRPr="00485EA4" w:rsidRDefault="00AD1CD3" w:rsidP="00AD1CD3">
      <w:pPr>
        <w:numPr>
          <w:ilvl w:val="0"/>
          <w:numId w:val="18"/>
        </w:numPr>
        <w:spacing w:line="100" w:lineRule="atLeast"/>
        <w:jc w:val="both"/>
        <w:rPr>
          <w:rFonts w:ascii="Arial" w:hAnsi="Arial" w:cs="Arial"/>
          <w:sz w:val="22"/>
          <w:szCs w:val="22"/>
        </w:rPr>
      </w:pPr>
      <w:r w:rsidRPr="00485EA4">
        <w:rPr>
          <w:rFonts w:ascii="Arial" w:hAnsi="Arial" w:cs="Arial"/>
          <w:sz w:val="22"/>
          <w:szCs w:val="22"/>
        </w:rPr>
        <w:lastRenderedPageBreak/>
        <w:t>Promover el fortalecimiento de la cultura política y democrática de la ciudadanía chiapaneca.</w:t>
      </w:r>
    </w:p>
    <w:p w:rsidR="00AD1CD3" w:rsidRPr="00485EA4" w:rsidRDefault="00AD1CD3" w:rsidP="00AD1CD3">
      <w:pPr>
        <w:numPr>
          <w:ilvl w:val="0"/>
          <w:numId w:val="18"/>
        </w:numPr>
        <w:spacing w:line="100" w:lineRule="atLeast"/>
        <w:jc w:val="both"/>
        <w:rPr>
          <w:rFonts w:ascii="Arial" w:eastAsia="Times New Roman" w:hAnsi="Arial" w:cs="Arial"/>
          <w:sz w:val="22"/>
          <w:szCs w:val="22"/>
          <w:lang w:bidi="ar-SA"/>
        </w:rPr>
      </w:pPr>
      <w:r w:rsidRPr="00485EA4">
        <w:rPr>
          <w:rFonts w:ascii="Arial" w:hAnsi="Arial" w:cs="Arial"/>
          <w:sz w:val="22"/>
          <w:szCs w:val="22"/>
        </w:rPr>
        <w:t>Llevar a cabo la promoción del voto durante los procesos electorales.</w:t>
      </w:r>
    </w:p>
    <w:p w:rsidR="00AD1CD3" w:rsidRPr="00485EA4" w:rsidRDefault="00AD1CD3" w:rsidP="00AD1CD3">
      <w:pPr>
        <w:tabs>
          <w:tab w:val="left" w:pos="480"/>
        </w:tabs>
        <w:spacing w:line="100" w:lineRule="atLeast"/>
        <w:jc w:val="both"/>
        <w:rPr>
          <w:rFonts w:ascii="Arial" w:eastAsia="Times New Roman" w:hAnsi="Arial" w:cs="Arial"/>
          <w:sz w:val="22"/>
          <w:szCs w:val="22"/>
          <w:lang w:bidi="ar-SA"/>
        </w:rPr>
      </w:pPr>
    </w:p>
    <w:p w:rsidR="00AD1CD3" w:rsidRPr="00485EA4" w:rsidRDefault="00AD1CD3" w:rsidP="00AD1CD3">
      <w:pPr>
        <w:tabs>
          <w:tab w:val="left" w:pos="345"/>
        </w:tabs>
        <w:spacing w:line="100" w:lineRule="atLeast"/>
        <w:rPr>
          <w:rFonts w:ascii="Arial" w:eastAsia="Times New Roman" w:hAnsi="Arial" w:cs="Arial"/>
          <w:b/>
          <w:i/>
          <w:sz w:val="22"/>
          <w:szCs w:val="22"/>
          <w:lang w:bidi="ar-SA"/>
        </w:rPr>
      </w:pPr>
      <w:r w:rsidRPr="00485EA4">
        <w:rPr>
          <w:rFonts w:ascii="Arial" w:eastAsia="Times New Roman" w:hAnsi="Arial" w:cs="Arial"/>
          <w:b/>
          <w:i/>
          <w:sz w:val="22"/>
          <w:szCs w:val="22"/>
          <w:lang w:bidi="ar-SA"/>
        </w:rPr>
        <w:t>c) Ejercicio Fiscal</w:t>
      </w:r>
    </w:p>
    <w:p w:rsidR="00AD1CD3" w:rsidRPr="00485EA4" w:rsidRDefault="00AD1CD3" w:rsidP="00AD1CD3">
      <w:pPr>
        <w:tabs>
          <w:tab w:val="left" w:pos="345"/>
        </w:tabs>
        <w:spacing w:line="100" w:lineRule="atLeast"/>
        <w:rPr>
          <w:rFonts w:ascii="Arial" w:eastAsia="Times New Roman" w:hAnsi="Arial" w:cs="Arial"/>
          <w:b/>
          <w:i/>
          <w:sz w:val="22"/>
          <w:szCs w:val="22"/>
          <w:lang w:bidi="ar-SA"/>
        </w:rPr>
      </w:pPr>
    </w:p>
    <w:p w:rsidR="00AD1CD3" w:rsidRPr="00485EA4" w:rsidRDefault="00AD1CD3" w:rsidP="00AD1CD3">
      <w:pPr>
        <w:tabs>
          <w:tab w:val="left" w:pos="345"/>
        </w:tabs>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20</w:t>
      </w:r>
      <w:r w:rsidR="009C07BE" w:rsidRPr="00485EA4">
        <w:rPr>
          <w:rFonts w:ascii="Arial" w:eastAsia="Times New Roman" w:hAnsi="Arial" w:cs="Arial"/>
          <w:sz w:val="22"/>
          <w:szCs w:val="22"/>
          <w:lang w:bidi="ar-SA"/>
        </w:rPr>
        <w:t>2</w:t>
      </w:r>
      <w:r w:rsidR="00FF518F">
        <w:rPr>
          <w:rFonts w:ascii="Arial" w:eastAsia="Times New Roman" w:hAnsi="Arial" w:cs="Arial"/>
          <w:sz w:val="22"/>
          <w:szCs w:val="22"/>
          <w:lang w:bidi="ar-SA"/>
        </w:rPr>
        <w:t>2</w:t>
      </w:r>
      <w:r w:rsidR="003A10D7" w:rsidRPr="00485EA4">
        <w:rPr>
          <w:rFonts w:ascii="Arial" w:eastAsia="Times New Roman" w:hAnsi="Arial" w:cs="Arial"/>
          <w:sz w:val="22"/>
          <w:szCs w:val="22"/>
          <w:lang w:bidi="ar-SA"/>
        </w:rPr>
        <w:t xml:space="preserve">                                         </w:t>
      </w:r>
    </w:p>
    <w:p w:rsidR="00AD1CD3" w:rsidRPr="00485EA4" w:rsidRDefault="00AD1CD3" w:rsidP="00AD1CD3">
      <w:pPr>
        <w:tabs>
          <w:tab w:val="left" w:pos="345"/>
        </w:tabs>
        <w:spacing w:line="100" w:lineRule="atLeast"/>
        <w:rPr>
          <w:rFonts w:ascii="Arial" w:eastAsia="Times New Roman" w:hAnsi="Arial" w:cs="Arial"/>
          <w:sz w:val="22"/>
          <w:szCs w:val="22"/>
          <w:lang w:bidi="ar-SA"/>
        </w:rPr>
      </w:pPr>
    </w:p>
    <w:p w:rsidR="00AD1CD3" w:rsidRPr="00485EA4" w:rsidRDefault="00AD1CD3" w:rsidP="00AD1CD3">
      <w:pPr>
        <w:tabs>
          <w:tab w:val="left" w:pos="345"/>
        </w:tabs>
        <w:spacing w:line="100" w:lineRule="atLeast"/>
        <w:rPr>
          <w:rFonts w:ascii="Arial" w:eastAsia="Times New Roman" w:hAnsi="Arial" w:cs="Arial"/>
          <w:b/>
          <w:i/>
          <w:sz w:val="22"/>
          <w:szCs w:val="22"/>
          <w:lang w:bidi="ar-SA"/>
        </w:rPr>
      </w:pPr>
      <w:r w:rsidRPr="00485EA4">
        <w:rPr>
          <w:rFonts w:ascii="Arial" w:eastAsia="Times New Roman" w:hAnsi="Arial" w:cs="Arial"/>
          <w:b/>
          <w:i/>
          <w:sz w:val="22"/>
          <w:szCs w:val="22"/>
          <w:lang w:bidi="ar-SA"/>
        </w:rPr>
        <w:t>d) Régimen Jurídico</w:t>
      </w:r>
    </w:p>
    <w:p w:rsidR="00AD1CD3" w:rsidRPr="00485EA4" w:rsidRDefault="00AD1CD3" w:rsidP="00AD1CD3">
      <w:pPr>
        <w:spacing w:line="100" w:lineRule="atLeast"/>
        <w:jc w:val="both"/>
        <w:rPr>
          <w:rFonts w:ascii="Arial" w:hAnsi="Arial" w:cs="Arial"/>
          <w:b/>
          <w:sz w:val="22"/>
          <w:szCs w:val="22"/>
        </w:rPr>
      </w:pPr>
    </w:p>
    <w:p w:rsidR="00AD1CD3" w:rsidRPr="00485EA4" w:rsidRDefault="00AD1CD3" w:rsidP="00AD1CD3">
      <w:pPr>
        <w:spacing w:line="100" w:lineRule="atLeast"/>
        <w:jc w:val="both"/>
        <w:rPr>
          <w:rFonts w:ascii="Arial" w:hAnsi="Arial" w:cs="Arial"/>
        </w:rPr>
      </w:pPr>
      <w:r w:rsidRPr="00485EA4">
        <w:rPr>
          <w:rFonts w:ascii="Arial" w:hAnsi="Arial" w:cs="Arial"/>
          <w:sz w:val="22"/>
          <w:szCs w:val="22"/>
        </w:rPr>
        <w:t>El Instituto de Elecciones y Participación Ciudadana</w:t>
      </w:r>
      <w:r w:rsidRPr="00485EA4">
        <w:rPr>
          <w:rFonts w:ascii="Arial" w:eastAsia="Times New Roman" w:hAnsi="Arial" w:cs="Arial"/>
          <w:b/>
          <w:sz w:val="22"/>
          <w:szCs w:val="22"/>
          <w:lang w:bidi="ar-SA"/>
        </w:rPr>
        <w:t>;</w:t>
      </w:r>
      <w:r w:rsidRPr="00485EA4">
        <w:rPr>
          <w:rFonts w:ascii="Arial" w:eastAsia="Times New Roman" w:hAnsi="Arial" w:cs="Arial"/>
          <w:sz w:val="22"/>
          <w:szCs w:val="22"/>
          <w:lang w:bidi="ar-SA"/>
        </w:rPr>
        <w:t xml:space="preserve"> está registrado ante el </w:t>
      </w:r>
      <w:r w:rsidRPr="00485EA4">
        <w:rPr>
          <w:rStyle w:val="nfasis"/>
          <w:rFonts w:ascii="Arial" w:eastAsia="Times New Roman" w:hAnsi="Arial" w:cs="Arial"/>
          <w:i w:val="0"/>
          <w:sz w:val="22"/>
          <w:szCs w:val="22"/>
          <w:lang w:bidi="ar-SA"/>
        </w:rPr>
        <w:t>Servicio de Administración Tributaria como persona moral con fines no lucrativos, cuya actividad económica es la administración pública estatal en general, y sus obligaciones son las siguientes:</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y pago provisional mensual de retenciones de impuestos sobre la renta (ISR), y sueldos y salarios.</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anual de Impuesto Sobre la Renta (ISR) donde informen sobre los pagos y retenciones de servicios profesionales (personas morales).</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anual de Impuesto Sobre la Renta (ISR) donde se informe sobre las retenciones efectuadas por pagos de rentas de bienes inmuebles.</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anual donde se informe sobre las retenciones de los trabajadores que recibieron sueldos y salarios y trabajadores asimilados a salarios.</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Proporcionar la información del Impuesto al Valor Agregado (IVA) que se solicite en las declaraciones del Impuesto Sobre la Renta (ISR)</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y pago provisional mensual de Impuesto Sobre la Renta (ISR) por las retenciones realizadas por servicios profesionales</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y pago provisional mensual de las retenciones de Impuesto Sobre la Renta (ISR) realizadas por el pago de rentas de bienes Inmuebles.</w:t>
      </w:r>
    </w:p>
    <w:p w:rsidR="00F04587" w:rsidRDefault="00F04587" w:rsidP="00AD1CD3">
      <w:pPr>
        <w:spacing w:line="100" w:lineRule="atLeast"/>
        <w:jc w:val="both"/>
        <w:rPr>
          <w:rFonts w:ascii="Arial" w:eastAsia="Times New Roman" w:hAnsi="Arial" w:cs="Arial"/>
          <w:b/>
          <w:i/>
          <w:sz w:val="22"/>
          <w:szCs w:val="22"/>
          <w:lang w:bidi="ar-SA"/>
        </w:rPr>
      </w:pPr>
    </w:p>
    <w:p w:rsidR="00AD1CD3" w:rsidRPr="00485EA4" w:rsidRDefault="00AD1CD3" w:rsidP="00AD1CD3">
      <w:pPr>
        <w:spacing w:line="100" w:lineRule="atLeast"/>
        <w:jc w:val="both"/>
        <w:rPr>
          <w:rFonts w:ascii="Arial" w:eastAsia="Times New Roman" w:hAnsi="Arial" w:cs="Arial"/>
          <w:b/>
          <w:i/>
          <w:sz w:val="22"/>
          <w:szCs w:val="22"/>
          <w:lang w:bidi="ar-SA"/>
        </w:rPr>
      </w:pPr>
      <w:r w:rsidRPr="00485EA4">
        <w:rPr>
          <w:rFonts w:ascii="Arial" w:eastAsia="Times New Roman" w:hAnsi="Arial" w:cs="Arial"/>
          <w:b/>
          <w:i/>
          <w:sz w:val="22"/>
          <w:szCs w:val="22"/>
          <w:lang w:bidi="ar-SA"/>
        </w:rPr>
        <w:t>e) Consideraciones Fiscales del Ente</w:t>
      </w:r>
    </w:p>
    <w:p w:rsidR="009370A5" w:rsidRDefault="009370A5" w:rsidP="00AD1CD3">
      <w:pPr>
        <w:spacing w:line="100" w:lineRule="atLeast"/>
        <w:jc w:val="both"/>
        <w:rPr>
          <w:rFonts w:ascii="Arial" w:hAnsi="Arial" w:cs="Arial"/>
          <w:sz w:val="22"/>
          <w:szCs w:val="22"/>
        </w:rPr>
      </w:pPr>
    </w:p>
    <w:p w:rsidR="00C80F3E" w:rsidRDefault="00C80F3E" w:rsidP="00AD1CD3">
      <w:pPr>
        <w:spacing w:line="100" w:lineRule="atLeast"/>
        <w:jc w:val="both"/>
        <w:rPr>
          <w:rFonts w:ascii="Arial" w:hAnsi="Arial" w:cs="Arial"/>
          <w:b/>
          <w:sz w:val="22"/>
          <w:szCs w:val="22"/>
        </w:rPr>
      </w:pPr>
    </w:p>
    <w:p w:rsidR="00C80F3E" w:rsidRDefault="00C80F3E" w:rsidP="00AD1CD3">
      <w:pPr>
        <w:spacing w:line="100" w:lineRule="atLeast"/>
        <w:jc w:val="both"/>
        <w:rPr>
          <w:rFonts w:ascii="Arial" w:hAnsi="Arial" w:cs="Arial"/>
          <w:b/>
          <w:sz w:val="22"/>
          <w:szCs w:val="22"/>
        </w:rPr>
      </w:pPr>
    </w:p>
    <w:p w:rsidR="00C80F3E" w:rsidRDefault="00C80F3E" w:rsidP="00AD1CD3">
      <w:pPr>
        <w:spacing w:line="100" w:lineRule="atLeast"/>
        <w:jc w:val="both"/>
        <w:rPr>
          <w:rFonts w:ascii="Arial" w:hAnsi="Arial" w:cs="Arial"/>
          <w:b/>
          <w:sz w:val="22"/>
          <w:szCs w:val="22"/>
        </w:rPr>
      </w:pPr>
    </w:p>
    <w:p w:rsidR="00C80F3E" w:rsidRDefault="00C80F3E" w:rsidP="00AD1CD3">
      <w:pPr>
        <w:spacing w:line="100" w:lineRule="atLeast"/>
        <w:jc w:val="both"/>
        <w:rPr>
          <w:rFonts w:ascii="Arial" w:hAnsi="Arial" w:cs="Arial"/>
          <w:b/>
          <w:sz w:val="22"/>
          <w:szCs w:val="22"/>
        </w:rPr>
      </w:pPr>
    </w:p>
    <w:p w:rsidR="00AD1CD3" w:rsidRPr="00485EA4" w:rsidRDefault="00944507" w:rsidP="00AD1CD3">
      <w:pPr>
        <w:spacing w:line="100" w:lineRule="atLeast"/>
        <w:jc w:val="both"/>
        <w:rPr>
          <w:rFonts w:ascii="Arial" w:eastAsia="Times New Roman" w:hAnsi="Arial" w:cs="Arial"/>
          <w:sz w:val="22"/>
          <w:szCs w:val="22"/>
          <w:lang w:bidi="ar-SA"/>
        </w:rPr>
      </w:pPr>
      <w:r>
        <w:rPr>
          <w:rFonts w:ascii="Arial" w:hAnsi="Arial" w:cs="Arial"/>
          <w:b/>
          <w:sz w:val="22"/>
          <w:szCs w:val="22"/>
        </w:rPr>
        <w:t>El I</w:t>
      </w:r>
      <w:r w:rsidR="00AD1CD3" w:rsidRPr="00485EA4">
        <w:rPr>
          <w:rFonts w:ascii="Arial" w:hAnsi="Arial" w:cs="Arial"/>
          <w:b/>
          <w:sz w:val="22"/>
          <w:szCs w:val="22"/>
        </w:rPr>
        <w:t>nstituto de Elecciones y Participación Ciudadana</w:t>
      </w:r>
      <w:r w:rsidR="00AD1CD3" w:rsidRPr="00485EA4">
        <w:rPr>
          <w:rFonts w:ascii="Arial" w:eastAsia="Times New Roman" w:hAnsi="Arial" w:cs="Arial"/>
          <w:b/>
          <w:sz w:val="22"/>
          <w:szCs w:val="22"/>
          <w:lang w:bidi="ar-SA"/>
        </w:rPr>
        <w:t>,</w:t>
      </w:r>
      <w:r w:rsidR="00AD1CD3" w:rsidRPr="00485EA4">
        <w:rPr>
          <w:rFonts w:ascii="Arial" w:eastAsia="Times New Roman" w:hAnsi="Arial" w:cs="Arial"/>
          <w:sz w:val="22"/>
          <w:szCs w:val="22"/>
          <w:lang w:bidi="ar-SA"/>
        </w:rPr>
        <w:t xml:space="preserve"> se ubica dentro de las personas morales a que se refiere el artículo 79 de la LISR, pero tiene otras obligaciones como:</w:t>
      </w:r>
    </w:p>
    <w:p w:rsidR="00AD1CD3" w:rsidRPr="00485EA4" w:rsidRDefault="00AD1CD3" w:rsidP="00AD1CD3">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Presentar la declaración y pago provisional de retenciones de ISR por Sueldos y Salarios </w:t>
      </w:r>
    </w:p>
    <w:p w:rsidR="00AD1CD3" w:rsidRPr="00485EA4" w:rsidRDefault="00AD1CD3" w:rsidP="00AD1CD3">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INFONAVIT</w:t>
      </w:r>
    </w:p>
    <w:p w:rsidR="00AD1CD3" w:rsidRPr="00485EA4" w:rsidRDefault="00AD1CD3" w:rsidP="00AD1CD3">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IMSS</w:t>
      </w:r>
    </w:p>
    <w:p w:rsidR="00AD1CD3" w:rsidRPr="00485EA4" w:rsidRDefault="00AD1CD3" w:rsidP="00AD1CD3">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2% Impuesto Sobre Nóminas </w:t>
      </w:r>
    </w:p>
    <w:p w:rsidR="00373C8E" w:rsidRPr="00373C8E" w:rsidRDefault="00AD1CD3" w:rsidP="00944507">
      <w:pPr>
        <w:numPr>
          <w:ilvl w:val="0"/>
          <w:numId w:val="4"/>
        </w:numPr>
        <w:spacing w:line="100" w:lineRule="atLeast"/>
        <w:jc w:val="both"/>
        <w:rPr>
          <w:rFonts w:ascii="Arial" w:eastAsia="Times New Roman" w:hAnsi="Arial" w:cs="Arial"/>
          <w:sz w:val="22"/>
          <w:szCs w:val="22"/>
          <w:lang w:bidi="ar-SA"/>
        </w:rPr>
      </w:pPr>
      <w:r w:rsidRPr="00373C8E">
        <w:rPr>
          <w:rFonts w:ascii="Arial" w:eastAsia="Times New Roman" w:hAnsi="Arial" w:cs="Arial"/>
          <w:sz w:val="22"/>
          <w:szCs w:val="22"/>
          <w:lang w:bidi="ar-SA"/>
        </w:rPr>
        <w:t xml:space="preserve">10% de ISR por Arrendamientos de Inmuebles </w:t>
      </w:r>
    </w:p>
    <w:p w:rsidR="00D73B40" w:rsidRPr="00C80F3E" w:rsidRDefault="00AD1CD3" w:rsidP="00C80F3E">
      <w:pPr>
        <w:numPr>
          <w:ilvl w:val="0"/>
          <w:numId w:val="4"/>
        </w:numPr>
        <w:spacing w:line="100" w:lineRule="atLeast"/>
        <w:jc w:val="both"/>
        <w:rPr>
          <w:rFonts w:ascii="Arial" w:hAnsi="Arial" w:cs="Arial"/>
        </w:rPr>
      </w:pPr>
      <w:r w:rsidRPr="00AC27BB">
        <w:rPr>
          <w:rFonts w:ascii="Arial" w:eastAsia="Times New Roman" w:hAnsi="Arial" w:cs="Arial"/>
          <w:sz w:val="22"/>
          <w:szCs w:val="22"/>
          <w:lang w:bidi="ar-SA"/>
        </w:rPr>
        <w:t>2% Impuesto Sobre Nómina</w:t>
      </w:r>
      <w:r w:rsidR="00C80F3E">
        <w:rPr>
          <w:rFonts w:ascii="Arial" w:eastAsia="Times New Roman" w:hAnsi="Arial" w:cs="Arial"/>
          <w:sz w:val="22"/>
          <w:szCs w:val="22"/>
          <w:lang w:bidi="ar-SA"/>
        </w:rPr>
        <w:t xml:space="preserve">s a prestadores de servicios   </w:t>
      </w:r>
    </w:p>
    <w:p w:rsidR="00D73B40" w:rsidRPr="00485EA4" w:rsidRDefault="00D73B40">
      <w:pPr>
        <w:spacing w:line="100" w:lineRule="atLeast"/>
        <w:jc w:val="both"/>
        <w:rPr>
          <w:rFonts w:ascii="Arial" w:eastAsia="Times New Roman" w:hAnsi="Arial" w:cs="Arial"/>
          <w:b/>
          <w:i/>
          <w:sz w:val="22"/>
          <w:szCs w:val="22"/>
          <w:lang w:bidi="ar-SA"/>
        </w:rPr>
      </w:pPr>
    </w:p>
    <w:p w:rsidR="00D73B40" w:rsidRPr="00485EA4" w:rsidRDefault="00D73B40">
      <w:pPr>
        <w:spacing w:line="100" w:lineRule="atLeast"/>
        <w:jc w:val="both"/>
        <w:rPr>
          <w:rFonts w:ascii="Arial" w:eastAsia="Times New Roman" w:hAnsi="Arial" w:cs="Arial"/>
          <w:b/>
          <w:i/>
          <w:sz w:val="22"/>
          <w:szCs w:val="22"/>
          <w:lang w:bidi="ar-SA"/>
        </w:rPr>
      </w:pPr>
    </w:p>
    <w:p w:rsidR="00D73B40" w:rsidRPr="00485EA4" w:rsidRDefault="00D73B40">
      <w:pPr>
        <w:spacing w:line="100" w:lineRule="atLeast"/>
        <w:jc w:val="both"/>
        <w:rPr>
          <w:rFonts w:ascii="Arial" w:eastAsia="Times New Roman" w:hAnsi="Arial" w:cs="Arial"/>
          <w:b/>
          <w:i/>
          <w:sz w:val="22"/>
          <w:szCs w:val="22"/>
          <w:lang w:bidi="ar-SA"/>
        </w:rPr>
      </w:pPr>
    </w:p>
    <w:p w:rsidR="00D73B40" w:rsidRPr="00485EA4" w:rsidRDefault="00D73B40">
      <w:pPr>
        <w:spacing w:line="100" w:lineRule="atLeast"/>
        <w:jc w:val="both"/>
        <w:rPr>
          <w:rFonts w:ascii="Arial" w:eastAsia="Times New Roman" w:hAnsi="Arial" w:cs="Arial"/>
          <w:b/>
          <w:i/>
          <w:sz w:val="22"/>
          <w:szCs w:val="22"/>
          <w:lang w:bidi="ar-SA"/>
        </w:rPr>
      </w:pPr>
    </w:p>
    <w:p w:rsidR="00D73B40" w:rsidRDefault="00D73B40">
      <w:pPr>
        <w:spacing w:line="100" w:lineRule="atLeast"/>
        <w:jc w:val="both"/>
        <w:rPr>
          <w:rFonts w:ascii="Arial" w:eastAsia="Times New Roman" w:hAnsi="Arial" w:cs="Arial"/>
          <w:b/>
          <w:i/>
          <w:sz w:val="22"/>
          <w:szCs w:val="22"/>
          <w:lang w:bidi="ar-SA"/>
        </w:rPr>
      </w:pPr>
    </w:p>
    <w:p w:rsidR="00C02822" w:rsidRDefault="00C02822">
      <w:pPr>
        <w:spacing w:line="100" w:lineRule="atLeast"/>
        <w:jc w:val="both"/>
        <w:rPr>
          <w:rFonts w:ascii="Arial" w:eastAsia="Times New Roman" w:hAnsi="Arial" w:cs="Arial"/>
          <w:b/>
          <w:i/>
          <w:sz w:val="22"/>
          <w:szCs w:val="22"/>
          <w:lang w:bidi="ar-SA"/>
        </w:rPr>
      </w:pPr>
    </w:p>
    <w:p w:rsidR="00C02822" w:rsidRDefault="00C02822">
      <w:pPr>
        <w:spacing w:line="100" w:lineRule="atLeast"/>
        <w:jc w:val="both"/>
        <w:rPr>
          <w:rFonts w:ascii="Arial" w:eastAsia="Times New Roman" w:hAnsi="Arial" w:cs="Arial"/>
          <w:b/>
          <w:i/>
          <w:sz w:val="22"/>
          <w:szCs w:val="22"/>
          <w:lang w:bidi="ar-SA"/>
        </w:rPr>
      </w:pPr>
    </w:p>
    <w:p w:rsidR="00C02822" w:rsidRPr="00485EA4" w:rsidRDefault="00C02822">
      <w:pPr>
        <w:spacing w:line="100" w:lineRule="atLeast"/>
        <w:jc w:val="both"/>
        <w:rPr>
          <w:rFonts w:ascii="Arial" w:eastAsia="Times New Roman" w:hAnsi="Arial" w:cs="Arial"/>
          <w:b/>
          <w:i/>
          <w:sz w:val="22"/>
          <w:szCs w:val="22"/>
          <w:lang w:bidi="ar-SA"/>
        </w:rPr>
      </w:pPr>
    </w:p>
    <w:p w:rsidR="00D73B40" w:rsidRDefault="00AB27B4">
      <w:pPr>
        <w:spacing w:line="100" w:lineRule="atLeast"/>
        <w:jc w:val="both"/>
        <w:rPr>
          <w:rFonts w:ascii="Arial" w:eastAsia="Times New Roman" w:hAnsi="Arial" w:cs="Arial"/>
          <w:b/>
          <w:i/>
          <w:sz w:val="22"/>
          <w:szCs w:val="22"/>
          <w:lang w:bidi="ar-SA"/>
        </w:rPr>
      </w:pPr>
      <w:r w:rsidRPr="00485EA4">
        <w:rPr>
          <w:noProof/>
          <w:lang w:eastAsia="es-MX" w:bidi="ar-SA"/>
        </w:rPr>
        <w:drawing>
          <wp:anchor distT="0" distB="0" distL="114300" distR="114300" simplePos="0" relativeHeight="251663360" behindDoc="0" locked="0" layoutInCell="1" allowOverlap="0" wp14:anchorId="125E0344" wp14:editId="3BAFF509">
            <wp:simplePos x="0" y="0"/>
            <wp:positionH relativeFrom="column">
              <wp:posOffset>476885</wp:posOffset>
            </wp:positionH>
            <wp:positionV relativeFrom="paragraph">
              <wp:posOffset>108585</wp:posOffset>
            </wp:positionV>
            <wp:extent cx="5652770" cy="3355340"/>
            <wp:effectExtent l="0" t="0" r="5080" b="0"/>
            <wp:wrapNone/>
            <wp:docPr id="5" name="Imagen 5" descr="Organigrama_General_nov2018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ganigrama_General_nov2018_001"/>
                    <pic:cNvPicPr>
                      <a:picLocks noChangeAspect="1" noChangeArrowheads="1"/>
                    </pic:cNvPicPr>
                  </pic:nvPicPr>
                  <pic:blipFill>
                    <a:blip r:embed="rId9">
                      <a:extLst>
                        <a:ext uri="{28A0092B-C50C-407E-A947-70E740481C1C}">
                          <a14:useLocalDpi xmlns:a14="http://schemas.microsoft.com/office/drawing/2010/main" val="0"/>
                        </a:ext>
                      </a:extLst>
                    </a:blip>
                    <a:srcRect t="12599" b="16225"/>
                    <a:stretch>
                      <a:fillRect/>
                    </a:stretch>
                  </pic:blipFill>
                  <pic:spPr bwMode="auto">
                    <a:xfrm>
                      <a:off x="0" y="0"/>
                      <a:ext cx="5652770" cy="3355340"/>
                    </a:xfrm>
                    <a:prstGeom prst="rect">
                      <a:avLst/>
                    </a:prstGeom>
                    <a:noFill/>
                  </pic:spPr>
                </pic:pic>
              </a:graphicData>
            </a:graphic>
            <wp14:sizeRelH relativeFrom="page">
              <wp14:pctWidth>0</wp14:pctWidth>
            </wp14:sizeRelH>
            <wp14:sizeRelV relativeFrom="page">
              <wp14:pctHeight>0</wp14:pctHeight>
            </wp14:sizeRelV>
          </wp:anchor>
        </w:drawing>
      </w: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Pr="00485EA4" w:rsidRDefault="00AB27B4">
      <w:pPr>
        <w:spacing w:line="100" w:lineRule="atLeast"/>
        <w:jc w:val="both"/>
        <w:rPr>
          <w:rFonts w:ascii="Arial" w:eastAsia="Times New Roman" w:hAnsi="Arial" w:cs="Arial"/>
          <w:b/>
          <w:i/>
          <w:sz w:val="22"/>
          <w:szCs w:val="22"/>
          <w:lang w:bidi="ar-SA"/>
        </w:rPr>
      </w:pPr>
    </w:p>
    <w:p w:rsidR="00D73B40" w:rsidRPr="00485EA4" w:rsidRDefault="00D73B40">
      <w:pPr>
        <w:spacing w:line="100" w:lineRule="atLeast"/>
        <w:jc w:val="both"/>
        <w:rPr>
          <w:rFonts w:ascii="Arial" w:eastAsia="Times New Roman" w:hAnsi="Arial" w:cs="Arial"/>
          <w:b/>
          <w:i/>
          <w:sz w:val="22"/>
          <w:szCs w:val="22"/>
          <w:lang w:bidi="ar-SA"/>
        </w:rPr>
      </w:pPr>
    </w:p>
    <w:p w:rsidR="00D31912" w:rsidRPr="00485EA4" w:rsidRDefault="00D31912">
      <w:pPr>
        <w:spacing w:line="100" w:lineRule="atLeast"/>
        <w:jc w:val="both"/>
        <w:rPr>
          <w:rFonts w:ascii="Arial" w:eastAsia="Times New Roman" w:hAnsi="Arial" w:cs="Arial"/>
          <w:b/>
          <w:i/>
          <w:sz w:val="22"/>
          <w:szCs w:val="22"/>
          <w:lang w:bidi="ar-SA"/>
        </w:rPr>
      </w:pPr>
      <w:r w:rsidRPr="00485EA4">
        <w:rPr>
          <w:rFonts w:ascii="Arial" w:eastAsia="Times New Roman" w:hAnsi="Arial" w:cs="Arial"/>
          <w:b/>
          <w:i/>
          <w:sz w:val="22"/>
          <w:szCs w:val="22"/>
          <w:lang w:bidi="ar-SA"/>
        </w:rPr>
        <w:t>g) Fideicomisos, Mandatos y Análogos de los cuales es Fideicomitente o Fideicomisario</w:t>
      </w:r>
    </w:p>
    <w:p w:rsidR="00407E6B" w:rsidRPr="00485EA4" w:rsidRDefault="00407E6B" w:rsidP="00407E6B">
      <w:pPr>
        <w:spacing w:line="100" w:lineRule="atLeast"/>
        <w:jc w:val="both"/>
        <w:rPr>
          <w:rFonts w:ascii="Arial" w:eastAsia="Times New Roman" w:hAnsi="Arial" w:cs="Arial"/>
          <w:sz w:val="22"/>
          <w:szCs w:val="22"/>
          <w:lang w:bidi="ar-SA"/>
        </w:rPr>
      </w:pPr>
    </w:p>
    <w:p w:rsidR="00393F93" w:rsidRPr="00485EA4" w:rsidRDefault="00D31912">
      <w:pPr>
        <w:spacing w:line="100" w:lineRule="atLeast"/>
        <w:jc w:val="both"/>
        <w:rPr>
          <w:rFonts w:ascii="Arial" w:eastAsia="Times New Roman" w:hAnsi="Arial" w:cs="Arial"/>
          <w:sz w:val="22"/>
          <w:szCs w:val="22"/>
          <w:lang w:bidi="ar-SA"/>
        </w:rPr>
      </w:pPr>
      <w:r w:rsidRPr="00485EA4">
        <w:rPr>
          <w:rFonts w:ascii="Arial" w:eastAsia="Times New Roman" w:hAnsi="Arial" w:cs="Arial"/>
          <w:bCs/>
          <w:sz w:val="22"/>
          <w:szCs w:val="22"/>
          <w:lang w:bidi="ar-SA"/>
        </w:rPr>
        <w:t>(No Aplica)</w:t>
      </w:r>
    </w:p>
    <w:p w:rsidR="00A94DF2" w:rsidRPr="00485EA4" w:rsidRDefault="00A94DF2">
      <w:pPr>
        <w:spacing w:line="100" w:lineRule="atLeast"/>
        <w:jc w:val="both"/>
        <w:rPr>
          <w:rFonts w:ascii="Arial" w:eastAsia="Times New Roman" w:hAnsi="Arial" w:cs="Arial"/>
          <w:sz w:val="22"/>
          <w:szCs w:val="22"/>
          <w:lang w:bidi="ar-SA"/>
        </w:rPr>
      </w:pPr>
    </w:p>
    <w:p w:rsidR="00393F93" w:rsidRPr="00485EA4" w:rsidRDefault="00393F93">
      <w:pPr>
        <w:spacing w:line="100" w:lineRule="atLeast"/>
        <w:jc w:val="both"/>
        <w:rPr>
          <w:rFonts w:ascii="Arial" w:eastAsia="Times New Roman" w:hAnsi="Arial" w:cs="Arial"/>
          <w:b/>
          <w:bCs/>
          <w:sz w:val="22"/>
          <w:szCs w:val="22"/>
          <w:lang w:bidi="ar-SA"/>
        </w:rPr>
      </w:pPr>
      <w:r w:rsidRPr="00485EA4">
        <w:rPr>
          <w:rFonts w:ascii="Arial" w:eastAsia="Times New Roman" w:hAnsi="Arial" w:cs="Arial"/>
          <w:b/>
          <w:bCs/>
          <w:sz w:val="22"/>
          <w:szCs w:val="22"/>
          <w:lang w:bidi="ar-SA"/>
        </w:rPr>
        <w:t xml:space="preserve">5.- </w:t>
      </w:r>
      <w:r w:rsidRPr="00485EA4">
        <w:rPr>
          <w:rFonts w:ascii="Arial" w:eastAsia="Times New Roman" w:hAnsi="Arial" w:cs="Arial"/>
          <w:b/>
          <w:bCs/>
          <w:sz w:val="22"/>
          <w:szCs w:val="22"/>
          <w:u w:val="single" w:color="7F7F7F"/>
          <w:lang w:bidi="ar-SA"/>
        </w:rPr>
        <w:t>Bases de Preparación de los Estados Financieros</w:t>
      </w:r>
    </w:p>
    <w:p w:rsidR="00A94DF2"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Para llevar a cabo la preparación de los Estados Financieros del presente ejercicio se consideró lo siguiente:</w:t>
      </w:r>
    </w:p>
    <w:p w:rsidR="00AC27BB" w:rsidRPr="00485EA4" w:rsidRDefault="00AC27BB">
      <w:pPr>
        <w:spacing w:line="100" w:lineRule="atLeast"/>
        <w:jc w:val="both"/>
        <w:rPr>
          <w:rFonts w:ascii="Arial" w:eastAsia="Times New Roman" w:hAnsi="Arial" w:cs="Arial"/>
          <w:sz w:val="22"/>
          <w:szCs w:val="22"/>
          <w:lang w:bidi="ar-SA"/>
        </w:rPr>
      </w:pPr>
    </w:p>
    <w:p w:rsidR="00393F93" w:rsidRPr="00485EA4" w:rsidRDefault="00393F93">
      <w:pPr>
        <w:pStyle w:val="INCISO"/>
        <w:spacing w:after="60" w:line="100" w:lineRule="atLeast"/>
        <w:ind w:left="0" w:firstLine="0"/>
        <w:rPr>
          <w:rFonts w:eastAsia="Times New Roman"/>
          <w:sz w:val="22"/>
          <w:szCs w:val="22"/>
          <w:lang w:bidi="ar-SA"/>
        </w:rPr>
      </w:pPr>
      <w:r w:rsidRPr="00485EA4">
        <w:rPr>
          <w:rFonts w:eastAsia="Times New Roman"/>
          <w:b/>
          <w:sz w:val="22"/>
          <w:szCs w:val="22"/>
          <w:lang w:bidi="ar-SA"/>
        </w:rPr>
        <w:t>a)</w:t>
      </w:r>
      <w:r w:rsidRPr="00485EA4">
        <w:rPr>
          <w:rFonts w:eastAsia="Times New Roman"/>
          <w:sz w:val="22"/>
          <w:szCs w:val="22"/>
          <w:lang w:bidi="ar-SA"/>
        </w:rPr>
        <w:t xml:space="preserve"> Si se ha observado la normatividad emitida por el CONAC y las disposiciones legales aplicables.</w:t>
      </w:r>
    </w:p>
    <w:p w:rsidR="00771780" w:rsidRPr="00485EA4" w:rsidRDefault="00771780">
      <w:pPr>
        <w:spacing w:line="100" w:lineRule="atLeast"/>
        <w:jc w:val="both"/>
        <w:rPr>
          <w:rFonts w:ascii="Arial" w:eastAsia="Times New Roman" w:hAnsi="Arial" w:cs="Arial"/>
          <w:sz w:val="22"/>
          <w:szCs w:val="22"/>
          <w:lang w:bidi="ar-SA"/>
        </w:rPr>
      </w:pP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Se ha observado en cierta medida la Normatividad emitida por el CONAC y la Ley General de Contabilidad Gubernamental (LGCG), para la emisión de los estados financieros.</w:t>
      </w:r>
    </w:p>
    <w:p w:rsidR="00393F93" w:rsidRPr="00485EA4" w:rsidRDefault="00393F93" w:rsidP="00830F71">
      <w:pPr>
        <w:pStyle w:val="INCISO"/>
        <w:spacing w:after="0" w:line="240" w:lineRule="auto"/>
        <w:ind w:left="0" w:firstLine="0"/>
        <w:rPr>
          <w:rFonts w:eastAsia="Times New Roman"/>
          <w:sz w:val="22"/>
          <w:szCs w:val="22"/>
          <w:lang w:bidi="ar-SA"/>
        </w:rPr>
      </w:pPr>
      <w:r w:rsidRPr="00485EA4">
        <w:rPr>
          <w:rFonts w:eastAsia="Times New Roman"/>
          <w:b/>
          <w:sz w:val="22"/>
          <w:szCs w:val="22"/>
          <w:lang w:bidi="ar-SA"/>
        </w:rPr>
        <w:t>b)</w:t>
      </w:r>
      <w:r w:rsidRPr="00485EA4">
        <w:rPr>
          <w:rFonts w:eastAsia="Times New Roman"/>
          <w:sz w:val="22"/>
          <w:szCs w:val="22"/>
          <w:lang w:bidi="ar-SA"/>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0F71" w:rsidRPr="00485EA4" w:rsidRDefault="00830F71" w:rsidP="00CE51F2">
      <w:pPr>
        <w:spacing w:line="100" w:lineRule="atLeast"/>
        <w:jc w:val="both"/>
        <w:rPr>
          <w:rFonts w:ascii="Arial" w:eastAsia="Times New Roman" w:hAnsi="Arial" w:cs="Arial"/>
          <w:sz w:val="22"/>
          <w:szCs w:val="22"/>
          <w:lang w:bidi="ar-SA"/>
        </w:rPr>
      </w:pPr>
    </w:p>
    <w:p w:rsidR="00514AD9" w:rsidRPr="00485EA4" w:rsidRDefault="00393F93" w:rsidP="00CE51F2">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Todas las cuentas que afectan económicamente </w:t>
      </w:r>
      <w:r w:rsidR="00514AD9" w:rsidRPr="00485EA4">
        <w:rPr>
          <w:rFonts w:ascii="Arial" w:eastAsia="Times New Roman" w:hAnsi="Arial" w:cs="Arial"/>
          <w:sz w:val="22"/>
          <w:szCs w:val="22"/>
          <w:lang w:bidi="ar-SA"/>
        </w:rPr>
        <w:t>a</w:t>
      </w:r>
      <w:r w:rsidR="00B74FE1" w:rsidRPr="00485EA4">
        <w:rPr>
          <w:rFonts w:ascii="Arial" w:eastAsia="Times New Roman" w:hAnsi="Arial" w:cs="Arial"/>
          <w:sz w:val="22"/>
          <w:szCs w:val="22"/>
          <w:lang w:bidi="ar-SA"/>
        </w:rPr>
        <w:t>l</w:t>
      </w:r>
      <w:r w:rsidR="00514AD9" w:rsidRPr="00485EA4">
        <w:rPr>
          <w:rFonts w:ascii="Arial" w:eastAsia="Times New Roman" w:hAnsi="Arial" w:cs="Arial"/>
          <w:sz w:val="22"/>
          <w:szCs w:val="22"/>
          <w:lang w:bidi="ar-SA"/>
        </w:rPr>
        <w:t xml:space="preserve"> </w:t>
      </w:r>
      <w:r w:rsidR="007F39F4" w:rsidRPr="00485EA4">
        <w:rPr>
          <w:rFonts w:ascii="Arial" w:eastAsia="Times New Roman" w:hAnsi="Arial" w:cs="Arial"/>
          <w:b/>
          <w:sz w:val="22"/>
          <w:szCs w:val="22"/>
          <w:lang w:bidi="ar-SA"/>
        </w:rPr>
        <w:t>Instituto de Elecciones y Participación Ciudadana</w:t>
      </w:r>
      <w:r w:rsidRPr="00485EA4">
        <w:rPr>
          <w:rFonts w:ascii="Arial" w:eastAsia="Times New Roman" w:hAnsi="Arial" w:cs="Arial"/>
          <w:sz w:val="22"/>
          <w:szCs w:val="22"/>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rsidR="00830F71" w:rsidRPr="00485EA4" w:rsidRDefault="00830F71" w:rsidP="00CE51F2">
      <w:pPr>
        <w:spacing w:line="100" w:lineRule="atLeast"/>
        <w:jc w:val="both"/>
        <w:rPr>
          <w:rFonts w:ascii="Arial" w:eastAsia="Times New Roman" w:hAnsi="Arial" w:cs="Arial"/>
          <w:sz w:val="22"/>
          <w:szCs w:val="22"/>
          <w:lang w:bidi="ar-SA"/>
        </w:rPr>
      </w:pPr>
    </w:p>
    <w:p w:rsidR="00393F93" w:rsidRPr="00485EA4" w:rsidRDefault="00393F93">
      <w:pPr>
        <w:pStyle w:val="INCISO"/>
        <w:spacing w:after="60" w:line="100" w:lineRule="atLeast"/>
        <w:ind w:left="0" w:firstLine="0"/>
        <w:rPr>
          <w:rFonts w:eastAsia="Times New Roman"/>
          <w:sz w:val="22"/>
          <w:szCs w:val="22"/>
          <w:lang w:bidi="ar-SA"/>
        </w:rPr>
      </w:pPr>
      <w:r w:rsidRPr="00485EA4">
        <w:rPr>
          <w:rFonts w:eastAsia="Times New Roman"/>
          <w:b/>
          <w:sz w:val="22"/>
          <w:szCs w:val="22"/>
          <w:lang w:bidi="ar-SA"/>
        </w:rPr>
        <w:t>c)</w:t>
      </w:r>
      <w:r w:rsidRPr="00485EA4">
        <w:rPr>
          <w:rFonts w:eastAsia="Times New Roman"/>
          <w:sz w:val="22"/>
          <w:szCs w:val="22"/>
          <w:lang w:bidi="ar-SA"/>
        </w:rPr>
        <w:t xml:space="preserve"> Postulados básicos.</w:t>
      </w:r>
    </w:p>
    <w:p w:rsidR="00BE0317" w:rsidRDefault="00BE0317">
      <w:pPr>
        <w:spacing w:line="100" w:lineRule="atLeast"/>
        <w:jc w:val="both"/>
        <w:rPr>
          <w:rFonts w:ascii="Arial" w:eastAsia="Times New Roman" w:hAnsi="Arial" w:cs="Arial"/>
          <w:sz w:val="22"/>
          <w:szCs w:val="22"/>
          <w:lang w:bidi="ar-SA"/>
        </w:rPr>
      </w:pP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lastRenderedPageBreak/>
        <w:t xml:space="preserve">Las bases de preparación de los estados financieros </w:t>
      </w:r>
      <w:r w:rsidR="00514AD9" w:rsidRPr="00485EA4">
        <w:rPr>
          <w:rFonts w:ascii="Arial" w:eastAsia="Times New Roman" w:hAnsi="Arial" w:cs="Arial"/>
          <w:sz w:val="22"/>
          <w:szCs w:val="22"/>
          <w:lang w:bidi="ar-SA"/>
        </w:rPr>
        <w:t>de</w:t>
      </w:r>
      <w:r w:rsidR="00B74FE1" w:rsidRPr="00485EA4">
        <w:rPr>
          <w:rFonts w:ascii="Arial" w:eastAsia="Times New Roman" w:hAnsi="Arial" w:cs="Arial"/>
          <w:sz w:val="22"/>
          <w:szCs w:val="22"/>
          <w:lang w:bidi="ar-SA"/>
        </w:rPr>
        <w:t>l</w:t>
      </w:r>
      <w:r w:rsidR="00514AD9" w:rsidRPr="00485EA4">
        <w:rPr>
          <w:rFonts w:ascii="Arial" w:eastAsia="Times New Roman" w:hAnsi="Arial" w:cs="Arial"/>
          <w:sz w:val="22"/>
          <w:szCs w:val="22"/>
          <w:lang w:bidi="ar-SA"/>
        </w:rPr>
        <w:t xml:space="preserve"> </w:t>
      </w:r>
      <w:r w:rsidR="007F39F4" w:rsidRPr="00485EA4">
        <w:rPr>
          <w:rFonts w:ascii="Arial" w:eastAsia="Times New Roman" w:hAnsi="Arial" w:cs="Arial"/>
          <w:b/>
          <w:sz w:val="22"/>
          <w:szCs w:val="22"/>
          <w:lang w:bidi="ar-SA"/>
        </w:rPr>
        <w:t>Instituto de Elecciones y Participación Ciudadana</w:t>
      </w:r>
      <w:r w:rsidRPr="00485EA4">
        <w:rPr>
          <w:rFonts w:ascii="Arial" w:eastAsia="Times New Roman" w:hAnsi="Arial" w:cs="Arial"/>
          <w:sz w:val="22"/>
          <w:szCs w:val="22"/>
          <w:lang w:bidi="ar-SA"/>
        </w:rPr>
        <w:t>, aplican los postulados básicos siguientes:</w:t>
      </w:r>
    </w:p>
    <w:p w:rsidR="00A94DF2" w:rsidRPr="00485EA4" w:rsidRDefault="00A94DF2">
      <w:pPr>
        <w:spacing w:line="100" w:lineRule="atLeast"/>
        <w:jc w:val="both"/>
        <w:rPr>
          <w:rFonts w:ascii="Arial" w:eastAsia="Times New Roman" w:hAnsi="Arial" w:cs="Arial"/>
          <w:sz w:val="22"/>
          <w:szCs w:val="22"/>
          <w:lang w:bidi="ar-SA"/>
        </w:rPr>
      </w:pP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1.- Sustancia Económica</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2.- Entes Públicos</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3.- Existencia Permanente </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4.- Revelación Suficiente</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5.- Importancia Relativa </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6.- Registro e Integración Presupuestaria</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7.- Consolidación de la Información Financiera</w:t>
      </w:r>
    </w:p>
    <w:p w:rsidR="00393F93" w:rsidRPr="00485EA4" w:rsidRDefault="00393F93">
      <w:pPr>
        <w:spacing w:line="100" w:lineRule="atLeast"/>
        <w:jc w:val="both"/>
        <w:rPr>
          <w:rFonts w:ascii="Arial" w:hAnsi="Arial" w:cs="Arial"/>
        </w:rPr>
      </w:pPr>
      <w:r w:rsidRPr="00485EA4">
        <w:rPr>
          <w:rFonts w:ascii="Arial" w:eastAsia="Times New Roman" w:hAnsi="Arial" w:cs="Arial"/>
          <w:sz w:val="22"/>
          <w:szCs w:val="22"/>
          <w:lang w:bidi="ar-SA"/>
        </w:rPr>
        <w:t>8.- Devengo Contable</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9.- Valuación </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10.- Dualidad Económica </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11.- Consistencia</w:t>
      </w:r>
    </w:p>
    <w:p w:rsidR="00B61A7B" w:rsidRPr="00485EA4" w:rsidRDefault="00B61A7B">
      <w:pPr>
        <w:spacing w:line="100" w:lineRule="atLeast"/>
        <w:jc w:val="both"/>
        <w:rPr>
          <w:rFonts w:ascii="Arial" w:eastAsia="Times New Roman" w:hAnsi="Arial" w:cs="Arial"/>
          <w:sz w:val="22"/>
          <w:szCs w:val="22"/>
          <w:lang w:bidi="ar-SA"/>
        </w:rPr>
      </w:pPr>
    </w:p>
    <w:p w:rsidR="00393F93" w:rsidRPr="00485EA4" w:rsidRDefault="00393F93">
      <w:pPr>
        <w:spacing w:line="100" w:lineRule="atLeast"/>
        <w:jc w:val="both"/>
        <w:rPr>
          <w:rFonts w:ascii="Arial" w:eastAsia="Times New Roman" w:hAnsi="Arial" w:cs="Arial"/>
          <w:b/>
          <w:bCs/>
          <w:sz w:val="22"/>
          <w:szCs w:val="22"/>
          <w:lang w:bidi="ar-SA"/>
        </w:rPr>
      </w:pPr>
      <w:r w:rsidRPr="00485EA4">
        <w:rPr>
          <w:rFonts w:ascii="Arial" w:eastAsia="Times New Roman" w:hAnsi="Arial" w:cs="Arial"/>
          <w:b/>
          <w:sz w:val="22"/>
          <w:szCs w:val="22"/>
          <w:lang w:bidi="ar-SA"/>
        </w:rPr>
        <w:t>d)</w:t>
      </w:r>
      <w:r w:rsidRPr="00485EA4">
        <w:rPr>
          <w:rFonts w:ascii="Arial" w:eastAsia="Times New Roman" w:hAnsi="Arial" w:cs="Arial"/>
          <w:sz w:val="22"/>
          <w:szCs w:val="22"/>
          <w:lang w:bidi="ar-SA"/>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sidR="00921AA0" w:rsidRPr="00485EA4">
        <w:rPr>
          <w:rFonts w:ascii="Arial" w:eastAsia="Times New Roman" w:hAnsi="Arial" w:cs="Arial"/>
          <w:sz w:val="22"/>
          <w:szCs w:val="22"/>
          <w:lang w:bidi="ar-SA"/>
        </w:rPr>
        <w:t xml:space="preserve"> </w:t>
      </w:r>
      <w:r w:rsidR="00F35703" w:rsidRPr="00485EA4">
        <w:rPr>
          <w:rFonts w:ascii="Arial" w:eastAsia="Times New Roman" w:hAnsi="Arial" w:cs="Arial"/>
          <w:bCs/>
          <w:sz w:val="22"/>
          <w:szCs w:val="22"/>
          <w:lang w:bidi="ar-SA"/>
        </w:rPr>
        <w:t>(No Aplica</w:t>
      </w:r>
      <w:r w:rsidRPr="00485EA4">
        <w:rPr>
          <w:rFonts w:ascii="Arial" w:eastAsia="Times New Roman" w:hAnsi="Arial" w:cs="Arial"/>
          <w:bCs/>
          <w:sz w:val="22"/>
          <w:szCs w:val="22"/>
          <w:lang w:bidi="ar-SA"/>
        </w:rPr>
        <w:t>)</w:t>
      </w:r>
    </w:p>
    <w:p w:rsidR="007C403E" w:rsidRPr="00485EA4" w:rsidRDefault="007C403E">
      <w:pPr>
        <w:spacing w:line="100" w:lineRule="atLeast"/>
        <w:jc w:val="both"/>
        <w:rPr>
          <w:rFonts w:ascii="Arial" w:eastAsia="Times New Roman" w:hAnsi="Arial" w:cs="Arial"/>
          <w:b/>
          <w:bCs/>
          <w:sz w:val="22"/>
          <w:szCs w:val="22"/>
          <w:lang w:bidi="ar-SA"/>
        </w:rPr>
      </w:pPr>
    </w:p>
    <w:p w:rsidR="00393F93" w:rsidRPr="00485EA4" w:rsidRDefault="00393F93">
      <w:pPr>
        <w:spacing w:line="100" w:lineRule="atLeast"/>
        <w:jc w:val="both"/>
        <w:rPr>
          <w:rFonts w:ascii="Arial" w:eastAsia="Times New Roman" w:hAnsi="Arial" w:cs="Arial"/>
          <w:bCs/>
          <w:sz w:val="22"/>
          <w:szCs w:val="22"/>
          <w:lang w:bidi="ar-SA"/>
        </w:rPr>
      </w:pPr>
      <w:r w:rsidRPr="00485EA4">
        <w:rPr>
          <w:rFonts w:ascii="Arial" w:eastAsia="Times New Roman" w:hAnsi="Arial" w:cs="Arial"/>
          <w:b/>
          <w:sz w:val="22"/>
          <w:szCs w:val="22"/>
          <w:lang w:bidi="ar-SA"/>
        </w:rPr>
        <w:t>e)</w:t>
      </w:r>
      <w:r w:rsidRPr="00485EA4">
        <w:rPr>
          <w:rFonts w:ascii="Arial" w:eastAsia="Times New Roman" w:hAnsi="Arial" w:cs="Arial"/>
          <w:sz w:val="22"/>
          <w:szCs w:val="22"/>
          <w:lang w:bidi="ar-SA"/>
        </w:rPr>
        <w:t xml:space="preserve"> Para las Entidades que por primera vez estén implementando la base devengado de acuerdo a la Ley de Contabilidad; deberán considerar políticas de reconocimientos, plan de implementación, p</w:t>
      </w:r>
      <w:r w:rsidRPr="00485EA4">
        <w:rPr>
          <w:rFonts w:ascii="Arial" w:eastAsia="Times New Roman" w:hAnsi="Arial" w:cs="Arial"/>
          <w:sz w:val="22"/>
          <w:szCs w:val="18"/>
          <w:lang w:bidi="ar-SA"/>
        </w:rPr>
        <w:t>resentar los últimos estados financieros con la Normatividad anteriormente utilizada</w:t>
      </w:r>
      <w:r w:rsidR="00F35703" w:rsidRPr="00485EA4">
        <w:rPr>
          <w:rFonts w:ascii="Arial" w:eastAsia="Times New Roman" w:hAnsi="Arial" w:cs="Arial"/>
          <w:sz w:val="22"/>
          <w:szCs w:val="18"/>
          <w:lang w:bidi="ar-SA"/>
        </w:rPr>
        <w:t>.</w:t>
      </w:r>
      <w:r w:rsidR="001E4A1B" w:rsidRPr="00485EA4">
        <w:rPr>
          <w:rFonts w:ascii="Arial" w:eastAsia="Times New Roman" w:hAnsi="Arial" w:cs="Arial"/>
          <w:sz w:val="22"/>
          <w:szCs w:val="18"/>
          <w:lang w:bidi="ar-SA"/>
        </w:rPr>
        <w:t xml:space="preserve"> </w:t>
      </w:r>
      <w:r w:rsidRPr="00485EA4">
        <w:rPr>
          <w:rFonts w:ascii="Arial" w:eastAsia="Times New Roman" w:hAnsi="Arial" w:cs="Arial"/>
          <w:bCs/>
          <w:sz w:val="22"/>
          <w:szCs w:val="22"/>
          <w:lang w:bidi="ar-SA"/>
        </w:rPr>
        <w:t>(No Aplica)</w:t>
      </w:r>
    </w:p>
    <w:p w:rsidR="00B61A7B" w:rsidRPr="00485EA4" w:rsidRDefault="00B61A7B">
      <w:pPr>
        <w:spacing w:line="100" w:lineRule="atLeast"/>
        <w:rPr>
          <w:rFonts w:ascii="Arial" w:eastAsia="Times New Roman" w:hAnsi="Arial" w:cs="Arial"/>
          <w:b/>
          <w:bCs/>
          <w:sz w:val="22"/>
          <w:szCs w:val="22"/>
          <w:lang w:bidi="ar-SA"/>
        </w:rPr>
      </w:pPr>
    </w:p>
    <w:p w:rsidR="00DE3382" w:rsidRPr="00485EA4" w:rsidRDefault="00393F93" w:rsidP="000626DE">
      <w:pPr>
        <w:spacing w:line="100" w:lineRule="atLeast"/>
        <w:jc w:val="both"/>
        <w:rPr>
          <w:rFonts w:ascii="Arial" w:eastAsia="Times New Roman" w:hAnsi="Arial" w:cs="Arial"/>
          <w:b/>
          <w:bCs/>
          <w:sz w:val="22"/>
          <w:szCs w:val="22"/>
          <w:lang w:bidi="ar-SA"/>
        </w:rPr>
      </w:pPr>
      <w:r w:rsidRPr="00485EA4">
        <w:rPr>
          <w:rFonts w:ascii="Arial" w:eastAsia="Times New Roman" w:hAnsi="Arial" w:cs="Arial"/>
          <w:b/>
          <w:bCs/>
          <w:sz w:val="22"/>
          <w:szCs w:val="22"/>
          <w:lang w:bidi="ar-SA"/>
        </w:rPr>
        <w:t xml:space="preserve">6.- </w:t>
      </w:r>
      <w:r w:rsidRPr="00485EA4">
        <w:rPr>
          <w:rFonts w:ascii="Arial" w:eastAsia="Times New Roman" w:hAnsi="Arial" w:cs="Arial"/>
          <w:b/>
          <w:bCs/>
          <w:sz w:val="22"/>
          <w:szCs w:val="22"/>
          <w:u w:val="single" w:color="7F7F7F"/>
          <w:lang w:bidi="ar-SA"/>
        </w:rPr>
        <w:t>Políticas de Contabilidad Significativas</w:t>
      </w:r>
    </w:p>
    <w:p w:rsidR="00407E6B" w:rsidRPr="00485EA4" w:rsidRDefault="00407E6B" w:rsidP="000626DE">
      <w:pPr>
        <w:spacing w:line="100" w:lineRule="atLeast"/>
        <w:jc w:val="both"/>
        <w:rPr>
          <w:rFonts w:ascii="Arial" w:eastAsia="Times New Roman" w:hAnsi="Arial" w:cs="Arial"/>
          <w:b/>
          <w:bCs/>
          <w:sz w:val="22"/>
          <w:szCs w:val="22"/>
          <w:lang w:bidi="ar-SA"/>
        </w:rPr>
      </w:pPr>
    </w:p>
    <w:p w:rsidR="00393F93" w:rsidRPr="00485EA4" w:rsidRDefault="00F35703" w:rsidP="000626DE">
      <w:pPr>
        <w:spacing w:line="100" w:lineRule="atLeast"/>
        <w:jc w:val="both"/>
        <w:rPr>
          <w:rFonts w:ascii="Arial" w:eastAsia="Times New Roman" w:hAnsi="Arial" w:cs="Arial"/>
          <w:b/>
          <w:bCs/>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393F93" w:rsidRPr="00485EA4" w:rsidRDefault="00393F93" w:rsidP="000626DE">
      <w:pPr>
        <w:spacing w:line="100" w:lineRule="atLeast"/>
        <w:jc w:val="both"/>
        <w:rPr>
          <w:rFonts w:ascii="Arial" w:eastAsia="Times New Roman" w:hAnsi="Arial" w:cs="Arial"/>
          <w:b/>
          <w:bCs/>
          <w:sz w:val="22"/>
          <w:szCs w:val="22"/>
          <w:lang w:bidi="ar-SA"/>
        </w:rPr>
      </w:pPr>
    </w:p>
    <w:p w:rsidR="00DE3382" w:rsidRPr="00485EA4" w:rsidRDefault="00393F93" w:rsidP="000626DE">
      <w:pPr>
        <w:spacing w:line="100" w:lineRule="atLeast"/>
        <w:jc w:val="both"/>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7.- </w:t>
      </w:r>
      <w:r w:rsidRPr="00485EA4">
        <w:rPr>
          <w:rFonts w:ascii="Arial" w:eastAsia="Times New Roman" w:hAnsi="Arial" w:cs="Arial"/>
          <w:b/>
          <w:bCs/>
          <w:sz w:val="22"/>
          <w:szCs w:val="22"/>
          <w:u w:val="single" w:color="7F7F7F"/>
          <w:lang w:bidi="ar-SA"/>
        </w:rPr>
        <w:t xml:space="preserve">Posición en Moneda Extranjera y Protección por Riesgo Cambiario </w:t>
      </w:r>
    </w:p>
    <w:p w:rsidR="00407E6B" w:rsidRPr="00485EA4" w:rsidRDefault="00407E6B" w:rsidP="000626DE">
      <w:pPr>
        <w:spacing w:line="100" w:lineRule="atLeast"/>
        <w:jc w:val="both"/>
        <w:rPr>
          <w:rFonts w:ascii="Arial" w:eastAsia="Times New Roman" w:hAnsi="Arial" w:cs="Arial"/>
          <w:b/>
          <w:bCs/>
          <w:sz w:val="22"/>
          <w:szCs w:val="22"/>
          <w:lang w:bidi="ar-SA"/>
        </w:rPr>
      </w:pPr>
    </w:p>
    <w:p w:rsidR="00771780" w:rsidRPr="00485EA4" w:rsidRDefault="00F35703" w:rsidP="000626DE">
      <w:pPr>
        <w:spacing w:line="100" w:lineRule="atLeast"/>
        <w:jc w:val="both"/>
        <w:rPr>
          <w:rFonts w:ascii="Arial" w:eastAsia="Times New Roman" w:hAnsi="Arial" w:cs="Arial"/>
          <w:b/>
          <w:bCs/>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BE3D68" w:rsidRDefault="00BE3D68" w:rsidP="000626DE">
      <w:pPr>
        <w:tabs>
          <w:tab w:val="left" w:pos="284"/>
          <w:tab w:val="left" w:pos="9639"/>
        </w:tabs>
        <w:spacing w:line="100" w:lineRule="atLeast"/>
        <w:jc w:val="both"/>
        <w:rPr>
          <w:rFonts w:ascii="Arial" w:eastAsia="Times New Roman" w:hAnsi="Arial" w:cs="Arial"/>
          <w:b/>
          <w:bCs/>
          <w:sz w:val="22"/>
          <w:szCs w:val="22"/>
          <w:lang w:bidi="ar-SA"/>
        </w:rPr>
      </w:pPr>
    </w:p>
    <w:p w:rsidR="00BE3D68" w:rsidRDefault="00BE3D68" w:rsidP="000626DE">
      <w:pPr>
        <w:tabs>
          <w:tab w:val="left" w:pos="284"/>
          <w:tab w:val="left" w:pos="9639"/>
        </w:tabs>
        <w:spacing w:line="100" w:lineRule="atLeast"/>
        <w:jc w:val="both"/>
        <w:rPr>
          <w:rFonts w:ascii="Arial" w:eastAsia="Times New Roman" w:hAnsi="Arial" w:cs="Arial"/>
          <w:b/>
          <w:bCs/>
          <w:sz w:val="22"/>
          <w:szCs w:val="22"/>
          <w:lang w:bidi="ar-SA"/>
        </w:rPr>
      </w:pPr>
    </w:p>
    <w:p w:rsidR="00545B5F" w:rsidRDefault="00545B5F" w:rsidP="000626DE">
      <w:pPr>
        <w:tabs>
          <w:tab w:val="left" w:pos="284"/>
          <w:tab w:val="left" w:pos="9639"/>
        </w:tabs>
        <w:spacing w:line="100" w:lineRule="atLeast"/>
        <w:jc w:val="both"/>
        <w:rPr>
          <w:rFonts w:ascii="Arial" w:eastAsia="Times New Roman" w:hAnsi="Arial" w:cs="Arial"/>
          <w:b/>
          <w:bCs/>
          <w:sz w:val="22"/>
          <w:szCs w:val="22"/>
          <w:lang w:bidi="ar-SA"/>
        </w:rPr>
      </w:pPr>
    </w:p>
    <w:p w:rsidR="00BE3D68" w:rsidRDefault="00BE3D68" w:rsidP="000626DE">
      <w:pPr>
        <w:tabs>
          <w:tab w:val="left" w:pos="284"/>
          <w:tab w:val="left" w:pos="9639"/>
        </w:tabs>
        <w:spacing w:line="100" w:lineRule="atLeast"/>
        <w:jc w:val="both"/>
        <w:rPr>
          <w:rFonts w:ascii="Arial" w:eastAsia="Times New Roman" w:hAnsi="Arial" w:cs="Arial"/>
          <w:b/>
          <w:bCs/>
          <w:sz w:val="22"/>
          <w:szCs w:val="22"/>
          <w:lang w:bidi="ar-SA"/>
        </w:rPr>
      </w:pPr>
    </w:p>
    <w:p w:rsidR="00E25279" w:rsidRDefault="00E25279" w:rsidP="000626DE">
      <w:pPr>
        <w:tabs>
          <w:tab w:val="left" w:pos="284"/>
          <w:tab w:val="left" w:pos="9639"/>
        </w:tabs>
        <w:spacing w:line="100" w:lineRule="atLeast"/>
        <w:jc w:val="both"/>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8.- </w:t>
      </w:r>
      <w:r w:rsidRPr="00485EA4">
        <w:rPr>
          <w:rFonts w:ascii="Arial" w:eastAsia="Times New Roman" w:hAnsi="Arial" w:cs="Arial"/>
          <w:b/>
          <w:bCs/>
          <w:sz w:val="22"/>
          <w:szCs w:val="22"/>
          <w:u w:val="single" w:color="7F7F7F"/>
          <w:lang w:bidi="ar-SA"/>
        </w:rPr>
        <w:t xml:space="preserve">Reporte Analítico del Activo  </w:t>
      </w:r>
    </w:p>
    <w:p w:rsidR="00F238FC" w:rsidRPr="00485EA4" w:rsidRDefault="00F238FC" w:rsidP="000626DE">
      <w:pPr>
        <w:tabs>
          <w:tab w:val="left" w:pos="284"/>
          <w:tab w:val="left" w:pos="9639"/>
        </w:tabs>
        <w:spacing w:line="100" w:lineRule="atLeast"/>
        <w:jc w:val="both"/>
        <w:rPr>
          <w:rFonts w:ascii="Arial" w:eastAsia="Times New Roman" w:hAnsi="Arial" w:cs="Arial"/>
          <w:sz w:val="22"/>
          <w:szCs w:val="22"/>
          <w:u w:val="single" w:color="7F7F7F"/>
          <w:lang w:bidi="ar-SA"/>
        </w:rPr>
      </w:pPr>
    </w:p>
    <w:p w:rsidR="007666C4" w:rsidRDefault="00E25279" w:rsidP="007666C4">
      <w:pPr>
        <w:pStyle w:val="Prrafodelista"/>
        <w:numPr>
          <w:ilvl w:val="0"/>
          <w:numId w:val="27"/>
        </w:numPr>
        <w:spacing w:line="100" w:lineRule="atLeast"/>
        <w:ind w:left="284" w:firstLine="0"/>
        <w:rPr>
          <w:rFonts w:ascii="Arial" w:hAnsi="Arial"/>
        </w:rPr>
      </w:pPr>
      <w:r w:rsidRPr="00BE3BC0">
        <w:rPr>
          <w:rFonts w:ascii="Arial" w:hAnsi="Arial"/>
        </w:rPr>
        <w:t>El estado analítico del activo, muestra la variación entre el saldo final y el saldo inicial del periodo</w:t>
      </w:r>
      <w:r w:rsidR="00AC3C8A" w:rsidRPr="00BE3BC0">
        <w:rPr>
          <w:rFonts w:ascii="Arial" w:hAnsi="Arial"/>
        </w:rPr>
        <w:t xml:space="preserve"> a</w:t>
      </w:r>
      <w:r w:rsidRPr="00BE3BC0">
        <w:rPr>
          <w:rFonts w:ascii="Arial" w:hAnsi="Arial"/>
        </w:rPr>
        <w:t xml:space="preserve">l </w:t>
      </w:r>
      <w:r w:rsidR="00627C03" w:rsidRPr="00BE3BC0">
        <w:rPr>
          <w:rFonts w:ascii="Arial" w:hAnsi="Arial"/>
        </w:rPr>
        <w:t>3</w:t>
      </w:r>
      <w:r w:rsidR="00D339FD" w:rsidRPr="00BE3BC0">
        <w:rPr>
          <w:rFonts w:ascii="Arial" w:hAnsi="Arial"/>
        </w:rPr>
        <w:t>0</w:t>
      </w:r>
      <w:r w:rsidR="00627C03" w:rsidRPr="00BE3BC0">
        <w:rPr>
          <w:rFonts w:ascii="Arial" w:hAnsi="Arial"/>
        </w:rPr>
        <w:t xml:space="preserve"> de </w:t>
      </w:r>
      <w:r w:rsidR="00D339FD" w:rsidRPr="00BE3BC0">
        <w:rPr>
          <w:rFonts w:ascii="Arial" w:hAnsi="Arial"/>
        </w:rPr>
        <w:t>Junio</w:t>
      </w:r>
      <w:r w:rsidR="009957F8" w:rsidRPr="00BE3BC0">
        <w:rPr>
          <w:rFonts w:ascii="Arial" w:hAnsi="Arial"/>
        </w:rPr>
        <w:t xml:space="preserve"> de 202</w:t>
      </w:r>
      <w:r w:rsidR="004717FB" w:rsidRPr="00BE3BC0">
        <w:rPr>
          <w:rFonts w:ascii="Arial" w:hAnsi="Arial"/>
        </w:rPr>
        <w:t>2</w:t>
      </w:r>
      <w:r w:rsidRPr="00BE3BC0">
        <w:rPr>
          <w:rFonts w:ascii="Arial" w:hAnsi="Arial"/>
        </w:rPr>
        <w:t xml:space="preserve">, se reporta una variación </w:t>
      </w:r>
      <w:r w:rsidR="00D339FD" w:rsidRPr="00BE3BC0">
        <w:rPr>
          <w:rFonts w:ascii="Arial" w:hAnsi="Arial"/>
        </w:rPr>
        <w:t>negativa</w:t>
      </w:r>
      <w:r w:rsidRPr="00BE3BC0">
        <w:rPr>
          <w:rFonts w:ascii="Arial" w:hAnsi="Arial"/>
        </w:rPr>
        <w:t xml:space="preserve"> de </w:t>
      </w:r>
      <w:r w:rsidR="00D339FD" w:rsidRPr="00BE3BC0">
        <w:rPr>
          <w:rFonts w:ascii="Arial" w:hAnsi="Arial"/>
        </w:rPr>
        <w:t>(</w:t>
      </w:r>
      <w:r w:rsidRPr="00BE3BC0">
        <w:rPr>
          <w:rFonts w:ascii="Arial" w:hAnsi="Arial"/>
        </w:rPr>
        <w:t>$</w:t>
      </w:r>
      <w:r w:rsidR="00D339FD" w:rsidRPr="00BE3BC0">
        <w:rPr>
          <w:rFonts w:ascii="Arial" w:hAnsi="Arial"/>
        </w:rPr>
        <w:t>565,727.79)</w:t>
      </w:r>
      <w:r w:rsidR="00BE3BC0" w:rsidRPr="00BE3BC0">
        <w:rPr>
          <w:rFonts w:ascii="Arial" w:hAnsi="Arial"/>
        </w:rPr>
        <w:t>.</w:t>
      </w:r>
      <w:r w:rsidRPr="00BE3BC0">
        <w:rPr>
          <w:rFonts w:ascii="Arial" w:hAnsi="Arial"/>
        </w:rPr>
        <w:t xml:space="preserve">   </w:t>
      </w:r>
    </w:p>
    <w:p w:rsidR="00BE3BC0" w:rsidRPr="00BE3BC0" w:rsidRDefault="00BE3BC0" w:rsidP="00BE3BC0">
      <w:pPr>
        <w:pStyle w:val="Prrafodelista"/>
        <w:tabs>
          <w:tab w:val="clear" w:pos="360"/>
        </w:tabs>
        <w:spacing w:line="100" w:lineRule="atLeast"/>
        <w:ind w:left="284" w:firstLine="0"/>
        <w:rPr>
          <w:rFonts w:ascii="Arial" w:hAnsi="Arial"/>
        </w:rPr>
      </w:pPr>
    </w:p>
    <w:p w:rsidR="00E25279" w:rsidRDefault="00FD2267" w:rsidP="00A22516">
      <w:pPr>
        <w:spacing w:line="100" w:lineRule="atLeast"/>
        <w:ind w:left="-284"/>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 </w:t>
      </w:r>
      <w:r w:rsidR="00A22516">
        <w:rPr>
          <w:rFonts w:ascii="Arial" w:eastAsia="Times New Roman" w:hAnsi="Arial" w:cs="Arial"/>
          <w:sz w:val="22"/>
          <w:szCs w:val="22"/>
          <w:lang w:bidi="ar-SA"/>
        </w:rPr>
        <w:t xml:space="preserve">    </w:t>
      </w:r>
      <w:r w:rsidR="00E25279" w:rsidRPr="00485EA4">
        <w:rPr>
          <w:rFonts w:ascii="Arial" w:eastAsia="Times New Roman" w:hAnsi="Arial" w:cs="Arial"/>
          <w:sz w:val="22"/>
          <w:szCs w:val="22"/>
          <w:lang w:bidi="ar-SA"/>
        </w:rPr>
        <w:t>La variación que presenta el activo, se integra de la siguiente manera:</w:t>
      </w:r>
    </w:p>
    <w:p w:rsidR="0041655E" w:rsidRDefault="0041655E" w:rsidP="000626DE">
      <w:pPr>
        <w:spacing w:line="100" w:lineRule="atLeast"/>
        <w:jc w:val="both"/>
        <w:rPr>
          <w:rFonts w:ascii="Arial" w:eastAsia="Times New Roman" w:hAnsi="Arial" w:cs="Arial"/>
          <w:sz w:val="22"/>
          <w:szCs w:val="22"/>
          <w:lang w:bidi="ar-SA"/>
        </w:rPr>
      </w:pPr>
    </w:p>
    <w:p w:rsidR="0041655E" w:rsidRDefault="0041655E" w:rsidP="00A22516">
      <w:pPr>
        <w:pStyle w:val="Prrafodelista"/>
        <w:numPr>
          <w:ilvl w:val="0"/>
          <w:numId w:val="27"/>
        </w:numPr>
        <w:spacing w:line="100" w:lineRule="atLeast"/>
        <w:ind w:left="0" w:firstLine="0"/>
        <w:rPr>
          <w:rFonts w:ascii="Arial" w:hAnsi="Arial"/>
        </w:rPr>
      </w:pPr>
      <w:r w:rsidRPr="00545B5F">
        <w:rPr>
          <w:rFonts w:ascii="Arial" w:hAnsi="Arial"/>
        </w:rPr>
        <w:t xml:space="preserve">La variación </w:t>
      </w:r>
      <w:r w:rsidR="00545B5F" w:rsidRPr="00545B5F">
        <w:rPr>
          <w:rFonts w:ascii="Arial" w:hAnsi="Arial"/>
        </w:rPr>
        <w:t>positiva</w:t>
      </w:r>
      <w:r w:rsidRPr="00545B5F">
        <w:rPr>
          <w:rFonts w:ascii="Arial" w:hAnsi="Arial"/>
        </w:rPr>
        <w:t xml:space="preserve"> por $ </w:t>
      </w:r>
      <w:r w:rsidR="00D339FD">
        <w:rPr>
          <w:rFonts w:ascii="Arial" w:hAnsi="Arial"/>
        </w:rPr>
        <w:t>17,565,777.38</w:t>
      </w:r>
      <w:r w:rsidR="00545B5F" w:rsidRPr="00545B5F">
        <w:rPr>
          <w:rFonts w:ascii="Arial,Bold" w:hAnsi="Arial,Bold" w:cs="Arial,Bold"/>
          <w:b/>
          <w:bCs/>
          <w:sz w:val="14"/>
          <w:szCs w:val="14"/>
        </w:rPr>
        <w:t xml:space="preserve"> </w:t>
      </w:r>
      <w:r w:rsidRPr="00545B5F">
        <w:rPr>
          <w:rFonts w:ascii="Arial" w:hAnsi="Arial"/>
        </w:rPr>
        <w:t>del rubro Efectivo y Equivalentes se debe a ministraciones correspondiente al ejercicio 202</w:t>
      </w:r>
      <w:r w:rsidR="00D339FD">
        <w:rPr>
          <w:rFonts w:ascii="Arial" w:hAnsi="Arial"/>
        </w:rPr>
        <w:t>2</w:t>
      </w:r>
      <w:r w:rsidR="00545B5F" w:rsidRPr="00545B5F">
        <w:rPr>
          <w:rFonts w:ascii="Arial" w:hAnsi="Arial"/>
        </w:rPr>
        <w:t>1</w:t>
      </w:r>
      <w:r w:rsidRPr="00545B5F">
        <w:rPr>
          <w:rFonts w:ascii="Arial" w:hAnsi="Arial"/>
        </w:rPr>
        <w:t xml:space="preserve">, por parte de  la Secretaría de Hacienda de Estado, </w:t>
      </w:r>
      <w:r w:rsidR="00545B5F" w:rsidRPr="00545B5F">
        <w:rPr>
          <w:rFonts w:ascii="Arial" w:hAnsi="Arial"/>
        </w:rPr>
        <w:t xml:space="preserve">disponibilidad financiera y gastos a comprobar </w:t>
      </w:r>
      <w:r w:rsidR="00545B5F">
        <w:rPr>
          <w:rFonts w:ascii="Arial" w:hAnsi="Arial"/>
        </w:rPr>
        <w:t xml:space="preserve">, para el desarrollo de las actividades del Instituto de Elecciones y participación Ciudadana. </w:t>
      </w:r>
    </w:p>
    <w:p w:rsidR="00545B5F" w:rsidRPr="0041655E" w:rsidRDefault="00545B5F" w:rsidP="00545B5F">
      <w:pPr>
        <w:pStyle w:val="Prrafodelista"/>
        <w:tabs>
          <w:tab w:val="clear" w:pos="360"/>
        </w:tabs>
        <w:spacing w:line="100" w:lineRule="atLeast"/>
        <w:ind w:left="786" w:firstLine="0"/>
        <w:rPr>
          <w:rFonts w:ascii="Arial" w:hAnsi="Arial"/>
        </w:rPr>
      </w:pPr>
    </w:p>
    <w:p w:rsidR="005F150E" w:rsidRDefault="005F150E" w:rsidP="00A22516">
      <w:pPr>
        <w:pStyle w:val="Prrafodelista"/>
        <w:numPr>
          <w:ilvl w:val="0"/>
          <w:numId w:val="27"/>
        </w:numPr>
        <w:spacing w:line="100" w:lineRule="atLeast"/>
        <w:ind w:left="0" w:firstLine="0"/>
        <w:rPr>
          <w:rFonts w:ascii="Arial" w:hAnsi="Arial"/>
        </w:rPr>
      </w:pPr>
      <w:r>
        <w:rPr>
          <w:rFonts w:ascii="Arial" w:hAnsi="Arial"/>
        </w:rPr>
        <w:lastRenderedPageBreak/>
        <w:t>L</w:t>
      </w:r>
      <w:r w:rsidR="001401E2" w:rsidRPr="005F150E">
        <w:rPr>
          <w:rFonts w:ascii="Arial" w:hAnsi="Arial"/>
        </w:rPr>
        <w:t xml:space="preserve">a variación positiva de $ </w:t>
      </w:r>
      <w:r w:rsidR="00D339FD">
        <w:rPr>
          <w:rFonts w:ascii="Arial" w:hAnsi="Arial"/>
        </w:rPr>
        <w:t>186,430.08</w:t>
      </w:r>
      <w:r w:rsidR="001401E2" w:rsidRPr="005F150E">
        <w:rPr>
          <w:rFonts w:ascii="Arial" w:hAnsi="Arial"/>
        </w:rPr>
        <w:t xml:space="preserve"> del rubro Derechos a Recibir Efectivo o Equivalentes se debe a</w:t>
      </w:r>
      <w:r w:rsidR="006F5158" w:rsidRPr="005F150E">
        <w:rPr>
          <w:rFonts w:ascii="Arial" w:hAnsi="Arial"/>
        </w:rPr>
        <w:t xml:space="preserve"> los recursos otorgados a diversos funcionarios</w:t>
      </w:r>
      <w:r w:rsidRPr="005F150E">
        <w:rPr>
          <w:rFonts w:ascii="Arial" w:hAnsi="Arial"/>
        </w:rPr>
        <w:t xml:space="preserve"> del Instituto de Elecc</w:t>
      </w:r>
      <w:r>
        <w:rPr>
          <w:rFonts w:ascii="Arial" w:hAnsi="Arial"/>
        </w:rPr>
        <w:t>iones y Participación Ciudadana</w:t>
      </w:r>
      <w:r w:rsidR="006F5158" w:rsidRPr="005F150E">
        <w:rPr>
          <w:rFonts w:ascii="Arial" w:hAnsi="Arial"/>
        </w:rPr>
        <w:t xml:space="preserve"> y personal de los Consejos Municipales Electorales, derivado del Proceso Electoral </w:t>
      </w:r>
      <w:r w:rsidR="00A22516">
        <w:rPr>
          <w:rFonts w:ascii="Arial" w:hAnsi="Arial"/>
        </w:rPr>
        <w:t>Extraordinario</w:t>
      </w:r>
      <w:r w:rsidR="006F5158" w:rsidRPr="005F150E">
        <w:rPr>
          <w:rFonts w:ascii="Arial" w:hAnsi="Arial"/>
        </w:rPr>
        <w:t xml:space="preserve"> 202</w:t>
      </w:r>
      <w:r w:rsidR="00A22516">
        <w:rPr>
          <w:rFonts w:ascii="Arial" w:hAnsi="Arial"/>
        </w:rPr>
        <w:t>2</w:t>
      </w:r>
      <w:r>
        <w:rPr>
          <w:rFonts w:ascii="Arial" w:hAnsi="Arial"/>
        </w:rPr>
        <w:t xml:space="preserve"> pendientes de comprobar</w:t>
      </w:r>
      <w:r w:rsidR="00545B5F">
        <w:rPr>
          <w:rFonts w:ascii="Arial" w:hAnsi="Arial"/>
        </w:rPr>
        <w:t xml:space="preserve">, así como el subsidio de sueldos correspondiente de </w:t>
      </w:r>
      <w:r w:rsidR="00D339FD">
        <w:rPr>
          <w:rFonts w:ascii="Arial" w:hAnsi="Arial"/>
        </w:rPr>
        <w:t>Abril</w:t>
      </w:r>
      <w:r w:rsidR="00545B5F">
        <w:rPr>
          <w:rFonts w:ascii="Arial" w:hAnsi="Arial"/>
        </w:rPr>
        <w:t xml:space="preserve"> a </w:t>
      </w:r>
      <w:r w:rsidR="00D339FD">
        <w:rPr>
          <w:rFonts w:ascii="Arial" w:hAnsi="Arial"/>
        </w:rPr>
        <w:t>Junio</w:t>
      </w:r>
      <w:r w:rsidR="00545B5F">
        <w:rPr>
          <w:rFonts w:ascii="Arial" w:hAnsi="Arial"/>
        </w:rPr>
        <w:t>.</w:t>
      </w:r>
    </w:p>
    <w:p w:rsidR="00D339FD" w:rsidRPr="00D339FD" w:rsidRDefault="00D339FD" w:rsidP="00D339FD">
      <w:pPr>
        <w:pStyle w:val="Prrafodelista"/>
        <w:rPr>
          <w:rFonts w:ascii="Arial" w:hAnsi="Arial"/>
        </w:rPr>
      </w:pPr>
    </w:p>
    <w:p w:rsidR="00D339FD" w:rsidRDefault="00D339FD" w:rsidP="00A22516">
      <w:pPr>
        <w:pStyle w:val="Prrafodelista"/>
        <w:numPr>
          <w:ilvl w:val="0"/>
          <w:numId w:val="27"/>
        </w:numPr>
        <w:spacing w:line="100" w:lineRule="atLeast"/>
        <w:ind w:left="0" w:firstLine="0"/>
        <w:rPr>
          <w:rFonts w:ascii="Arial" w:hAnsi="Arial"/>
        </w:rPr>
      </w:pPr>
      <w:r>
        <w:rPr>
          <w:rFonts w:ascii="Arial" w:hAnsi="Arial"/>
        </w:rPr>
        <w:t>La variación Positiva de $ 47</w:t>
      </w:r>
      <w:proofErr w:type="gramStart"/>
      <w:r>
        <w:rPr>
          <w:rFonts w:ascii="Arial" w:hAnsi="Arial"/>
        </w:rPr>
        <w:t>,985,600.00</w:t>
      </w:r>
      <w:proofErr w:type="gramEnd"/>
      <w:r>
        <w:rPr>
          <w:rFonts w:ascii="Arial" w:hAnsi="Arial"/>
        </w:rPr>
        <w:t xml:space="preserve"> del rubro de Inversiones Financieras corresponde al Fideicomiso Fondo de Modernización y Mantenimiento de la Infraestructura </w:t>
      </w:r>
      <w:r w:rsidR="00D17606">
        <w:rPr>
          <w:rFonts w:ascii="Arial" w:hAnsi="Arial"/>
        </w:rPr>
        <w:t>Institucional y el Mejoramiento de la Organización Electoral.</w:t>
      </w:r>
    </w:p>
    <w:p w:rsidR="00D17606" w:rsidRPr="00D17606" w:rsidRDefault="00D17606" w:rsidP="00D17606">
      <w:pPr>
        <w:pStyle w:val="Prrafodelista"/>
        <w:rPr>
          <w:rFonts w:ascii="Arial" w:hAnsi="Arial"/>
        </w:rPr>
      </w:pPr>
    </w:p>
    <w:p w:rsidR="00D17606" w:rsidRDefault="00D17606" w:rsidP="00A22516">
      <w:pPr>
        <w:pStyle w:val="Prrafodelista"/>
        <w:numPr>
          <w:ilvl w:val="0"/>
          <w:numId w:val="27"/>
        </w:numPr>
        <w:spacing w:line="100" w:lineRule="atLeast"/>
        <w:ind w:left="0" w:firstLine="0"/>
        <w:rPr>
          <w:rFonts w:ascii="Arial" w:hAnsi="Arial"/>
        </w:rPr>
      </w:pPr>
      <w:r>
        <w:rPr>
          <w:rFonts w:ascii="Arial" w:hAnsi="Arial"/>
        </w:rPr>
        <w:t>La variación Positiva de $ 229,621.84 del rubro de Bienes Muebles corresponde a la adquisición de Bienes Muebles, para la operatividad del Instituto.</w:t>
      </w:r>
    </w:p>
    <w:p w:rsidR="00D17606" w:rsidRPr="00D17606" w:rsidRDefault="00D17606" w:rsidP="00D17606">
      <w:pPr>
        <w:pStyle w:val="Prrafodelista"/>
        <w:rPr>
          <w:rFonts w:ascii="Arial" w:hAnsi="Arial"/>
        </w:rPr>
      </w:pPr>
    </w:p>
    <w:p w:rsidR="00D17606" w:rsidRDefault="00D17606" w:rsidP="00A22516">
      <w:pPr>
        <w:pStyle w:val="Prrafodelista"/>
        <w:numPr>
          <w:ilvl w:val="0"/>
          <w:numId w:val="27"/>
        </w:numPr>
        <w:spacing w:line="100" w:lineRule="atLeast"/>
        <w:ind w:left="0" w:firstLine="0"/>
        <w:rPr>
          <w:rFonts w:ascii="Arial" w:hAnsi="Arial"/>
        </w:rPr>
      </w:pPr>
      <w:r>
        <w:rPr>
          <w:rFonts w:ascii="Arial" w:hAnsi="Arial"/>
        </w:rPr>
        <w:t xml:space="preserve">La variación de Negativa de $ 66,533,157.09 del rubro Activos Diferidos corresponde a la regularización del Fideicomiso Fondo de Modernización y Mantenimiento de la Infraestructura Institucional y el Mejoramiento de la Organización Electora  inconsistencias bancarias e inconsistencias bancarias </w:t>
      </w:r>
    </w:p>
    <w:p w:rsidR="007744E6" w:rsidRPr="00545B5F" w:rsidRDefault="001401E2" w:rsidP="00A22516">
      <w:pPr>
        <w:pStyle w:val="Prrafodelista"/>
        <w:tabs>
          <w:tab w:val="clear" w:pos="360"/>
          <w:tab w:val="left" w:pos="142"/>
        </w:tabs>
        <w:spacing w:line="100" w:lineRule="atLeast"/>
        <w:ind w:left="786" w:firstLine="0"/>
        <w:rPr>
          <w:rFonts w:ascii="Arial" w:hAnsi="Arial"/>
        </w:rPr>
      </w:pPr>
      <w:r w:rsidRPr="001401E2">
        <w:rPr>
          <w:rFonts w:ascii="Arial" w:hAnsi="Arial"/>
        </w:rPr>
        <w:t xml:space="preserve">  </w:t>
      </w:r>
    </w:p>
    <w:tbl>
      <w:tblPr>
        <w:tblW w:w="10221" w:type="dxa"/>
        <w:jc w:val="right"/>
        <w:tblCellMar>
          <w:left w:w="70" w:type="dxa"/>
          <w:right w:w="70" w:type="dxa"/>
        </w:tblCellMar>
        <w:tblLook w:val="04A0" w:firstRow="1" w:lastRow="0" w:firstColumn="1" w:lastColumn="0" w:noHBand="0" w:noVBand="1"/>
      </w:tblPr>
      <w:tblGrid>
        <w:gridCol w:w="3573"/>
        <w:gridCol w:w="1253"/>
        <w:gridCol w:w="1608"/>
        <w:gridCol w:w="1386"/>
        <w:gridCol w:w="1324"/>
        <w:gridCol w:w="1270"/>
      </w:tblGrid>
      <w:tr w:rsidR="008513FE" w:rsidRPr="008513FE" w:rsidTr="00BE3BC0">
        <w:trPr>
          <w:trHeight w:val="414"/>
          <w:jc w:val="right"/>
        </w:trPr>
        <w:tc>
          <w:tcPr>
            <w:tcW w:w="3573" w:type="dxa"/>
            <w:vMerge w:val="restart"/>
            <w:tcBorders>
              <w:top w:val="single" w:sz="8" w:space="0" w:color="auto"/>
              <w:left w:val="single" w:sz="8" w:space="0" w:color="auto"/>
              <w:bottom w:val="single" w:sz="8" w:space="0" w:color="000000"/>
              <w:right w:val="single" w:sz="8" w:space="0" w:color="auto"/>
            </w:tcBorders>
            <w:shd w:val="clear" w:color="000000" w:fill="8A8D92"/>
            <w:noWrap/>
            <w:vAlign w:val="center"/>
            <w:hideMark/>
          </w:tcPr>
          <w:p w:rsidR="008513FE" w:rsidRPr="008513FE" w:rsidRDefault="008513FE" w:rsidP="008513FE">
            <w:pPr>
              <w:widowControl/>
              <w:suppressAutoHyphens w:val="0"/>
              <w:jc w:val="center"/>
              <w:rPr>
                <w:rFonts w:ascii="Arial" w:eastAsia="Times New Roman" w:hAnsi="Arial" w:cs="Arial"/>
                <w:b/>
                <w:bCs/>
                <w:color w:val="FFFFFF"/>
                <w:kern w:val="0"/>
                <w:sz w:val="16"/>
                <w:szCs w:val="16"/>
                <w:lang w:eastAsia="es-MX" w:bidi="ar-SA"/>
              </w:rPr>
            </w:pPr>
            <w:r w:rsidRPr="008513FE">
              <w:rPr>
                <w:rFonts w:ascii="Arial" w:eastAsia="Times New Roman" w:hAnsi="Arial" w:cs="Arial"/>
                <w:b/>
                <w:bCs/>
                <w:color w:val="FFFFFF"/>
                <w:kern w:val="0"/>
                <w:sz w:val="16"/>
                <w:szCs w:val="16"/>
                <w:lang w:eastAsia="es-MX" w:bidi="ar-SA"/>
              </w:rPr>
              <w:t>CONCEPTO</w:t>
            </w:r>
          </w:p>
        </w:tc>
        <w:tc>
          <w:tcPr>
            <w:tcW w:w="1253" w:type="dxa"/>
            <w:tcBorders>
              <w:top w:val="single" w:sz="8" w:space="0" w:color="auto"/>
              <w:left w:val="nil"/>
              <w:bottom w:val="nil"/>
              <w:right w:val="single" w:sz="8" w:space="0" w:color="auto"/>
            </w:tcBorders>
            <w:shd w:val="clear" w:color="000000" w:fill="8A8D92"/>
            <w:vAlign w:val="center"/>
            <w:hideMark/>
          </w:tcPr>
          <w:p w:rsidR="00326287" w:rsidRDefault="00326287" w:rsidP="00C80F3E">
            <w:pPr>
              <w:widowControl/>
              <w:suppressAutoHyphens w:val="0"/>
              <w:jc w:val="center"/>
              <w:rPr>
                <w:rFonts w:ascii="Arial" w:eastAsia="Times New Roman" w:hAnsi="Arial" w:cs="Arial"/>
                <w:b/>
                <w:bCs/>
                <w:color w:val="FFFFFF"/>
                <w:kern w:val="0"/>
                <w:sz w:val="16"/>
                <w:szCs w:val="16"/>
                <w:lang w:eastAsia="es-MX" w:bidi="ar-SA"/>
              </w:rPr>
            </w:pPr>
          </w:p>
          <w:p w:rsidR="00326287" w:rsidRDefault="00326287" w:rsidP="00C80F3E">
            <w:pPr>
              <w:widowControl/>
              <w:suppressAutoHyphens w:val="0"/>
              <w:jc w:val="center"/>
              <w:rPr>
                <w:rFonts w:ascii="Arial" w:eastAsia="Times New Roman" w:hAnsi="Arial" w:cs="Arial"/>
                <w:b/>
                <w:bCs/>
                <w:color w:val="FFFFFF"/>
                <w:kern w:val="0"/>
                <w:sz w:val="16"/>
                <w:szCs w:val="16"/>
                <w:lang w:eastAsia="es-MX" w:bidi="ar-SA"/>
              </w:rPr>
            </w:pPr>
          </w:p>
          <w:p w:rsidR="008513FE" w:rsidRPr="008513FE" w:rsidRDefault="008513FE" w:rsidP="00C80F3E">
            <w:pPr>
              <w:widowControl/>
              <w:suppressAutoHyphens w:val="0"/>
              <w:jc w:val="center"/>
              <w:rPr>
                <w:rFonts w:ascii="Arial" w:eastAsia="Times New Roman" w:hAnsi="Arial" w:cs="Arial"/>
                <w:b/>
                <w:bCs/>
                <w:color w:val="FFFFFF"/>
                <w:kern w:val="0"/>
                <w:sz w:val="16"/>
                <w:szCs w:val="16"/>
                <w:lang w:eastAsia="es-MX" w:bidi="ar-SA"/>
              </w:rPr>
            </w:pPr>
            <w:r w:rsidRPr="008513FE">
              <w:rPr>
                <w:rFonts w:ascii="Arial" w:eastAsia="Times New Roman" w:hAnsi="Arial" w:cs="Arial"/>
                <w:b/>
                <w:bCs/>
                <w:color w:val="FFFFFF"/>
                <w:kern w:val="0"/>
                <w:sz w:val="16"/>
                <w:szCs w:val="16"/>
                <w:lang w:eastAsia="es-MX" w:bidi="ar-SA"/>
              </w:rPr>
              <w:t>SALDO</w:t>
            </w:r>
            <w:r w:rsidR="00326287">
              <w:rPr>
                <w:rFonts w:ascii="Arial" w:eastAsia="Times New Roman" w:hAnsi="Arial" w:cs="Arial"/>
                <w:b/>
                <w:bCs/>
                <w:color w:val="FFFFFF"/>
                <w:kern w:val="0"/>
                <w:sz w:val="16"/>
                <w:szCs w:val="16"/>
                <w:lang w:eastAsia="es-MX" w:bidi="ar-SA"/>
              </w:rPr>
              <w:t xml:space="preserve"> INICIAL</w:t>
            </w:r>
          </w:p>
        </w:tc>
        <w:tc>
          <w:tcPr>
            <w:tcW w:w="1608" w:type="dxa"/>
            <w:vMerge w:val="restart"/>
            <w:tcBorders>
              <w:top w:val="single" w:sz="8" w:space="0" w:color="auto"/>
              <w:left w:val="single" w:sz="8" w:space="0" w:color="auto"/>
              <w:bottom w:val="single" w:sz="8" w:space="0" w:color="000000"/>
              <w:right w:val="single" w:sz="8" w:space="0" w:color="auto"/>
            </w:tcBorders>
            <w:shd w:val="clear" w:color="000000" w:fill="8A8D92"/>
            <w:vAlign w:val="center"/>
            <w:hideMark/>
          </w:tcPr>
          <w:p w:rsidR="00326287" w:rsidRDefault="008513FE" w:rsidP="008513FE">
            <w:pPr>
              <w:widowControl/>
              <w:suppressAutoHyphens w:val="0"/>
              <w:jc w:val="center"/>
              <w:rPr>
                <w:rFonts w:ascii="Arial" w:eastAsia="Times New Roman" w:hAnsi="Arial" w:cs="Arial"/>
                <w:b/>
                <w:bCs/>
                <w:color w:val="FFFFFF"/>
                <w:kern w:val="0"/>
                <w:sz w:val="16"/>
                <w:szCs w:val="16"/>
                <w:lang w:eastAsia="es-MX" w:bidi="ar-SA"/>
              </w:rPr>
            </w:pPr>
            <w:r w:rsidRPr="008513FE">
              <w:rPr>
                <w:rFonts w:ascii="Arial" w:eastAsia="Times New Roman" w:hAnsi="Arial" w:cs="Arial"/>
                <w:b/>
                <w:bCs/>
                <w:color w:val="FFFFFF"/>
                <w:kern w:val="0"/>
                <w:sz w:val="16"/>
                <w:szCs w:val="16"/>
                <w:lang w:eastAsia="es-MX" w:bidi="ar-SA"/>
              </w:rPr>
              <w:t>CARGOS DEL</w:t>
            </w:r>
          </w:p>
          <w:p w:rsidR="008513FE" w:rsidRPr="008513FE" w:rsidRDefault="00326287" w:rsidP="00326287">
            <w:pPr>
              <w:widowControl/>
              <w:suppressAutoHyphens w:val="0"/>
              <w:rPr>
                <w:rFonts w:ascii="Arial" w:eastAsia="Times New Roman" w:hAnsi="Arial" w:cs="Arial"/>
                <w:b/>
                <w:bCs/>
                <w:color w:val="FFFFFF"/>
                <w:kern w:val="0"/>
                <w:sz w:val="16"/>
                <w:szCs w:val="16"/>
                <w:lang w:eastAsia="es-MX" w:bidi="ar-SA"/>
              </w:rPr>
            </w:pPr>
            <w:r>
              <w:rPr>
                <w:rFonts w:ascii="Arial" w:eastAsia="Times New Roman" w:hAnsi="Arial" w:cs="Arial"/>
                <w:b/>
                <w:bCs/>
                <w:color w:val="FFFFFF"/>
                <w:kern w:val="0"/>
                <w:sz w:val="16"/>
                <w:szCs w:val="16"/>
                <w:lang w:eastAsia="es-MX" w:bidi="ar-SA"/>
              </w:rPr>
              <w:t xml:space="preserve">       </w:t>
            </w:r>
            <w:r w:rsidR="008513FE" w:rsidRPr="008513FE">
              <w:rPr>
                <w:rFonts w:ascii="Arial" w:eastAsia="Times New Roman" w:hAnsi="Arial" w:cs="Arial"/>
                <w:b/>
                <w:bCs/>
                <w:color w:val="FFFFFF"/>
                <w:kern w:val="0"/>
                <w:sz w:val="16"/>
                <w:szCs w:val="16"/>
                <w:lang w:eastAsia="es-MX" w:bidi="ar-SA"/>
              </w:rPr>
              <w:t xml:space="preserve"> PERIODO</w:t>
            </w:r>
          </w:p>
        </w:tc>
        <w:tc>
          <w:tcPr>
            <w:tcW w:w="1386" w:type="dxa"/>
            <w:vMerge w:val="restart"/>
            <w:tcBorders>
              <w:top w:val="single" w:sz="8" w:space="0" w:color="auto"/>
              <w:left w:val="single" w:sz="8" w:space="0" w:color="auto"/>
              <w:bottom w:val="single" w:sz="8" w:space="0" w:color="000000"/>
              <w:right w:val="single" w:sz="8" w:space="0" w:color="auto"/>
            </w:tcBorders>
            <w:shd w:val="clear" w:color="000000" w:fill="8A8D92"/>
            <w:vAlign w:val="center"/>
            <w:hideMark/>
          </w:tcPr>
          <w:p w:rsidR="008513FE" w:rsidRPr="008513FE" w:rsidRDefault="008513FE" w:rsidP="008513FE">
            <w:pPr>
              <w:widowControl/>
              <w:suppressAutoHyphens w:val="0"/>
              <w:jc w:val="center"/>
              <w:rPr>
                <w:rFonts w:ascii="Arial" w:eastAsia="Times New Roman" w:hAnsi="Arial" w:cs="Arial"/>
                <w:b/>
                <w:bCs/>
                <w:color w:val="FFFFFF"/>
                <w:kern w:val="0"/>
                <w:sz w:val="16"/>
                <w:szCs w:val="16"/>
                <w:lang w:eastAsia="es-MX" w:bidi="ar-SA"/>
              </w:rPr>
            </w:pPr>
            <w:r w:rsidRPr="008513FE">
              <w:rPr>
                <w:rFonts w:ascii="Arial" w:eastAsia="Times New Roman" w:hAnsi="Arial" w:cs="Arial"/>
                <w:b/>
                <w:bCs/>
                <w:color w:val="FFFFFF"/>
                <w:kern w:val="0"/>
                <w:sz w:val="16"/>
                <w:szCs w:val="16"/>
                <w:lang w:eastAsia="es-MX" w:bidi="ar-SA"/>
              </w:rPr>
              <w:t>ABONOS DEL PERIODO</w:t>
            </w:r>
          </w:p>
        </w:tc>
        <w:tc>
          <w:tcPr>
            <w:tcW w:w="1324" w:type="dxa"/>
            <w:tcBorders>
              <w:top w:val="single" w:sz="8" w:space="0" w:color="auto"/>
              <w:left w:val="nil"/>
              <w:bottom w:val="nil"/>
              <w:right w:val="single" w:sz="8" w:space="0" w:color="auto"/>
            </w:tcBorders>
            <w:shd w:val="clear" w:color="000000" w:fill="8A8D92"/>
            <w:vAlign w:val="center"/>
            <w:hideMark/>
          </w:tcPr>
          <w:p w:rsidR="00326287" w:rsidRDefault="00326287" w:rsidP="008513FE">
            <w:pPr>
              <w:widowControl/>
              <w:suppressAutoHyphens w:val="0"/>
              <w:jc w:val="center"/>
              <w:rPr>
                <w:rFonts w:ascii="Arial" w:eastAsia="Times New Roman" w:hAnsi="Arial" w:cs="Arial"/>
                <w:b/>
                <w:bCs/>
                <w:color w:val="FFFFFF"/>
                <w:kern w:val="0"/>
                <w:sz w:val="16"/>
                <w:szCs w:val="16"/>
                <w:lang w:eastAsia="es-MX" w:bidi="ar-SA"/>
              </w:rPr>
            </w:pPr>
            <w:r>
              <w:rPr>
                <w:rFonts w:ascii="Arial" w:eastAsia="Times New Roman" w:hAnsi="Arial" w:cs="Arial"/>
                <w:b/>
                <w:bCs/>
                <w:color w:val="FFFFFF"/>
                <w:kern w:val="0"/>
                <w:sz w:val="16"/>
                <w:szCs w:val="16"/>
                <w:lang w:eastAsia="es-MX" w:bidi="ar-SA"/>
              </w:rPr>
              <w:t xml:space="preserve"> </w:t>
            </w:r>
          </w:p>
          <w:p w:rsidR="00326287" w:rsidRDefault="00326287" w:rsidP="008513FE">
            <w:pPr>
              <w:widowControl/>
              <w:suppressAutoHyphens w:val="0"/>
              <w:jc w:val="center"/>
              <w:rPr>
                <w:rFonts w:ascii="Arial" w:eastAsia="Times New Roman" w:hAnsi="Arial" w:cs="Arial"/>
                <w:b/>
                <w:bCs/>
                <w:color w:val="FFFFFF"/>
                <w:kern w:val="0"/>
                <w:sz w:val="16"/>
                <w:szCs w:val="16"/>
                <w:lang w:eastAsia="es-MX" w:bidi="ar-SA"/>
              </w:rPr>
            </w:pPr>
          </w:p>
          <w:p w:rsidR="008513FE" w:rsidRPr="008513FE" w:rsidRDefault="008513FE" w:rsidP="008513FE">
            <w:pPr>
              <w:widowControl/>
              <w:suppressAutoHyphens w:val="0"/>
              <w:jc w:val="center"/>
              <w:rPr>
                <w:rFonts w:ascii="Arial" w:eastAsia="Times New Roman" w:hAnsi="Arial" w:cs="Arial"/>
                <w:b/>
                <w:bCs/>
                <w:color w:val="FFFFFF"/>
                <w:kern w:val="0"/>
                <w:sz w:val="16"/>
                <w:szCs w:val="16"/>
                <w:lang w:eastAsia="es-MX" w:bidi="ar-SA"/>
              </w:rPr>
            </w:pPr>
            <w:r w:rsidRPr="008513FE">
              <w:rPr>
                <w:rFonts w:ascii="Arial" w:eastAsia="Times New Roman" w:hAnsi="Arial" w:cs="Arial"/>
                <w:b/>
                <w:bCs/>
                <w:color w:val="FFFFFF"/>
                <w:kern w:val="0"/>
                <w:sz w:val="16"/>
                <w:szCs w:val="16"/>
                <w:lang w:eastAsia="es-MX" w:bidi="ar-SA"/>
              </w:rPr>
              <w:t>SALDO</w:t>
            </w:r>
            <w:r w:rsidR="00326287">
              <w:rPr>
                <w:rFonts w:ascii="Arial" w:eastAsia="Times New Roman" w:hAnsi="Arial" w:cs="Arial"/>
                <w:b/>
                <w:bCs/>
                <w:color w:val="FFFFFF"/>
                <w:kern w:val="0"/>
                <w:sz w:val="16"/>
                <w:szCs w:val="16"/>
                <w:lang w:eastAsia="es-MX" w:bidi="ar-SA"/>
              </w:rPr>
              <w:t xml:space="preserve">     FINAL</w:t>
            </w:r>
          </w:p>
        </w:tc>
        <w:tc>
          <w:tcPr>
            <w:tcW w:w="1077" w:type="dxa"/>
            <w:vMerge w:val="restart"/>
            <w:tcBorders>
              <w:top w:val="single" w:sz="8" w:space="0" w:color="auto"/>
              <w:left w:val="single" w:sz="8" w:space="0" w:color="auto"/>
              <w:bottom w:val="single" w:sz="8" w:space="0" w:color="000000"/>
              <w:right w:val="single" w:sz="8" w:space="0" w:color="auto"/>
            </w:tcBorders>
            <w:shd w:val="clear" w:color="000000" w:fill="8A8D92"/>
            <w:vAlign w:val="center"/>
            <w:hideMark/>
          </w:tcPr>
          <w:p w:rsidR="008513FE" w:rsidRPr="008513FE" w:rsidRDefault="008513FE" w:rsidP="008513FE">
            <w:pPr>
              <w:widowControl/>
              <w:suppressAutoHyphens w:val="0"/>
              <w:jc w:val="center"/>
              <w:rPr>
                <w:rFonts w:ascii="Arial" w:eastAsia="Times New Roman" w:hAnsi="Arial" w:cs="Arial"/>
                <w:b/>
                <w:bCs/>
                <w:color w:val="FFFFFF"/>
                <w:kern w:val="0"/>
                <w:sz w:val="16"/>
                <w:szCs w:val="16"/>
                <w:lang w:eastAsia="es-MX" w:bidi="ar-SA"/>
              </w:rPr>
            </w:pPr>
            <w:r w:rsidRPr="008513FE">
              <w:rPr>
                <w:rFonts w:ascii="Arial" w:eastAsia="Times New Roman" w:hAnsi="Arial" w:cs="Arial"/>
                <w:b/>
                <w:bCs/>
                <w:color w:val="FFFFFF"/>
                <w:kern w:val="0"/>
                <w:sz w:val="16"/>
                <w:szCs w:val="16"/>
                <w:lang w:eastAsia="es-MX" w:bidi="ar-SA"/>
              </w:rPr>
              <w:t xml:space="preserve">VARIACIÓN DEL PERIODO </w:t>
            </w:r>
          </w:p>
        </w:tc>
      </w:tr>
      <w:tr w:rsidR="008513FE" w:rsidRPr="008513FE" w:rsidTr="00BE3BC0">
        <w:trPr>
          <w:trHeight w:val="414"/>
          <w:jc w:val="right"/>
        </w:trPr>
        <w:tc>
          <w:tcPr>
            <w:tcW w:w="3573" w:type="dxa"/>
            <w:vMerge/>
            <w:tcBorders>
              <w:top w:val="single" w:sz="8" w:space="0" w:color="auto"/>
              <w:left w:val="single" w:sz="8" w:space="0" w:color="auto"/>
              <w:bottom w:val="single" w:sz="8" w:space="0" w:color="000000"/>
              <w:right w:val="single" w:sz="8" w:space="0" w:color="auto"/>
            </w:tcBorders>
            <w:vAlign w:val="center"/>
            <w:hideMark/>
          </w:tcPr>
          <w:p w:rsidR="008513FE" w:rsidRPr="008513FE" w:rsidRDefault="008513FE" w:rsidP="008513FE">
            <w:pPr>
              <w:widowControl/>
              <w:suppressAutoHyphens w:val="0"/>
              <w:rPr>
                <w:rFonts w:ascii="Arial" w:eastAsia="Times New Roman" w:hAnsi="Arial" w:cs="Arial"/>
                <w:b/>
                <w:bCs/>
                <w:color w:val="FFFFFF"/>
                <w:kern w:val="0"/>
                <w:sz w:val="16"/>
                <w:szCs w:val="16"/>
                <w:lang w:eastAsia="es-MX" w:bidi="ar-SA"/>
              </w:rPr>
            </w:pPr>
          </w:p>
        </w:tc>
        <w:tc>
          <w:tcPr>
            <w:tcW w:w="1253" w:type="dxa"/>
            <w:tcBorders>
              <w:top w:val="nil"/>
              <w:left w:val="nil"/>
              <w:bottom w:val="single" w:sz="8" w:space="0" w:color="auto"/>
              <w:right w:val="single" w:sz="8" w:space="0" w:color="auto"/>
            </w:tcBorders>
            <w:shd w:val="clear" w:color="000000" w:fill="8A8D92"/>
            <w:vAlign w:val="center"/>
            <w:hideMark/>
          </w:tcPr>
          <w:p w:rsidR="008513FE" w:rsidRPr="008513FE" w:rsidRDefault="008513FE" w:rsidP="00326287">
            <w:pPr>
              <w:widowControl/>
              <w:suppressAutoHyphens w:val="0"/>
              <w:rPr>
                <w:rFonts w:ascii="Arial" w:eastAsia="Times New Roman" w:hAnsi="Arial" w:cs="Arial"/>
                <w:b/>
                <w:bCs/>
                <w:color w:val="FFFFFF"/>
                <w:kern w:val="0"/>
                <w:sz w:val="16"/>
                <w:szCs w:val="16"/>
                <w:lang w:eastAsia="es-MX" w:bidi="ar-SA"/>
              </w:rPr>
            </w:pPr>
          </w:p>
        </w:tc>
        <w:tc>
          <w:tcPr>
            <w:tcW w:w="1608" w:type="dxa"/>
            <w:vMerge/>
            <w:tcBorders>
              <w:top w:val="single" w:sz="8" w:space="0" w:color="auto"/>
              <w:left w:val="single" w:sz="8" w:space="0" w:color="auto"/>
              <w:bottom w:val="single" w:sz="8" w:space="0" w:color="000000"/>
              <w:right w:val="single" w:sz="8" w:space="0" w:color="auto"/>
            </w:tcBorders>
            <w:vAlign w:val="center"/>
            <w:hideMark/>
          </w:tcPr>
          <w:p w:rsidR="008513FE" w:rsidRPr="008513FE" w:rsidRDefault="008513FE" w:rsidP="008513FE">
            <w:pPr>
              <w:widowControl/>
              <w:suppressAutoHyphens w:val="0"/>
              <w:rPr>
                <w:rFonts w:ascii="Arial" w:eastAsia="Times New Roman" w:hAnsi="Arial" w:cs="Arial"/>
                <w:b/>
                <w:bCs/>
                <w:color w:val="FFFFFF"/>
                <w:kern w:val="0"/>
                <w:sz w:val="16"/>
                <w:szCs w:val="16"/>
                <w:lang w:eastAsia="es-MX" w:bidi="ar-SA"/>
              </w:rPr>
            </w:pPr>
          </w:p>
        </w:tc>
        <w:tc>
          <w:tcPr>
            <w:tcW w:w="1386" w:type="dxa"/>
            <w:vMerge/>
            <w:tcBorders>
              <w:top w:val="single" w:sz="8" w:space="0" w:color="auto"/>
              <w:left w:val="single" w:sz="8" w:space="0" w:color="auto"/>
              <w:bottom w:val="single" w:sz="8" w:space="0" w:color="000000"/>
              <w:right w:val="single" w:sz="8" w:space="0" w:color="auto"/>
            </w:tcBorders>
            <w:vAlign w:val="center"/>
            <w:hideMark/>
          </w:tcPr>
          <w:p w:rsidR="008513FE" w:rsidRPr="008513FE" w:rsidRDefault="008513FE" w:rsidP="008513FE">
            <w:pPr>
              <w:widowControl/>
              <w:suppressAutoHyphens w:val="0"/>
              <w:rPr>
                <w:rFonts w:ascii="Arial" w:eastAsia="Times New Roman" w:hAnsi="Arial" w:cs="Arial"/>
                <w:b/>
                <w:bCs/>
                <w:color w:val="FFFFFF"/>
                <w:kern w:val="0"/>
                <w:sz w:val="16"/>
                <w:szCs w:val="16"/>
                <w:lang w:eastAsia="es-MX" w:bidi="ar-SA"/>
              </w:rPr>
            </w:pPr>
          </w:p>
        </w:tc>
        <w:tc>
          <w:tcPr>
            <w:tcW w:w="1324" w:type="dxa"/>
            <w:tcBorders>
              <w:top w:val="nil"/>
              <w:left w:val="nil"/>
              <w:bottom w:val="single" w:sz="8" w:space="0" w:color="auto"/>
              <w:right w:val="single" w:sz="8" w:space="0" w:color="auto"/>
            </w:tcBorders>
            <w:shd w:val="clear" w:color="000000" w:fill="8A8D92"/>
            <w:vAlign w:val="center"/>
            <w:hideMark/>
          </w:tcPr>
          <w:p w:rsidR="008513FE" w:rsidRPr="008513FE" w:rsidRDefault="008513FE" w:rsidP="00326287">
            <w:pPr>
              <w:widowControl/>
              <w:suppressAutoHyphens w:val="0"/>
              <w:rPr>
                <w:rFonts w:ascii="Arial" w:eastAsia="Times New Roman" w:hAnsi="Arial" w:cs="Arial"/>
                <w:b/>
                <w:bCs/>
                <w:color w:val="FFFFFF"/>
                <w:kern w:val="0"/>
                <w:sz w:val="16"/>
                <w:szCs w:val="16"/>
                <w:lang w:eastAsia="es-MX" w:bidi="ar-SA"/>
              </w:rPr>
            </w:pPr>
          </w:p>
        </w:tc>
        <w:tc>
          <w:tcPr>
            <w:tcW w:w="1077" w:type="dxa"/>
            <w:vMerge/>
            <w:tcBorders>
              <w:top w:val="single" w:sz="8" w:space="0" w:color="auto"/>
              <w:left w:val="single" w:sz="8" w:space="0" w:color="auto"/>
              <w:bottom w:val="single" w:sz="8" w:space="0" w:color="000000"/>
              <w:right w:val="single" w:sz="8" w:space="0" w:color="auto"/>
            </w:tcBorders>
            <w:vAlign w:val="center"/>
            <w:hideMark/>
          </w:tcPr>
          <w:p w:rsidR="008513FE" w:rsidRPr="008513FE" w:rsidRDefault="008513FE" w:rsidP="008513FE">
            <w:pPr>
              <w:widowControl/>
              <w:suppressAutoHyphens w:val="0"/>
              <w:rPr>
                <w:rFonts w:ascii="Arial" w:eastAsia="Times New Roman" w:hAnsi="Arial" w:cs="Arial"/>
                <w:b/>
                <w:bCs/>
                <w:color w:val="FFFFFF"/>
                <w:kern w:val="0"/>
                <w:sz w:val="16"/>
                <w:szCs w:val="16"/>
                <w:lang w:eastAsia="es-MX" w:bidi="ar-SA"/>
              </w:rPr>
            </w:pPr>
          </w:p>
        </w:tc>
      </w:tr>
      <w:tr w:rsidR="008513FE" w:rsidRPr="008513FE" w:rsidTr="00BE3BC0">
        <w:trPr>
          <w:trHeight w:val="414"/>
          <w:jc w:val="right"/>
        </w:trPr>
        <w:tc>
          <w:tcPr>
            <w:tcW w:w="357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rPr>
                <w:rFonts w:ascii="Arial" w:eastAsia="Times New Roman" w:hAnsi="Arial" w:cs="Arial"/>
                <w:b/>
                <w:bCs/>
                <w:color w:val="000000"/>
                <w:kern w:val="0"/>
                <w:sz w:val="16"/>
                <w:szCs w:val="16"/>
                <w:lang w:eastAsia="es-MX" w:bidi="ar-SA"/>
              </w:rPr>
            </w:pPr>
            <w:r w:rsidRPr="008513FE">
              <w:rPr>
                <w:rFonts w:ascii="Arial" w:eastAsia="Times New Roman" w:hAnsi="Arial" w:cs="Arial"/>
                <w:b/>
                <w:bCs/>
                <w:color w:val="000000"/>
                <w:kern w:val="0"/>
                <w:sz w:val="16"/>
                <w:szCs w:val="16"/>
                <w:lang w:eastAsia="es-MX" w:bidi="ar-SA"/>
              </w:rPr>
              <w:t>ACTIVO</w:t>
            </w:r>
          </w:p>
        </w:tc>
        <w:tc>
          <w:tcPr>
            <w:tcW w:w="1253" w:type="dxa"/>
            <w:tcBorders>
              <w:top w:val="single" w:sz="8" w:space="0" w:color="auto"/>
              <w:left w:val="nil"/>
              <w:bottom w:val="single" w:sz="8" w:space="0" w:color="auto"/>
              <w:right w:val="single" w:sz="8" w:space="0" w:color="auto"/>
            </w:tcBorders>
            <w:shd w:val="clear" w:color="000000" w:fill="FFFFFF"/>
            <w:noWrap/>
            <w:vAlign w:val="center"/>
            <w:hideMark/>
          </w:tcPr>
          <w:p w:rsidR="008513FE" w:rsidRPr="008513FE" w:rsidRDefault="0053798B" w:rsidP="008513FE">
            <w:pPr>
              <w:widowControl/>
              <w:suppressAutoHyphens w:val="0"/>
              <w:jc w:val="right"/>
              <w:rPr>
                <w:rFonts w:ascii="Arial" w:eastAsia="Times New Roman" w:hAnsi="Arial" w:cs="Arial"/>
                <w:b/>
                <w:bCs/>
                <w:color w:val="000000"/>
                <w:kern w:val="0"/>
                <w:sz w:val="16"/>
                <w:szCs w:val="16"/>
                <w:lang w:eastAsia="es-MX" w:bidi="ar-SA"/>
              </w:rPr>
            </w:pPr>
            <w:r w:rsidRPr="0053798B">
              <w:rPr>
                <w:rFonts w:ascii="Arial" w:eastAsia="Times New Roman" w:hAnsi="Arial" w:cs="Arial"/>
                <w:b/>
                <w:bCs/>
                <w:color w:val="000000"/>
                <w:kern w:val="0"/>
                <w:sz w:val="16"/>
                <w:szCs w:val="16"/>
                <w:lang w:eastAsia="es-MX" w:bidi="ar-SA"/>
              </w:rPr>
              <w:t>449,264,820.26</w:t>
            </w:r>
          </w:p>
        </w:tc>
        <w:tc>
          <w:tcPr>
            <w:tcW w:w="1608" w:type="dxa"/>
            <w:tcBorders>
              <w:top w:val="single" w:sz="8" w:space="0" w:color="auto"/>
              <w:left w:val="nil"/>
              <w:bottom w:val="single" w:sz="8" w:space="0" w:color="auto"/>
              <w:right w:val="single" w:sz="8" w:space="0" w:color="auto"/>
            </w:tcBorders>
            <w:shd w:val="clear" w:color="000000" w:fill="FFFFFF"/>
            <w:noWrap/>
            <w:vAlign w:val="center"/>
            <w:hideMark/>
          </w:tcPr>
          <w:p w:rsidR="008513FE" w:rsidRPr="008513FE" w:rsidRDefault="00D17606"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611,350,336.72</w:t>
            </w:r>
          </w:p>
        </w:tc>
        <w:tc>
          <w:tcPr>
            <w:tcW w:w="1386" w:type="dxa"/>
            <w:tcBorders>
              <w:top w:val="single" w:sz="8" w:space="0" w:color="auto"/>
              <w:left w:val="nil"/>
              <w:bottom w:val="single" w:sz="8" w:space="0" w:color="auto"/>
              <w:right w:val="single" w:sz="8" w:space="0" w:color="auto"/>
            </w:tcBorders>
            <w:shd w:val="clear" w:color="000000" w:fill="FFFFFF"/>
            <w:noWrap/>
            <w:vAlign w:val="center"/>
            <w:hideMark/>
          </w:tcPr>
          <w:p w:rsidR="008513FE" w:rsidRPr="008513FE" w:rsidRDefault="00210812"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611,916,064.51</w:t>
            </w:r>
          </w:p>
        </w:tc>
        <w:tc>
          <w:tcPr>
            <w:tcW w:w="1324" w:type="dxa"/>
            <w:tcBorders>
              <w:top w:val="single" w:sz="8" w:space="0" w:color="auto"/>
              <w:left w:val="nil"/>
              <w:bottom w:val="single" w:sz="8" w:space="0" w:color="auto"/>
              <w:right w:val="single" w:sz="8" w:space="0" w:color="auto"/>
            </w:tcBorders>
            <w:shd w:val="clear" w:color="000000" w:fill="FFFFFF"/>
            <w:noWrap/>
            <w:vAlign w:val="center"/>
            <w:hideMark/>
          </w:tcPr>
          <w:p w:rsidR="008513FE" w:rsidRPr="008513FE" w:rsidRDefault="00210812"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448,699,092.47</w:t>
            </w:r>
          </w:p>
        </w:tc>
        <w:tc>
          <w:tcPr>
            <w:tcW w:w="1077" w:type="dxa"/>
            <w:tcBorders>
              <w:top w:val="single" w:sz="8" w:space="0" w:color="auto"/>
              <w:left w:val="nil"/>
              <w:bottom w:val="single" w:sz="8" w:space="0" w:color="auto"/>
              <w:right w:val="single" w:sz="8" w:space="0" w:color="auto"/>
            </w:tcBorders>
            <w:shd w:val="clear" w:color="000000" w:fill="FFFFFF"/>
            <w:noWrap/>
            <w:vAlign w:val="center"/>
            <w:hideMark/>
          </w:tcPr>
          <w:p w:rsidR="008513FE" w:rsidRPr="008513FE" w:rsidRDefault="00210812"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(565,727.79)</w:t>
            </w:r>
          </w:p>
        </w:tc>
      </w:tr>
      <w:tr w:rsidR="008513FE" w:rsidRPr="008513FE" w:rsidTr="00BE3BC0">
        <w:trPr>
          <w:trHeight w:val="414"/>
          <w:jc w:val="right"/>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rPr>
                <w:rFonts w:ascii="Arial" w:eastAsia="Times New Roman" w:hAnsi="Arial" w:cs="Arial"/>
                <w:b/>
                <w:bCs/>
                <w:color w:val="000000"/>
                <w:kern w:val="0"/>
                <w:sz w:val="16"/>
                <w:szCs w:val="16"/>
                <w:lang w:eastAsia="es-MX" w:bidi="ar-SA"/>
              </w:rPr>
            </w:pPr>
            <w:r w:rsidRPr="008513FE">
              <w:rPr>
                <w:rFonts w:ascii="Arial" w:eastAsia="Times New Roman" w:hAnsi="Arial" w:cs="Arial"/>
                <w:b/>
                <w:bCs/>
                <w:color w:val="000000"/>
                <w:kern w:val="0"/>
                <w:sz w:val="16"/>
                <w:szCs w:val="16"/>
                <w:lang w:eastAsia="es-MX" w:bidi="ar-SA"/>
              </w:rPr>
              <w:t>Activo Circulante</w:t>
            </w:r>
          </w:p>
        </w:tc>
        <w:tc>
          <w:tcPr>
            <w:tcW w:w="1253" w:type="dxa"/>
            <w:tcBorders>
              <w:top w:val="nil"/>
              <w:left w:val="nil"/>
              <w:bottom w:val="single" w:sz="8" w:space="0" w:color="auto"/>
              <w:right w:val="single" w:sz="8" w:space="0" w:color="auto"/>
            </w:tcBorders>
            <w:shd w:val="clear" w:color="000000" w:fill="FFFFFF"/>
            <w:noWrap/>
            <w:vAlign w:val="center"/>
            <w:hideMark/>
          </w:tcPr>
          <w:p w:rsidR="008513FE" w:rsidRPr="008513FE" w:rsidRDefault="0053798B" w:rsidP="008513FE">
            <w:pPr>
              <w:widowControl/>
              <w:suppressAutoHyphens w:val="0"/>
              <w:jc w:val="right"/>
              <w:rPr>
                <w:rFonts w:ascii="Arial" w:eastAsia="Times New Roman" w:hAnsi="Arial" w:cs="Arial"/>
                <w:b/>
                <w:bCs/>
                <w:color w:val="000000"/>
                <w:kern w:val="0"/>
                <w:sz w:val="16"/>
                <w:szCs w:val="16"/>
                <w:lang w:eastAsia="es-MX" w:bidi="ar-SA"/>
              </w:rPr>
            </w:pPr>
            <w:r w:rsidRPr="0053798B">
              <w:rPr>
                <w:rFonts w:ascii="Arial" w:eastAsia="Times New Roman" w:hAnsi="Arial" w:cs="Arial"/>
                <w:b/>
                <w:bCs/>
                <w:color w:val="000000"/>
                <w:kern w:val="0"/>
                <w:sz w:val="16"/>
                <w:szCs w:val="16"/>
                <w:lang w:eastAsia="es-MX" w:bidi="ar-SA"/>
              </w:rPr>
              <w:t>75,330,546.42</w:t>
            </w:r>
          </w:p>
        </w:tc>
        <w:tc>
          <w:tcPr>
            <w:tcW w:w="1608" w:type="dxa"/>
            <w:tcBorders>
              <w:top w:val="nil"/>
              <w:left w:val="nil"/>
              <w:bottom w:val="single" w:sz="8" w:space="0" w:color="auto"/>
              <w:right w:val="single" w:sz="8" w:space="0" w:color="auto"/>
            </w:tcBorders>
            <w:shd w:val="clear" w:color="000000" w:fill="FFFFFF"/>
            <w:noWrap/>
            <w:vAlign w:val="center"/>
            <w:hideMark/>
          </w:tcPr>
          <w:p w:rsidR="008513FE" w:rsidRPr="008513FE" w:rsidRDefault="00D17606"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510,765,998.40</w:t>
            </w:r>
          </w:p>
        </w:tc>
        <w:tc>
          <w:tcPr>
            <w:tcW w:w="1386" w:type="dxa"/>
            <w:tcBorders>
              <w:top w:val="nil"/>
              <w:left w:val="nil"/>
              <w:bottom w:val="single" w:sz="8" w:space="0" w:color="auto"/>
              <w:right w:val="single" w:sz="8" w:space="0" w:color="auto"/>
            </w:tcBorders>
            <w:shd w:val="clear" w:color="000000" w:fill="FFFFFF"/>
            <w:noWrap/>
            <w:vAlign w:val="center"/>
            <w:hideMark/>
          </w:tcPr>
          <w:p w:rsidR="008513FE" w:rsidRPr="008513FE" w:rsidRDefault="00210812"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493,013,790.94</w:t>
            </w:r>
          </w:p>
        </w:tc>
        <w:tc>
          <w:tcPr>
            <w:tcW w:w="1324" w:type="dxa"/>
            <w:tcBorders>
              <w:top w:val="nil"/>
              <w:left w:val="nil"/>
              <w:bottom w:val="single" w:sz="8" w:space="0" w:color="auto"/>
              <w:right w:val="single" w:sz="8" w:space="0" w:color="auto"/>
            </w:tcBorders>
            <w:shd w:val="clear" w:color="000000" w:fill="FFFFFF"/>
            <w:noWrap/>
            <w:vAlign w:val="center"/>
            <w:hideMark/>
          </w:tcPr>
          <w:p w:rsidR="008513FE" w:rsidRPr="008513FE" w:rsidRDefault="00210812"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93,082,753.88</w:t>
            </w:r>
          </w:p>
        </w:tc>
        <w:tc>
          <w:tcPr>
            <w:tcW w:w="1077" w:type="dxa"/>
            <w:tcBorders>
              <w:top w:val="nil"/>
              <w:left w:val="nil"/>
              <w:bottom w:val="single" w:sz="8" w:space="0" w:color="auto"/>
              <w:right w:val="single" w:sz="8" w:space="0" w:color="auto"/>
            </w:tcBorders>
            <w:shd w:val="clear" w:color="000000" w:fill="FFFFFF"/>
            <w:noWrap/>
            <w:vAlign w:val="center"/>
            <w:hideMark/>
          </w:tcPr>
          <w:p w:rsidR="008513FE" w:rsidRPr="008513FE" w:rsidRDefault="00210812"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17,752,207.46</w:t>
            </w:r>
          </w:p>
        </w:tc>
      </w:tr>
      <w:tr w:rsidR="008513FE" w:rsidRPr="008513FE" w:rsidTr="00BE3BC0">
        <w:trPr>
          <w:trHeight w:val="414"/>
          <w:jc w:val="right"/>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Efectivo y Equivalentes</w:t>
            </w:r>
          </w:p>
        </w:tc>
        <w:tc>
          <w:tcPr>
            <w:tcW w:w="1253" w:type="dxa"/>
            <w:tcBorders>
              <w:top w:val="nil"/>
              <w:left w:val="nil"/>
              <w:bottom w:val="single" w:sz="8" w:space="0" w:color="auto"/>
              <w:right w:val="single" w:sz="8" w:space="0" w:color="auto"/>
            </w:tcBorders>
            <w:shd w:val="clear" w:color="000000" w:fill="FFFFFF"/>
            <w:noWrap/>
            <w:vAlign w:val="center"/>
            <w:hideMark/>
          </w:tcPr>
          <w:p w:rsidR="008513FE" w:rsidRPr="00C11664" w:rsidRDefault="0053798B" w:rsidP="0053798B">
            <w:pPr>
              <w:widowControl/>
              <w:suppressAutoHyphens w:val="0"/>
              <w:jc w:val="right"/>
              <w:rPr>
                <w:rFonts w:ascii="Arial" w:eastAsia="Times New Roman" w:hAnsi="Arial" w:cs="Arial"/>
                <w:bCs/>
                <w:color w:val="000000"/>
                <w:kern w:val="0"/>
                <w:sz w:val="16"/>
                <w:szCs w:val="16"/>
                <w:lang w:eastAsia="es-MX" w:bidi="ar-SA"/>
              </w:rPr>
            </w:pPr>
            <w:r w:rsidRPr="00C11664">
              <w:rPr>
                <w:rFonts w:ascii="Arial" w:eastAsia="Times New Roman" w:hAnsi="Arial" w:cs="Arial"/>
                <w:bCs/>
                <w:color w:val="000000"/>
                <w:kern w:val="0"/>
                <w:sz w:val="16"/>
                <w:szCs w:val="16"/>
                <w:lang w:eastAsia="es-MX" w:bidi="ar-SA"/>
              </w:rPr>
              <w:t>73,901,789.82</w:t>
            </w:r>
          </w:p>
        </w:tc>
        <w:tc>
          <w:tcPr>
            <w:tcW w:w="1608" w:type="dxa"/>
            <w:tcBorders>
              <w:top w:val="nil"/>
              <w:left w:val="nil"/>
              <w:bottom w:val="single" w:sz="8" w:space="0" w:color="auto"/>
              <w:right w:val="single" w:sz="8" w:space="0" w:color="auto"/>
            </w:tcBorders>
            <w:shd w:val="clear" w:color="000000" w:fill="FFFFFF"/>
            <w:noWrap/>
            <w:vAlign w:val="center"/>
            <w:hideMark/>
          </w:tcPr>
          <w:p w:rsidR="008513FE" w:rsidRPr="00C11664" w:rsidRDefault="00D17606" w:rsidP="008513FE">
            <w:pPr>
              <w:widowControl/>
              <w:suppressAutoHyphens w:val="0"/>
              <w:jc w:val="right"/>
              <w:rPr>
                <w:rFonts w:ascii="Arial" w:eastAsia="Times New Roman" w:hAnsi="Arial" w:cs="Arial"/>
                <w:bCs/>
                <w:color w:val="000000"/>
                <w:kern w:val="0"/>
                <w:sz w:val="16"/>
                <w:szCs w:val="16"/>
                <w:lang w:eastAsia="es-MX" w:bidi="ar-SA"/>
              </w:rPr>
            </w:pPr>
            <w:r>
              <w:rPr>
                <w:rFonts w:ascii="Arial" w:eastAsia="Times New Roman" w:hAnsi="Arial" w:cs="Arial"/>
                <w:bCs/>
                <w:color w:val="000000"/>
                <w:kern w:val="0"/>
                <w:sz w:val="16"/>
                <w:szCs w:val="16"/>
                <w:lang w:eastAsia="es-MX" w:bidi="ar-SA"/>
              </w:rPr>
              <w:t>509,093,185.35</w:t>
            </w:r>
          </w:p>
        </w:tc>
        <w:tc>
          <w:tcPr>
            <w:tcW w:w="1386" w:type="dxa"/>
            <w:tcBorders>
              <w:top w:val="nil"/>
              <w:left w:val="nil"/>
              <w:bottom w:val="single" w:sz="8" w:space="0" w:color="auto"/>
              <w:right w:val="single" w:sz="8" w:space="0" w:color="auto"/>
            </w:tcBorders>
            <w:shd w:val="clear" w:color="000000" w:fill="FFFFFF"/>
            <w:noWrap/>
            <w:vAlign w:val="center"/>
            <w:hideMark/>
          </w:tcPr>
          <w:p w:rsidR="008513FE" w:rsidRPr="00C11664" w:rsidRDefault="00210812" w:rsidP="00A22516">
            <w:pPr>
              <w:widowControl/>
              <w:suppressAutoHyphens w:val="0"/>
              <w:jc w:val="right"/>
              <w:rPr>
                <w:rFonts w:ascii="Arial" w:eastAsia="Times New Roman" w:hAnsi="Arial" w:cs="Arial"/>
                <w:bCs/>
                <w:color w:val="000000"/>
                <w:kern w:val="0"/>
                <w:sz w:val="16"/>
                <w:szCs w:val="16"/>
                <w:lang w:eastAsia="es-MX" w:bidi="ar-SA"/>
              </w:rPr>
            </w:pPr>
            <w:r>
              <w:rPr>
                <w:rFonts w:ascii="Arial" w:eastAsia="Times New Roman" w:hAnsi="Arial" w:cs="Arial"/>
                <w:bCs/>
                <w:color w:val="000000"/>
                <w:kern w:val="0"/>
                <w:sz w:val="16"/>
                <w:szCs w:val="16"/>
                <w:lang w:eastAsia="es-MX" w:bidi="ar-SA"/>
              </w:rPr>
              <w:t>491,527,407.97</w:t>
            </w:r>
          </w:p>
        </w:tc>
        <w:tc>
          <w:tcPr>
            <w:tcW w:w="1324" w:type="dxa"/>
            <w:tcBorders>
              <w:top w:val="nil"/>
              <w:left w:val="nil"/>
              <w:bottom w:val="single" w:sz="8" w:space="0" w:color="auto"/>
              <w:right w:val="single" w:sz="8" w:space="0" w:color="auto"/>
            </w:tcBorders>
            <w:shd w:val="clear" w:color="000000" w:fill="FFFFFF"/>
            <w:noWrap/>
            <w:vAlign w:val="center"/>
            <w:hideMark/>
          </w:tcPr>
          <w:p w:rsidR="008513FE" w:rsidRPr="00C11664" w:rsidRDefault="00210812" w:rsidP="008513FE">
            <w:pPr>
              <w:widowControl/>
              <w:suppressAutoHyphens w:val="0"/>
              <w:jc w:val="right"/>
              <w:rPr>
                <w:rFonts w:ascii="Arial" w:eastAsia="Times New Roman" w:hAnsi="Arial" w:cs="Arial"/>
                <w:bCs/>
                <w:color w:val="000000"/>
                <w:kern w:val="0"/>
                <w:sz w:val="16"/>
                <w:szCs w:val="16"/>
                <w:lang w:eastAsia="es-MX" w:bidi="ar-SA"/>
              </w:rPr>
            </w:pPr>
            <w:r>
              <w:rPr>
                <w:rFonts w:ascii="Arial" w:eastAsia="Times New Roman" w:hAnsi="Arial" w:cs="Arial"/>
                <w:bCs/>
                <w:color w:val="000000"/>
                <w:kern w:val="0"/>
                <w:sz w:val="16"/>
                <w:szCs w:val="16"/>
                <w:lang w:eastAsia="es-MX" w:bidi="ar-SA"/>
              </w:rPr>
              <w:t>91,467,567.20</w:t>
            </w:r>
          </w:p>
        </w:tc>
        <w:tc>
          <w:tcPr>
            <w:tcW w:w="1077" w:type="dxa"/>
            <w:tcBorders>
              <w:top w:val="nil"/>
              <w:left w:val="nil"/>
              <w:bottom w:val="single" w:sz="8" w:space="0" w:color="auto"/>
              <w:right w:val="single" w:sz="8" w:space="0" w:color="auto"/>
            </w:tcBorders>
            <w:shd w:val="clear" w:color="000000" w:fill="FFFFFF"/>
            <w:noWrap/>
            <w:vAlign w:val="center"/>
            <w:hideMark/>
          </w:tcPr>
          <w:p w:rsidR="008513FE" w:rsidRPr="00C11664" w:rsidRDefault="00210812" w:rsidP="008513FE">
            <w:pPr>
              <w:widowControl/>
              <w:suppressAutoHyphens w:val="0"/>
              <w:jc w:val="right"/>
              <w:rPr>
                <w:rFonts w:ascii="Arial" w:eastAsia="Times New Roman" w:hAnsi="Arial" w:cs="Arial"/>
                <w:bCs/>
                <w:color w:val="000000"/>
                <w:kern w:val="0"/>
                <w:sz w:val="16"/>
                <w:szCs w:val="16"/>
                <w:lang w:eastAsia="es-MX" w:bidi="ar-SA"/>
              </w:rPr>
            </w:pPr>
            <w:r>
              <w:rPr>
                <w:rFonts w:ascii="Arial" w:eastAsia="Times New Roman" w:hAnsi="Arial" w:cs="Arial"/>
                <w:bCs/>
                <w:color w:val="000000"/>
                <w:kern w:val="0"/>
                <w:sz w:val="16"/>
                <w:szCs w:val="16"/>
                <w:lang w:eastAsia="es-MX" w:bidi="ar-SA"/>
              </w:rPr>
              <w:t>17,565,777.38</w:t>
            </w:r>
          </w:p>
        </w:tc>
      </w:tr>
      <w:tr w:rsidR="008513FE" w:rsidRPr="008513FE" w:rsidTr="00BE3BC0">
        <w:trPr>
          <w:trHeight w:val="414"/>
          <w:jc w:val="right"/>
        </w:trPr>
        <w:tc>
          <w:tcPr>
            <w:tcW w:w="3573" w:type="dxa"/>
            <w:tcBorders>
              <w:top w:val="nil"/>
              <w:left w:val="single" w:sz="8" w:space="0" w:color="auto"/>
              <w:bottom w:val="single" w:sz="8" w:space="0" w:color="000000"/>
              <w:right w:val="single" w:sz="8" w:space="0" w:color="auto"/>
            </w:tcBorders>
            <w:vAlign w:val="center"/>
            <w:hideMark/>
          </w:tcPr>
          <w:p w:rsidR="008513FE" w:rsidRPr="008513FE" w:rsidRDefault="001044D5"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Derechos a Recibir Efectivo o Equivalentes</w:t>
            </w:r>
          </w:p>
        </w:tc>
        <w:tc>
          <w:tcPr>
            <w:tcW w:w="1253" w:type="dxa"/>
            <w:tcBorders>
              <w:top w:val="nil"/>
              <w:left w:val="single" w:sz="8" w:space="0" w:color="auto"/>
              <w:bottom w:val="single" w:sz="8" w:space="0" w:color="000000"/>
              <w:right w:val="single" w:sz="8" w:space="0" w:color="auto"/>
            </w:tcBorders>
            <w:vAlign w:val="center"/>
            <w:hideMark/>
          </w:tcPr>
          <w:p w:rsidR="008513FE" w:rsidRPr="00C11664" w:rsidRDefault="00C11664" w:rsidP="00C11664">
            <w:pPr>
              <w:widowControl/>
              <w:suppressAutoHyphens w:val="0"/>
              <w:jc w:val="right"/>
              <w:rPr>
                <w:rFonts w:ascii="Arial" w:eastAsia="Times New Roman" w:hAnsi="Arial" w:cs="Arial"/>
                <w:bCs/>
                <w:color w:val="000000"/>
                <w:kern w:val="0"/>
                <w:sz w:val="16"/>
                <w:szCs w:val="16"/>
                <w:lang w:eastAsia="es-MX" w:bidi="ar-SA"/>
              </w:rPr>
            </w:pPr>
            <w:r w:rsidRPr="00C11664">
              <w:rPr>
                <w:rFonts w:ascii="Arial" w:eastAsia="Times New Roman" w:hAnsi="Arial" w:cs="Arial"/>
                <w:bCs/>
                <w:color w:val="000000"/>
                <w:kern w:val="0"/>
                <w:sz w:val="16"/>
                <w:szCs w:val="16"/>
                <w:lang w:eastAsia="es-MX" w:bidi="ar-SA"/>
              </w:rPr>
              <w:t>1,428,756.60</w:t>
            </w:r>
          </w:p>
        </w:tc>
        <w:tc>
          <w:tcPr>
            <w:tcW w:w="1608" w:type="dxa"/>
            <w:tcBorders>
              <w:top w:val="nil"/>
              <w:left w:val="nil"/>
              <w:bottom w:val="single" w:sz="8" w:space="0" w:color="auto"/>
              <w:right w:val="single" w:sz="8" w:space="0" w:color="auto"/>
            </w:tcBorders>
            <w:shd w:val="clear" w:color="000000" w:fill="FFFFFF"/>
            <w:noWrap/>
            <w:vAlign w:val="center"/>
            <w:hideMark/>
          </w:tcPr>
          <w:p w:rsidR="008513FE" w:rsidRPr="00C11664" w:rsidRDefault="00D17606" w:rsidP="00C11664">
            <w:pPr>
              <w:widowControl/>
              <w:suppressAutoHyphens w:val="0"/>
              <w:jc w:val="right"/>
              <w:rPr>
                <w:rFonts w:ascii="Arial" w:eastAsia="Times New Roman" w:hAnsi="Arial" w:cs="Arial"/>
                <w:bCs/>
                <w:color w:val="000000"/>
                <w:kern w:val="0"/>
                <w:sz w:val="16"/>
                <w:szCs w:val="16"/>
                <w:lang w:eastAsia="es-MX" w:bidi="ar-SA"/>
              </w:rPr>
            </w:pPr>
            <w:r>
              <w:rPr>
                <w:rFonts w:ascii="Arial" w:eastAsia="Times New Roman" w:hAnsi="Arial" w:cs="Arial"/>
                <w:bCs/>
                <w:color w:val="000000"/>
                <w:kern w:val="0"/>
                <w:sz w:val="16"/>
                <w:szCs w:val="16"/>
                <w:lang w:eastAsia="es-MX" w:bidi="ar-SA"/>
              </w:rPr>
              <w:t>1,672,813.05</w:t>
            </w:r>
          </w:p>
        </w:tc>
        <w:tc>
          <w:tcPr>
            <w:tcW w:w="1386" w:type="dxa"/>
            <w:tcBorders>
              <w:top w:val="nil"/>
              <w:left w:val="single" w:sz="8" w:space="0" w:color="auto"/>
              <w:bottom w:val="single" w:sz="8" w:space="0" w:color="000000"/>
              <w:right w:val="single" w:sz="8" w:space="0" w:color="auto"/>
            </w:tcBorders>
            <w:vAlign w:val="center"/>
            <w:hideMark/>
          </w:tcPr>
          <w:p w:rsidR="008513FE" w:rsidRPr="00C11664" w:rsidRDefault="00210812" w:rsidP="00210812">
            <w:pPr>
              <w:widowControl/>
              <w:suppressAutoHyphens w:val="0"/>
              <w:jc w:val="right"/>
              <w:rPr>
                <w:rFonts w:ascii="Arial" w:eastAsia="Times New Roman" w:hAnsi="Arial" w:cs="Arial"/>
                <w:bCs/>
                <w:color w:val="000000"/>
                <w:kern w:val="0"/>
                <w:sz w:val="16"/>
                <w:szCs w:val="16"/>
                <w:lang w:eastAsia="es-MX" w:bidi="ar-SA"/>
              </w:rPr>
            </w:pPr>
            <w:r>
              <w:rPr>
                <w:rFonts w:ascii="Arial" w:eastAsia="Times New Roman" w:hAnsi="Arial" w:cs="Arial"/>
                <w:bCs/>
                <w:color w:val="000000"/>
                <w:kern w:val="0"/>
                <w:sz w:val="16"/>
                <w:szCs w:val="16"/>
                <w:lang w:eastAsia="es-MX" w:bidi="ar-SA"/>
              </w:rPr>
              <w:t>1,486,382.97</w:t>
            </w:r>
          </w:p>
        </w:tc>
        <w:tc>
          <w:tcPr>
            <w:tcW w:w="1324" w:type="dxa"/>
            <w:tcBorders>
              <w:top w:val="nil"/>
              <w:left w:val="single" w:sz="8" w:space="0" w:color="auto"/>
              <w:bottom w:val="single" w:sz="8" w:space="0" w:color="000000"/>
              <w:right w:val="single" w:sz="8" w:space="0" w:color="auto"/>
            </w:tcBorders>
            <w:vAlign w:val="center"/>
            <w:hideMark/>
          </w:tcPr>
          <w:p w:rsidR="008513FE" w:rsidRPr="00C11664" w:rsidRDefault="001044D5" w:rsidP="00210812">
            <w:pPr>
              <w:widowControl/>
              <w:suppressAutoHyphens w:val="0"/>
              <w:jc w:val="right"/>
              <w:rPr>
                <w:rFonts w:ascii="Arial" w:eastAsia="Times New Roman" w:hAnsi="Arial" w:cs="Arial"/>
                <w:bCs/>
                <w:color w:val="000000"/>
                <w:kern w:val="0"/>
                <w:sz w:val="16"/>
                <w:szCs w:val="16"/>
                <w:lang w:eastAsia="es-MX" w:bidi="ar-SA"/>
              </w:rPr>
            </w:pPr>
            <w:r w:rsidRPr="00C11664">
              <w:rPr>
                <w:rFonts w:ascii="Arial" w:eastAsia="Times New Roman" w:hAnsi="Arial" w:cs="Arial"/>
                <w:bCs/>
                <w:color w:val="000000"/>
                <w:kern w:val="0"/>
                <w:sz w:val="16"/>
                <w:szCs w:val="16"/>
                <w:lang w:eastAsia="es-MX" w:bidi="ar-SA"/>
              </w:rPr>
              <w:t xml:space="preserve">     </w:t>
            </w:r>
            <w:r w:rsidR="00210812">
              <w:rPr>
                <w:rFonts w:ascii="Arial" w:eastAsia="Times New Roman" w:hAnsi="Arial" w:cs="Arial"/>
                <w:bCs/>
                <w:color w:val="000000"/>
                <w:kern w:val="0"/>
                <w:sz w:val="16"/>
                <w:szCs w:val="16"/>
                <w:lang w:eastAsia="es-MX" w:bidi="ar-SA"/>
              </w:rPr>
              <w:t>1,615,186.68</w:t>
            </w:r>
          </w:p>
        </w:tc>
        <w:tc>
          <w:tcPr>
            <w:tcW w:w="1077" w:type="dxa"/>
            <w:tcBorders>
              <w:top w:val="nil"/>
              <w:left w:val="single" w:sz="8" w:space="0" w:color="auto"/>
              <w:bottom w:val="single" w:sz="8" w:space="0" w:color="000000"/>
              <w:right w:val="single" w:sz="8" w:space="0" w:color="auto"/>
            </w:tcBorders>
            <w:vAlign w:val="center"/>
            <w:hideMark/>
          </w:tcPr>
          <w:p w:rsidR="008513FE" w:rsidRPr="00C11664" w:rsidRDefault="00210812" w:rsidP="00C11664">
            <w:pPr>
              <w:widowControl/>
              <w:suppressAutoHyphens w:val="0"/>
              <w:jc w:val="right"/>
              <w:rPr>
                <w:rFonts w:ascii="Arial" w:eastAsia="Times New Roman" w:hAnsi="Arial" w:cs="Arial"/>
                <w:bCs/>
                <w:color w:val="000000"/>
                <w:kern w:val="0"/>
                <w:sz w:val="16"/>
                <w:szCs w:val="16"/>
                <w:lang w:eastAsia="es-MX" w:bidi="ar-SA"/>
              </w:rPr>
            </w:pPr>
            <w:r>
              <w:rPr>
                <w:rFonts w:ascii="Arial" w:eastAsia="Times New Roman" w:hAnsi="Arial" w:cs="Arial"/>
                <w:bCs/>
                <w:color w:val="000000"/>
                <w:kern w:val="0"/>
                <w:sz w:val="16"/>
                <w:szCs w:val="16"/>
                <w:lang w:eastAsia="es-MX" w:bidi="ar-SA"/>
              </w:rPr>
              <w:t>186,430.08</w:t>
            </w:r>
          </w:p>
        </w:tc>
      </w:tr>
      <w:tr w:rsidR="008513FE" w:rsidRPr="008513FE" w:rsidTr="00BE3BC0">
        <w:trPr>
          <w:trHeight w:val="414"/>
          <w:jc w:val="right"/>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rPr>
                <w:rFonts w:ascii="Arial" w:eastAsia="Times New Roman" w:hAnsi="Arial" w:cs="Arial"/>
                <w:b/>
                <w:bCs/>
                <w:color w:val="000000"/>
                <w:kern w:val="0"/>
                <w:sz w:val="16"/>
                <w:szCs w:val="16"/>
                <w:lang w:eastAsia="es-MX" w:bidi="ar-SA"/>
              </w:rPr>
            </w:pPr>
            <w:r w:rsidRPr="008513FE">
              <w:rPr>
                <w:rFonts w:ascii="Arial" w:eastAsia="Times New Roman" w:hAnsi="Arial" w:cs="Arial"/>
                <w:b/>
                <w:bCs/>
                <w:color w:val="000000"/>
                <w:kern w:val="0"/>
                <w:sz w:val="16"/>
                <w:szCs w:val="16"/>
                <w:lang w:eastAsia="es-MX" w:bidi="ar-SA"/>
              </w:rPr>
              <w:t>Activo No Circulante</w:t>
            </w:r>
          </w:p>
        </w:tc>
        <w:tc>
          <w:tcPr>
            <w:tcW w:w="1253" w:type="dxa"/>
            <w:tcBorders>
              <w:top w:val="nil"/>
              <w:left w:val="nil"/>
              <w:bottom w:val="single" w:sz="8" w:space="0" w:color="auto"/>
              <w:right w:val="single" w:sz="8" w:space="0" w:color="auto"/>
            </w:tcBorders>
            <w:shd w:val="clear" w:color="000000" w:fill="FFFFFF"/>
            <w:noWrap/>
            <w:vAlign w:val="center"/>
            <w:hideMark/>
          </w:tcPr>
          <w:p w:rsidR="008513FE" w:rsidRPr="008513FE" w:rsidRDefault="004D6DF7" w:rsidP="008513FE">
            <w:pPr>
              <w:widowControl/>
              <w:suppressAutoHyphens w:val="0"/>
              <w:jc w:val="right"/>
              <w:rPr>
                <w:rFonts w:ascii="Arial" w:eastAsia="Times New Roman" w:hAnsi="Arial" w:cs="Arial"/>
                <w:b/>
                <w:bCs/>
                <w:color w:val="000000"/>
                <w:kern w:val="0"/>
                <w:sz w:val="16"/>
                <w:szCs w:val="16"/>
                <w:lang w:eastAsia="es-MX" w:bidi="ar-SA"/>
              </w:rPr>
            </w:pPr>
            <w:r w:rsidRPr="004D6DF7">
              <w:rPr>
                <w:rFonts w:ascii="Arial" w:eastAsia="Times New Roman" w:hAnsi="Arial" w:cs="Arial"/>
                <w:b/>
                <w:bCs/>
                <w:color w:val="000000"/>
                <w:kern w:val="0"/>
                <w:sz w:val="16"/>
                <w:szCs w:val="16"/>
                <w:lang w:eastAsia="es-MX" w:bidi="ar-SA"/>
              </w:rPr>
              <w:t>373,934,273.84</w:t>
            </w:r>
          </w:p>
        </w:tc>
        <w:tc>
          <w:tcPr>
            <w:tcW w:w="1608" w:type="dxa"/>
            <w:tcBorders>
              <w:top w:val="nil"/>
              <w:left w:val="nil"/>
              <w:bottom w:val="single" w:sz="8" w:space="0" w:color="auto"/>
              <w:right w:val="single" w:sz="8" w:space="0" w:color="auto"/>
            </w:tcBorders>
            <w:shd w:val="clear" w:color="000000" w:fill="FFFFFF"/>
            <w:noWrap/>
            <w:vAlign w:val="center"/>
            <w:hideMark/>
          </w:tcPr>
          <w:p w:rsidR="008513FE" w:rsidRPr="008513FE" w:rsidRDefault="00D17606"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100,584,338.32</w:t>
            </w:r>
          </w:p>
        </w:tc>
        <w:tc>
          <w:tcPr>
            <w:tcW w:w="1386" w:type="dxa"/>
            <w:tcBorders>
              <w:top w:val="nil"/>
              <w:left w:val="nil"/>
              <w:bottom w:val="single" w:sz="8" w:space="0" w:color="auto"/>
              <w:right w:val="single" w:sz="8" w:space="0" w:color="auto"/>
            </w:tcBorders>
            <w:shd w:val="clear" w:color="000000" w:fill="FFFFFF"/>
            <w:noWrap/>
            <w:vAlign w:val="center"/>
            <w:hideMark/>
          </w:tcPr>
          <w:p w:rsidR="008513FE" w:rsidRPr="008513FE" w:rsidRDefault="00D17606"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118,902,273.57</w:t>
            </w:r>
          </w:p>
        </w:tc>
        <w:tc>
          <w:tcPr>
            <w:tcW w:w="1324" w:type="dxa"/>
            <w:tcBorders>
              <w:top w:val="nil"/>
              <w:left w:val="nil"/>
              <w:bottom w:val="single" w:sz="8" w:space="0" w:color="auto"/>
              <w:right w:val="single" w:sz="8" w:space="0" w:color="auto"/>
            </w:tcBorders>
            <w:shd w:val="clear" w:color="000000" w:fill="FFFFFF"/>
            <w:noWrap/>
            <w:vAlign w:val="center"/>
            <w:hideMark/>
          </w:tcPr>
          <w:p w:rsidR="008513FE" w:rsidRPr="008513FE" w:rsidRDefault="00D17606" w:rsidP="004D6DF7">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355,616,338.59</w:t>
            </w:r>
          </w:p>
        </w:tc>
        <w:tc>
          <w:tcPr>
            <w:tcW w:w="1077" w:type="dxa"/>
            <w:tcBorders>
              <w:top w:val="nil"/>
              <w:left w:val="nil"/>
              <w:bottom w:val="single" w:sz="8" w:space="0" w:color="auto"/>
              <w:right w:val="single" w:sz="8" w:space="0" w:color="auto"/>
            </w:tcBorders>
            <w:shd w:val="clear" w:color="000000" w:fill="FFFFFF"/>
            <w:noWrap/>
            <w:vAlign w:val="center"/>
            <w:hideMark/>
          </w:tcPr>
          <w:p w:rsidR="008513FE" w:rsidRPr="008513FE" w:rsidRDefault="00D17606"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(18,317,935.25)</w:t>
            </w:r>
          </w:p>
        </w:tc>
      </w:tr>
      <w:tr w:rsidR="008513FE" w:rsidRPr="008513FE" w:rsidTr="00BE3BC0">
        <w:trPr>
          <w:trHeight w:val="414"/>
          <w:jc w:val="right"/>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8513FE" w:rsidRPr="008513FE" w:rsidRDefault="00D17606" w:rsidP="008513FE">
            <w:pPr>
              <w:widowControl/>
              <w:suppressAutoHyphens w:val="0"/>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Inversiones Financieras a Largo Plazo</w:t>
            </w:r>
          </w:p>
        </w:tc>
        <w:tc>
          <w:tcPr>
            <w:tcW w:w="1253" w:type="dxa"/>
            <w:tcBorders>
              <w:top w:val="nil"/>
              <w:left w:val="nil"/>
              <w:bottom w:val="single" w:sz="8" w:space="0" w:color="auto"/>
              <w:right w:val="single" w:sz="8" w:space="0" w:color="auto"/>
            </w:tcBorders>
            <w:shd w:val="clear" w:color="000000" w:fill="FFFFFF"/>
            <w:noWrap/>
            <w:vAlign w:val="center"/>
            <w:hideMark/>
          </w:tcPr>
          <w:p w:rsidR="008513FE" w:rsidRPr="008513FE" w:rsidRDefault="00210812"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0.00</w:t>
            </w:r>
          </w:p>
        </w:tc>
        <w:tc>
          <w:tcPr>
            <w:tcW w:w="1608" w:type="dxa"/>
            <w:tcBorders>
              <w:top w:val="nil"/>
              <w:left w:val="nil"/>
              <w:bottom w:val="single" w:sz="8" w:space="0" w:color="auto"/>
              <w:right w:val="single" w:sz="8" w:space="0" w:color="auto"/>
            </w:tcBorders>
            <w:shd w:val="clear" w:color="000000" w:fill="FFFFFF"/>
            <w:noWrap/>
            <w:hideMark/>
          </w:tcPr>
          <w:p w:rsidR="00C11664" w:rsidRDefault="00C11664" w:rsidP="00C11664">
            <w:pPr>
              <w:widowControl/>
              <w:suppressAutoHyphens w:val="0"/>
              <w:jc w:val="right"/>
              <w:rPr>
                <w:rFonts w:ascii="Arial" w:eastAsia="Times New Roman" w:hAnsi="Arial" w:cs="Arial"/>
                <w:color w:val="000000"/>
                <w:kern w:val="0"/>
                <w:sz w:val="16"/>
                <w:szCs w:val="16"/>
                <w:lang w:eastAsia="es-MX" w:bidi="ar-SA"/>
              </w:rPr>
            </w:pPr>
          </w:p>
          <w:p w:rsidR="000209EE" w:rsidRPr="00C11664" w:rsidRDefault="00D17606" w:rsidP="00C11664">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95,971,200.00</w:t>
            </w:r>
          </w:p>
        </w:tc>
        <w:tc>
          <w:tcPr>
            <w:tcW w:w="1386" w:type="dxa"/>
            <w:tcBorders>
              <w:top w:val="nil"/>
              <w:left w:val="nil"/>
              <w:bottom w:val="single" w:sz="8" w:space="0" w:color="auto"/>
              <w:right w:val="single" w:sz="8" w:space="0" w:color="auto"/>
            </w:tcBorders>
            <w:shd w:val="clear" w:color="000000" w:fill="FFFFFF"/>
            <w:noWrap/>
            <w:vAlign w:val="center"/>
            <w:hideMark/>
          </w:tcPr>
          <w:p w:rsidR="008513FE" w:rsidRPr="008513FE" w:rsidRDefault="00D17606" w:rsidP="00C11664">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47,985,600.00</w:t>
            </w:r>
          </w:p>
        </w:tc>
        <w:tc>
          <w:tcPr>
            <w:tcW w:w="1324" w:type="dxa"/>
            <w:tcBorders>
              <w:top w:val="nil"/>
              <w:left w:val="nil"/>
              <w:bottom w:val="single" w:sz="8" w:space="0" w:color="auto"/>
              <w:right w:val="single" w:sz="8" w:space="0" w:color="auto"/>
            </w:tcBorders>
            <w:shd w:val="clear" w:color="000000" w:fill="FFFFFF"/>
            <w:noWrap/>
            <w:vAlign w:val="center"/>
            <w:hideMark/>
          </w:tcPr>
          <w:p w:rsidR="008513FE"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47,985,600.00</w:t>
            </w:r>
          </w:p>
        </w:tc>
        <w:tc>
          <w:tcPr>
            <w:tcW w:w="1077" w:type="dxa"/>
            <w:tcBorders>
              <w:top w:val="nil"/>
              <w:left w:val="nil"/>
              <w:bottom w:val="single" w:sz="8" w:space="0" w:color="auto"/>
              <w:right w:val="single" w:sz="8" w:space="0" w:color="auto"/>
            </w:tcBorders>
            <w:shd w:val="clear" w:color="000000" w:fill="FFFFFF"/>
            <w:noWrap/>
            <w:vAlign w:val="center"/>
            <w:hideMark/>
          </w:tcPr>
          <w:p w:rsidR="008513FE" w:rsidRPr="008513FE" w:rsidRDefault="00D17606" w:rsidP="00A44480">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47,985,600.00</w:t>
            </w:r>
          </w:p>
        </w:tc>
      </w:tr>
      <w:tr w:rsidR="00D17606" w:rsidRPr="008513FE" w:rsidTr="00BE3BC0">
        <w:trPr>
          <w:trHeight w:val="414"/>
          <w:jc w:val="right"/>
        </w:trPr>
        <w:tc>
          <w:tcPr>
            <w:tcW w:w="3573" w:type="dxa"/>
            <w:tcBorders>
              <w:top w:val="nil"/>
              <w:left w:val="single" w:sz="8" w:space="0" w:color="auto"/>
              <w:bottom w:val="single" w:sz="8" w:space="0" w:color="auto"/>
              <w:right w:val="single" w:sz="8" w:space="0" w:color="auto"/>
            </w:tcBorders>
            <w:shd w:val="clear" w:color="000000" w:fill="FFFFFF"/>
            <w:noWrap/>
            <w:vAlign w:val="center"/>
          </w:tcPr>
          <w:p w:rsidR="00D17606" w:rsidRPr="008513FE" w:rsidRDefault="00D17606" w:rsidP="00BE3BC0">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Derechos a Recibir Efectivo o Equivalentes a Largo Plazo</w:t>
            </w:r>
          </w:p>
        </w:tc>
        <w:tc>
          <w:tcPr>
            <w:tcW w:w="1253" w:type="dxa"/>
            <w:tcBorders>
              <w:top w:val="nil"/>
              <w:left w:val="nil"/>
              <w:bottom w:val="single" w:sz="8" w:space="0" w:color="auto"/>
              <w:right w:val="single" w:sz="8" w:space="0" w:color="auto"/>
            </w:tcBorders>
            <w:shd w:val="clear" w:color="000000" w:fill="FFFFFF"/>
            <w:noWrap/>
            <w:vAlign w:val="center"/>
          </w:tcPr>
          <w:p w:rsidR="00D17606" w:rsidRPr="008513FE" w:rsidRDefault="00D17606" w:rsidP="00BE3BC0">
            <w:pPr>
              <w:widowControl/>
              <w:suppressAutoHyphens w:val="0"/>
              <w:jc w:val="right"/>
              <w:rPr>
                <w:rFonts w:ascii="Arial" w:eastAsia="Times New Roman" w:hAnsi="Arial" w:cs="Arial"/>
                <w:color w:val="000000"/>
                <w:kern w:val="0"/>
                <w:sz w:val="16"/>
                <w:szCs w:val="16"/>
                <w:lang w:eastAsia="es-MX" w:bidi="ar-SA"/>
              </w:rPr>
            </w:pPr>
            <w:r w:rsidRPr="00C11664">
              <w:rPr>
                <w:rFonts w:ascii="Arial" w:eastAsia="Times New Roman" w:hAnsi="Arial" w:cs="Arial"/>
                <w:color w:val="000000"/>
                <w:kern w:val="0"/>
                <w:sz w:val="16"/>
                <w:szCs w:val="16"/>
                <w:lang w:eastAsia="es-MX" w:bidi="ar-SA"/>
              </w:rPr>
              <w:t>18,032,314.21</w:t>
            </w:r>
          </w:p>
        </w:tc>
        <w:tc>
          <w:tcPr>
            <w:tcW w:w="1608" w:type="dxa"/>
            <w:tcBorders>
              <w:top w:val="nil"/>
              <w:left w:val="nil"/>
              <w:bottom w:val="single" w:sz="8" w:space="0" w:color="auto"/>
              <w:right w:val="single" w:sz="8" w:space="0" w:color="auto"/>
            </w:tcBorders>
            <w:shd w:val="clear" w:color="000000" w:fill="FFFFFF"/>
            <w:noWrap/>
          </w:tcPr>
          <w:p w:rsidR="00D17606" w:rsidRDefault="00D17606" w:rsidP="00BE3BC0">
            <w:pPr>
              <w:widowControl/>
              <w:suppressAutoHyphens w:val="0"/>
              <w:jc w:val="right"/>
              <w:rPr>
                <w:rFonts w:ascii="Arial" w:eastAsia="Times New Roman" w:hAnsi="Arial" w:cs="Arial"/>
                <w:color w:val="000000"/>
                <w:kern w:val="0"/>
                <w:sz w:val="16"/>
                <w:szCs w:val="16"/>
                <w:lang w:eastAsia="es-MX" w:bidi="ar-SA"/>
              </w:rPr>
            </w:pPr>
          </w:p>
          <w:p w:rsidR="00D17606" w:rsidRPr="00C11664" w:rsidRDefault="00D17606" w:rsidP="00BE3BC0">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0.00</w:t>
            </w:r>
          </w:p>
        </w:tc>
        <w:tc>
          <w:tcPr>
            <w:tcW w:w="1386" w:type="dxa"/>
            <w:tcBorders>
              <w:top w:val="nil"/>
              <w:left w:val="nil"/>
              <w:bottom w:val="single" w:sz="8" w:space="0" w:color="auto"/>
              <w:right w:val="single" w:sz="8" w:space="0" w:color="auto"/>
            </w:tcBorders>
            <w:shd w:val="clear" w:color="000000" w:fill="FFFFFF"/>
            <w:noWrap/>
            <w:vAlign w:val="center"/>
          </w:tcPr>
          <w:p w:rsidR="00D17606" w:rsidRPr="008513FE" w:rsidRDefault="00D17606" w:rsidP="00BE3BC0">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0.00</w:t>
            </w:r>
          </w:p>
        </w:tc>
        <w:tc>
          <w:tcPr>
            <w:tcW w:w="1324" w:type="dxa"/>
            <w:tcBorders>
              <w:top w:val="nil"/>
              <w:left w:val="nil"/>
              <w:bottom w:val="single" w:sz="8" w:space="0" w:color="auto"/>
              <w:right w:val="single" w:sz="8" w:space="0" w:color="auto"/>
            </w:tcBorders>
            <w:shd w:val="clear" w:color="000000" w:fill="FFFFFF"/>
            <w:noWrap/>
            <w:vAlign w:val="center"/>
          </w:tcPr>
          <w:p w:rsidR="00D17606" w:rsidRPr="008513FE" w:rsidRDefault="00D17606" w:rsidP="00BE3BC0">
            <w:pPr>
              <w:widowControl/>
              <w:suppressAutoHyphens w:val="0"/>
              <w:jc w:val="right"/>
              <w:rPr>
                <w:rFonts w:ascii="Arial" w:eastAsia="Times New Roman" w:hAnsi="Arial" w:cs="Arial"/>
                <w:color w:val="000000"/>
                <w:kern w:val="0"/>
                <w:sz w:val="16"/>
                <w:szCs w:val="16"/>
                <w:lang w:eastAsia="es-MX" w:bidi="ar-SA"/>
              </w:rPr>
            </w:pPr>
            <w:r w:rsidRPr="00C11664">
              <w:rPr>
                <w:rFonts w:ascii="Arial" w:eastAsia="Times New Roman" w:hAnsi="Arial" w:cs="Arial"/>
                <w:color w:val="000000"/>
                <w:kern w:val="0"/>
                <w:sz w:val="16"/>
                <w:szCs w:val="16"/>
                <w:lang w:eastAsia="es-MX" w:bidi="ar-SA"/>
              </w:rPr>
              <w:t>18,032,314.21</w:t>
            </w:r>
          </w:p>
        </w:tc>
        <w:tc>
          <w:tcPr>
            <w:tcW w:w="1077" w:type="dxa"/>
            <w:tcBorders>
              <w:top w:val="nil"/>
              <w:left w:val="nil"/>
              <w:bottom w:val="single" w:sz="8" w:space="0" w:color="auto"/>
              <w:right w:val="single" w:sz="8" w:space="0" w:color="auto"/>
            </w:tcBorders>
            <w:shd w:val="clear" w:color="000000" w:fill="FFFFFF"/>
            <w:noWrap/>
            <w:vAlign w:val="center"/>
          </w:tcPr>
          <w:p w:rsidR="00D17606" w:rsidRPr="008513FE" w:rsidRDefault="00D17606" w:rsidP="00BE3BC0">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0.00</w:t>
            </w:r>
          </w:p>
        </w:tc>
      </w:tr>
      <w:tr w:rsidR="00D17606" w:rsidRPr="008513FE" w:rsidTr="00BE3BC0">
        <w:trPr>
          <w:trHeight w:val="414"/>
          <w:jc w:val="right"/>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Bienes Inmuebles, Infraestructura y Construcciones en Proceso</w:t>
            </w:r>
          </w:p>
        </w:tc>
        <w:tc>
          <w:tcPr>
            <w:tcW w:w="1253"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32,873,700.17</w:t>
            </w:r>
          </w:p>
        </w:tc>
        <w:tc>
          <w:tcPr>
            <w:tcW w:w="1608" w:type="dxa"/>
            <w:tcBorders>
              <w:top w:val="nil"/>
              <w:left w:val="nil"/>
              <w:bottom w:val="single" w:sz="8" w:space="0" w:color="auto"/>
              <w:right w:val="single" w:sz="8" w:space="0" w:color="auto"/>
            </w:tcBorders>
            <w:shd w:val="clear" w:color="000000" w:fill="FFFFFF"/>
            <w:noWrap/>
            <w:vAlign w:val="center"/>
            <w:hideMark/>
          </w:tcPr>
          <w:p w:rsidR="00D17606" w:rsidRPr="000209EE" w:rsidRDefault="00D17606" w:rsidP="00C80F3E">
            <w:pPr>
              <w:widowControl/>
              <w:suppressAutoHyphens w:val="0"/>
              <w:jc w:val="right"/>
              <w:rPr>
                <w:rFonts w:eastAsia="Times New Roman" w:cs="Times New Roman"/>
                <w:color w:val="000000"/>
                <w:kern w:val="0"/>
                <w:sz w:val="20"/>
                <w:szCs w:val="20"/>
                <w:lang w:eastAsia="es-MX" w:bidi="ar-SA"/>
              </w:rPr>
            </w:pPr>
            <w:r w:rsidRPr="000209EE">
              <w:rPr>
                <w:rFonts w:eastAsia="Times New Roman" w:cs="Times New Roman"/>
                <w:color w:val="000000"/>
                <w:kern w:val="0"/>
                <w:sz w:val="20"/>
                <w:szCs w:val="20"/>
                <w:lang w:eastAsia="es-MX" w:bidi="ar-SA"/>
              </w:rPr>
              <w:t xml:space="preserve">   </w:t>
            </w:r>
            <w:r>
              <w:rPr>
                <w:rFonts w:eastAsia="Times New Roman" w:cs="Times New Roman"/>
                <w:color w:val="000000"/>
                <w:kern w:val="0"/>
                <w:sz w:val="20"/>
                <w:szCs w:val="20"/>
                <w:lang w:eastAsia="es-MX" w:bidi="ar-SA"/>
              </w:rPr>
              <w:t xml:space="preserve">       </w:t>
            </w:r>
            <w:r w:rsidR="00210812">
              <w:rPr>
                <w:rFonts w:eastAsia="Times New Roman" w:cs="Times New Roman"/>
                <w:color w:val="000000"/>
                <w:kern w:val="0"/>
                <w:sz w:val="20"/>
                <w:szCs w:val="20"/>
                <w:lang w:eastAsia="es-MX" w:bidi="ar-SA"/>
              </w:rPr>
              <w:t xml:space="preserve">  </w:t>
            </w:r>
            <w:r>
              <w:rPr>
                <w:rFonts w:eastAsia="Times New Roman" w:cs="Times New Roman"/>
                <w:color w:val="000000"/>
                <w:kern w:val="0"/>
                <w:sz w:val="20"/>
                <w:szCs w:val="20"/>
                <w:lang w:eastAsia="es-MX" w:bidi="ar-SA"/>
              </w:rPr>
              <w:t xml:space="preserve">   </w:t>
            </w:r>
            <w:r w:rsidRPr="000209EE">
              <w:rPr>
                <w:rFonts w:ascii="Arial" w:eastAsia="Times New Roman" w:hAnsi="Arial" w:cs="Arial"/>
                <w:color w:val="000000"/>
                <w:kern w:val="0"/>
                <w:sz w:val="16"/>
                <w:szCs w:val="16"/>
                <w:lang w:eastAsia="es-MX" w:bidi="ar-SA"/>
              </w:rPr>
              <w:t>0.00 </w:t>
            </w:r>
          </w:p>
        </w:tc>
        <w:tc>
          <w:tcPr>
            <w:tcW w:w="1386" w:type="dxa"/>
            <w:tcBorders>
              <w:top w:val="nil"/>
              <w:left w:val="nil"/>
              <w:bottom w:val="single" w:sz="8" w:space="0" w:color="auto"/>
              <w:right w:val="single" w:sz="8" w:space="0" w:color="auto"/>
            </w:tcBorders>
            <w:shd w:val="clear" w:color="000000" w:fill="FFFFFF"/>
            <w:noWrap/>
            <w:vAlign w:val="center"/>
            <w:hideMark/>
          </w:tcPr>
          <w:p w:rsidR="00D17606" w:rsidRPr="000209EE" w:rsidRDefault="00D17606" w:rsidP="00BE3BC0">
            <w:pPr>
              <w:widowControl/>
              <w:suppressAutoHyphens w:val="0"/>
              <w:jc w:val="right"/>
              <w:rPr>
                <w:rFonts w:eastAsia="Times New Roman" w:cs="Times New Roman"/>
                <w:color w:val="000000"/>
                <w:kern w:val="0"/>
                <w:sz w:val="20"/>
                <w:szCs w:val="20"/>
                <w:lang w:eastAsia="es-MX" w:bidi="ar-SA"/>
              </w:rPr>
            </w:pPr>
            <w:r>
              <w:rPr>
                <w:rFonts w:ascii="Arial" w:eastAsia="Times New Roman" w:hAnsi="Arial" w:cs="Arial"/>
                <w:color w:val="000000"/>
                <w:kern w:val="0"/>
                <w:sz w:val="16"/>
                <w:szCs w:val="16"/>
                <w:lang w:eastAsia="es-MX" w:bidi="ar-SA"/>
              </w:rPr>
              <w:t xml:space="preserve">    </w:t>
            </w:r>
            <w:r w:rsidR="00BE3BC0">
              <w:rPr>
                <w:rFonts w:ascii="Arial" w:eastAsia="Times New Roman" w:hAnsi="Arial" w:cs="Arial"/>
                <w:color w:val="000000"/>
                <w:kern w:val="0"/>
                <w:sz w:val="16"/>
                <w:szCs w:val="16"/>
                <w:lang w:eastAsia="es-MX" w:bidi="ar-SA"/>
              </w:rPr>
              <w:t xml:space="preserve">  </w:t>
            </w:r>
            <w:r>
              <w:rPr>
                <w:rFonts w:ascii="Arial" w:eastAsia="Times New Roman" w:hAnsi="Arial" w:cs="Arial"/>
                <w:color w:val="000000"/>
                <w:kern w:val="0"/>
                <w:sz w:val="16"/>
                <w:szCs w:val="16"/>
                <w:lang w:eastAsia="es-MX" w:bidi="ar-SA"/>
              </w:rPr>
              <w:t xml:space="preserve"> </w:t>
            </w:r>
            <w:r w:rsidR="00BE3BC0">
              <w:rPr>
                <w:rFonts w:ascii="Arial" w:eastAsia="Times New Roman" w:hAnsi="Arial" w:cs="Arial"/>
                <w:color w:val="000000"/>
                <w:kern w:val="0"/>
                <w:sz w:val="16"/>
                <w:szCs w:val="16"/>
                <w:lang w:eastAsia="es-MX" w:bidi="ar-SA"/>
              </w:rPr>
              <w:t xml:space="preserve">  </w:t>
            </w:r>
            <w:r w:rsidRPr="000209EE">
              <w:rPr>
                <w:rFonts w:ascii="Arial" w:eastAsia="Times New Roman" w:hAnsi="Arial" w:cs="Arial"/>
                <w:color w:val="000000"/>
                <w:kern w:val="0"/>
                <w:sz w:val="16"/>
                <w:szCs w:val="16"/>
                <w:lang w:eastAsia="es-MX" w:bidi="ar-SA"/>
              </w:rPr>
              <w:t>0.00</w:t>
            </w:r>
            <w:r w:rsidRPr="000209EE">
              <w:rPr>
                <w:rFonts w:eastAsia="Times New Roman" w:cs="Times New Roman"/>
                <w:color w:val="000000"/>
                <w:kern w:val="0"/>
                <w:sz w:val="20"/>
                <w:szCs w:val="20"/>
                <w:lang w:eastAsia="es-MX" w:bidi="ar-SA"/>
              </w:rPr>
              <w:t> </w:t>
            </w:r>
          </w:p>
        </w:tc>
        <w:tc>
          <w:tcPr>
            <w:tcW w:w="1324"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32,873,700.17</w:t>
            </w:r>
          </w:p>
        </w:tc>
        <w:tc>
          <w:tcPr>
            <w:tcW w:w="1077"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0.00</w:t>
            </w:r>
          </w:p>
        </w:tc>
      </w:tr>
      <w:tr w:rsidR="00D17606" w:rsidRPr="008513FE" w:rsidTr="00BE3BC0">
        <w:trPr>
          <w:trHeight w:val="414"/>
          <w:jc w:val="right"/>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Bienes Muebles</w:t>
            </w:r>
          </w:p>
        </w:tc>
        <w:tc>
          <w:tcPr>
            <w:tcW w:w="1253"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sidRPr="00C11664">
              <w:rPr>
                <w:rFonts w:ascii="Arial" w:eastAsia="Times New Roman" w:hAnsi="Arial" w:cs="Arial"/>
                <w:color w:val="000000"/>
                <w:kern w:val="0"/>
                <w:sz w:val="16"/>
                <w:szCs w:val="16"/>
                <w:lang w:eastAsia="es-MX" w:bidi="ar-SA"/>
              </w:rPr>
              <w:t>54,774,464.37</w:t>
            </w:r>
          </w:p>
        </w:tc>
        <w:tc>
          <w:tcPr>
            <w:tcW w:w="1608" w:type="dxa"/>
            <w:tcBorders>
              <w:top w:val="nil"/>
              <w:left w:val="nil"/>
              <w:bottom w:val="single" w:sz="8" w:space="0" w:color="auto"/>
              <w:right w:val="single" w:sz="8" w:space="0" w:color="auto"/>
            </w:tcBorders>
            <w:shd w:val="clear" w:color="000000" w:fill="FFFFFF"/>
            <w:noWrap/>
            <w:vAlign w:val="center"/>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229,621.84</w:t>
            </w:r>
          </w:p>
        </w:tc>
        <w:tc>
          <w:tcPr>
            <w:tcW w:w="1386" w:type="dxa"/>
            <w:tcBorders>
              <w:top w:val="nil"/>
              <w:left w:val="nil"/>
              <w:bottom w:val="single" w:sz="8" w:space="0" w:color="auto"/>
              <w:right w:val="single" w:sz="8" w:space="0" w:color="auto"/>
            </w:tcBorders>
            <w:shd w:val="clear" w:color="000000" w:fill="FFFFFF"/>
            <w:noWrap/>
            <w:vAlign w:val="center"/>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0.00</w:t>
            </w:r>
          </w:p>
        </w:tc>
        <w:tc>
          <w:tcPr>
            <w:tcW w:w="1324"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A44480">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55,004,086.21</w:t>
            </w:r>
          </w:p>
        </w:tc>
        <w:tc>
          <w:tcPr>
            <w:tcW w:w="1077"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229,621.64</w:t>
            </w:r>
          </w:p>
        </w:tc>
      </w:tr>
      <w:tr w:rsidR="00D17606" w:rsidRPr="008513FE" w:rsidTr="00BE3BC0">
        <w:trPr>
          <w:trHeight w:val="414"/>
          <w:jc w:val="right"/>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Activos Intangibles</w:t>
            </w:r>
          </w:p>
        </w:tc>
        <w:tc>
          <w:tcPr>
            <w:tcW w:w="1253"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4D6DF7">
            <w:pPr>
              <w:widowControl/>
              <w:suppressAutoHyphens w:val="0"/>
              <w:jc w:val="right"/>
              <w:rPr>
                <w:rFonts w:ascii="Arial" w:eastAsia="Times New Roman" w:hAnsi="Arial" w:cs="Arial"/>
                <w:color w:val="000000"/>
                <w:kern w:val="0"/>
                <w:sz w:val="16"/>
                <w:szCs w:val="16"/>
                <w:lang w:eastAsia="es-MX" w:bidi="ar-SA"/>
              </w:rPr>
            </w:pPr>
            <w:r w:rsidRPr="004D6DF7">
              <w:rPr>
                <w:rFonts w:ascii="Arial" w:eastAsia="Times New Roman" w:hAnsi="Arial" w:cs="Arial"/>
                <w:color w:val="000000"/>
                <w:kern w:val="0"/>
                <w:sz w:val="16"/>
                <w:szCs w:val="16"/>
                <w:lang w:eastAsia="es-MX" w:bidi="ar-SA"/>
              </w:rPr>
              <w:t>3,591,228.82</w:t>
            </w:r>
          </w:p>
        </w:tc>
        <w:tc>
          <w:tcPr>
            <w:tcW w:w="1608"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0.00</w:t>
            </w:r>
          </w:p>
        </w:tc>
        <w:tc>
          <w:tcPr>
            <w:tcW w:w="1386"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 </w:t>
            </w:r>
          </w:p>
        </w:tc>
        <w:tc>
          <w:tcPr>
            <w:tcW w:w="1324"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3,591,228.82</w:t>
            </w:r>
          </w:p>
        </w:tc>
        <w:tc>
          <w:tcPr>
            <w:tcW w:w="1077"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0.00</w:t>
            </w:r>
          </w:p>
        </w:tc>
      </w:tr>
      <w:tr w:rsidR="00D17606" w:rsidRPr="008513FE" w:rsidTr="00BE3BC0">
        <w:trPr>
          <w:trHeight w:val="414"/>
          <w:jc w:val="right"/>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Activos Diferidos</w:t>
            </w:r>
          </w:p>
        </w:tc>
        <w:tc>
          <w:tcPr>
            <w:tcW w:w="1253"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4D6DF7">
            <w:pPr>
              <w:widowControl/>
              <w:suppressAutoHyphens w:val="0"/>
              <w:jc w:val="right"/>
              <w:rPr>
                <w:rFonts w:ascii="Arial" w:eastAsia="Times New Roman" w:hAnsi="Arial" w:cs="Arial"/>
                <w:color w:val="000000"/>
                <w:kern w:val="0"/>
                <w:sz w:val="16"/>
                <w:szCs w:val="16"/>
                <w:lang w:eastAsia="es-MX" w:bidi="ar-SA"/>
              </w:rPr>
            </w:pPr>
            <w:r w:rsidRPr="004D6DF7">
              <w:rPr>
                <w:rFonts w:ascii="Arial" w:eastAsia="Times New Roman" w:hAnsi="Arial" w:cs="Arial"/>
                <w:color w:val="000000"/>
                <w:kern w:val="0"/>
                <w:sz w:val="16"/>
                <w:szCs w:val="16"/>
                <w:lang w:eastAsia="es-MX" w:bidi="ar-SA"/>
              </w:rPr>
              <w:t>26</w:t>
            </w:r>
            <w:r>
              <w:rPr>
                <w:rFonts w:ascii="Arial" w:eastAsia="Times New Roman" w:hAnsi="Arial" w:cs="Arial"/>
                <w:color w:val="000000"/>
                <w:kern w:val="0"/>
                <w:sz w:val="16"/>
                <w:szCs w:val="16"/>
                <w:lang w:eastAsia="es-MX" w:bidi="ar-SA"/>
              </w:rPr>
              <w:t>4</w:t>
            </w:r>
            <w:r w:rsidRPr="004D6DF7">
              <w:rPr>
                <w:rFonts w:ascii="Arial" w:eastAsia="Times New Roman" w:hAnsi="Arial" w:cs="Arial"/>
                <w:color w:val="000000"/>
                <w:kern w:val="0"/>
                <w:sz w:val="16"/>
                <w:szCs w:val="16"/>
                <w:lang w:eastAsia="es-MX" w:bidi="ar-SA"/>
              </w:rPr>
              <w:t>,662,566.27</w:t>
            </w:r>
          </w:p>
        </w:tc>
        <w:tc>
          <w:tcPr>
            <w:tcW w:w="1608"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4,383,516.48</w:t>
            </w:r>
          </w:p>
        </w:tc>
        <w:tc>
          <w:tcPr>
            <w:tcW w:w="1386"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70,916,673.57</w:t>
            </w:r>
          </w:p>
        </w:tc>
        <w:tc>
          <w:tcPr>
            <w:tcW w:w="1324"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198,129,409.18</w:t>
            </w:r>
          </w:p>
        </w:tc>
        <w:tc>
          <w:tcPr>
            <w:tcW w:w="1077" w:type="dxa"/>
            <w:tcBorders>
              <w:top w:val="nil"/>
              <w:left w:val="nil"/>
              <w:bottom w:val="single" w:sz="8" w:space="0" w:color="auto"/>
              <w:right w:val="single" w:sz="8" w:space="0" w:color="auto"/>
            </w:tcBorders>
            <w:shd w:val="clear" w:color="000000" w:fill="FFFFFF"/>
            <w:noWrap/>
            <w:vAlign w:val="center"/>
            <w:hideMark/>
          </w:tcPr>
          <w:p w:rsidR="00D17606" w:rsidRPr="008513FE" w:rsidRDefault="00D17606"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(66,533,157.09)</w:t>
            </w:r>
          </w:p>
        </w:tc>
      </w:tr>
    </w:tbl>
    <w:p w:rsidR="00294C93" w:rsidRPr="00485EA4" w:rsidRDefault="00294C93" w:rsidP="00A03F48">
      <w:pPr>
        <w:spacing w:line="100" w:lineRule="atLeast"/>
        <w:ind w:left="360"/>
        <w:jc w:val="both"/>
        <w:rPr>
          <w:rFonts w:ascii="Arial" w:eastAsia="Times New Roman" w:hAnsi="Arial" w:cs="Arial"/>
          <w:sz w:val="2"/>
          <w:szCs w:val="2"/>
          <w:lang w:bidi="ar-SA"/>
        </w:rPr>
      </w:pPr>
    </w:p>
    <w:p w:rsidR="00294C93" w:rsidRPr="00485EA4" w:rsidRDefault="00294C93" w:rsidP="00C322D0">
      <w:pPr>
        <w:spacing w:line="100" w:lineRule="atLeast"/>
        <w:jc w:val="both"/>
        <w:rPr>
          <w:rFonts w:ascii="Arial" w:eastAsia="Times New Roman" w:hAnsi="Arial" w:cs="Arial"/>
          <w:sz w:val="2"/>
          <w:szCs w:val="2"/>
          <w:lang w:bidi="ar-SA"/>
        </w:rPr>
      </w:pPr>
    </w:p>
    <w:p w:rsidR="00A22516" w:rsidRDefault="00A22516">
      <w:pPr>
        <w:spacing w:line="100" w:lineRule="atLeast"/>
        <w:rPr>
          <w:rFonts w:ascii="Arial" w:eastAsia="Times New Roman" w:hAnsi="Arial" w:cs="Arial"/>
          <w:b/>
          <w:bCs/>
          <w:sz w:val="22"/>
          <w:szCs w:val="22"/>
          <w:lang w:bidi="ar-SA"/>
        </w:rPr>
      </w:pPr>
    </w:p>
    <w:p w:rsidR="00A22516" w:rsidRDefault="00A22516">
      <w:pPr>
        <w:spacing w:line="100" w:lineRule="atLeast"/>
        <w:rPr>
          <w:rFonts w:ascii="Arial" w:eastAsia="Times New Roman" w:hAnsi="Arial" w:cs="Arial"/>
          <w:b/>
          <w:bCs/>
          <w:sz w:val="22"/>
          <w:szCs w:val="22"/>
          <w:lang w:bidi="ar-SA"/>
        </w:rPr>
      </w:pPr>
    </w:p>
    <w:p w:rsidR="00A22516" w:rsidRDefault="00A22516">
      <w:pPr>
        <w:spacing w:line="100" w:lineRule="atLeast"/>
        <w:rPr>
          <w:rFonts w:ascii="Arial" w:eastAsia="Times New Roman" w:hAnsi="Arial" w:cs="Arial"/>
          <w:b/>
          <w:bCs/>
          <w:sz w:val="22"/>
          <w:szCs w:val="22"/>
          <w:lang w:bidi="ar-SA"/>
        </w:rPr>
      </w:pPr>
    </w:p>
    <w:p w:rsidR="00A22516" w:rsidRDefault="00A22516">
      <w:pPr>
        <w:spacing w:line="100" w:lineRule="atLeast"/>
        <w:rPr>
          <w:rFonts w:ascii="Arial" w:eastAsia="Times New Roman" w:hAnsi="Arial" w:cs="Arial"/>
          <w:b/>
          <w:bCs/>
          <w:sz w:val="22"/>
          <w:szCs w:val="22"/>
          <w:lang w:bidi="ar-SA"/>
        </w:rPr>
      </w:pPr>
    </w:p>
    <w:p w:rsidR="00A22516" w:rsidRDefault="00A22516">
      <w:pPr>
        <w:spacing w:line="100" w:lineRule="atLeast"/>
        <w:rPr>
          <w:rFonts w:ascii="Arial" w:eastAsia="Times New Roman" w:hAnsi="Arial" w:cs="Arial"/>
          <w:b/>
          <w:bCs/>
          <w:sz w:val="22"/>
          <w:szCs w:val="22"/>
          <w:lang w:bidi="ar-SA"/>
        </w:rPr>
      </w:pPr>
    </w:p>
    <w:p w:rsidR="00DE3382" w:rsidRPr="00485EA4" w:rsidRDefault="00393F93">
      <w:pPr>
        <w:spacing w:line="100" w:lineRule="atLeast"/>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9.</w:t>
      </w:r>
      <w:r w:rsidRPr="00485EA4">
        <w:rPr>
          <w:rFonts w:ascii="Arial" w:eastAsia="Times New Roman" w:hAnsi="Arial" w:cs="Arial"/>
          <w:bCs/>
          <w:sz w:val="22"/>
          <w:szCs w:val="22"/>
          <w:lang w:bidi="ar-SA"/>
        </w:rPr>
        <w:t xml:space="preserve">- </w:t>
      </w:r>
      <w:r w:rsidRPr="00485EA4">
        <w:rPr>
          <w:rFonts w:ascii="Arial" w:eastAsia="Times New Roman" w:hAnsi="Arial" w:cs="Arial"/>
          <w:b/>
          <w:bCs/>
          <w:sz w:val="22"/>
          <w:szCs w:val="22"/>
          <w:u w:val="single" w:color="7F7F7F"/>
          <w:lang w:bidi="ar-SA"/>
        </w:rPr>
        <w:t>Fideicomisos, Mandatos y Análogos</w:t>
      </w:r>
    </w:p>
    <w:p w:rsidR="00407E6B" w:rsidRPr="00485EA4" w:rsidRDefault="00407E6B">
      <w:pPr>
        <w:spacing w:line="100" w:lineRule="atLeast"/>
        <w:rPr>
          <w:rFonts w:ascii="Arial" w:eastAsia="Times New Roman" w:hAnsi="Arial" w:cs="Arial"/>
          <w:b/>
          <w:bCs/>
          <w:sz w:val="22"/>
          <w:szCs w:val="22"/>
          <w:lang w:bidi="ar-SA"/>
        </w:rPr>
      </w:pPr>
    </w:p>
    <w:p w:rsidR="00393F93" w:rsidRPr="00485EA4" w:rsidRDefault="00F35703" w:rsidP="00407E6B">
      <w:pPr>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A94DF2" w:rsidRPr="00485EA4" w:rsidRDefault="00A94DF2">
      <w:pPr>
        <w:spacing w:line="100" w:lineRule="atLeast"/>
        <w:rPr>
          <w:rFonts w:ascii="Arial" w:eastAsia="Times New Roman" w:hAnsi="Arial" w:cs="Arial"/>
          <w:b/>
          <w:bCs/>
          <w:sz w:val="22"/>
          <w:szCs w:val="22"/>
          <w:lang w:bidi="ar-SA"/>
        </w:rPr>
      </w:pPr>
    </w:p>
    <w:p w:rsidR="00DE3382" w:rsidRPr="00485EA4" w:rsidRDefault="00393F93">
      <w:pPr>
        <w:spacing w:line="100" w:lineRule="atLeast"/>
        <w:rPr>
          <w:rFonts w:ascii="Arial" w:eastAsia="Times New Roman" w:hAnsi="Arial" w:cs="Arial"/>
          <w:sz w:val="22"/>
          <w:szCs w:val="22"/>
          <w:lang w:bidi="ar-SA"/>
        </w:rPr>
      </w:pPr>
      <w:r w:rsidRPr="00485EA4">
        <w:rPr>
          <w:rFonts w:ascii="Arial" w:eastAsia="Times New Roman" w:hAnsi="Arial" w:cs="Arial"/>
          <w:b/>
          <w:bCs/>
          <w:sz w:val="22"/>
          <w:szCs w:val="22"/>
          <w:lang w:bidi="ar-SA"/>
        </w:rPr>
        <w:t xml:space="preserve">10.- </w:t>
      </w:r>
      <w:r w:rsidRPr="00485EA4">
        <w:rPr>
          <w:rFonts w:ascii="Arial" w:eastAsia="Times New Roman" w:hAnsi="Arial" w:cs="Arial"/>
          <w:b/>
          <w:bCs/>
          <w:sz w:val="22"/>
          <w:szCs w:val="22"/>
          <w:u w:val="single" w:color="7F7F7F"/>
          <w:lang w:bidi="ar-SA"/>
        </w:rPr>
        <w:t>Reporte de la Recaudación</w:t>
      </w:r>
    </w:p>
    <w:p w:rsidR="00407E6B" w:rsidRPr="00485EA4" w:rsidRDefault="00407E6B">
      <w:pPr>
        <w:spacing w:line="100" w:lineRule="atLeast"/>
        <w:rPr>
          <w:rFonts w:ascii="Arial" w:eastAsia="Times New Roman" w:hAnsi="Arial" w:cs="Arial"/>
          <w:sz w:val="22"/>
          <w:szCs w:val="22"/>
          <w:lang w:bidi="ar-SA"/>
        </w:rPr>
      </w:pPr>
    </w:p>
    <w:p w:rsidR="00393F93" w:rsidRPr="00485EA4" w:rsidRDefault="00F35703">
      <w:pPr>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DE3382" w:rsidRPr="00485EA4" w:rsidRDefault="00393F93">
      <w:pPr>
        <w:spacing w:line="100" w:lineRule="atLeast"/>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11.- </w:t>
      </w:r>
      <w:r w:rsidRPr="00485EA4">
        <w:rPr>
          <w:rFonts w:ascii="Arial" w:eastAsia="Times New Roman" w:hAnsi="Arial" w:cs="Arial"/>
          <w:b/>
          <w:bCs/>
          <w:sz w:val="22"/>
          <w:szCs w:val="22"/>
          <w:u w:val="single" w:color="7F7F7F"/>
          <w:lang w:bidi="ar-SA"/>
        </w:rPr>
        <w:t>Información sobre la Deuda y el Reporte Analítico de la Deuda</w:t>
      </w:r>
    </w:p>
    <w:p w:rsidR="00407E6B" w:rsidRPr="00485EA4" w:rsidRDefault="00407E6B" w:rsidP="00DE3382">
      <w:pPr>
        <w:spacing w:line="100" w:lineRule="atLeast"/>
        <w:rPr>
          <w:rFonts w:ascii="Arial" w:eastAsia="Times New Roman" w:hAnsi="Arial" w:cs="Arial"/>
          <w:b/>
          <w:bCs/>
          <w:sz w:val="22"/>
          <w:szCs w:val="22"/>
          <w:lang w:bidi="ar-SA"/>
        </w:rPr>
      </w:pPr>
    </w:p>
    <w:p w:rsidR="00393F93" w:rsidRPr="00485EA4" w:rsidRDefault="00F35703" w:rsidP="00DE3382">
      <w:pPr>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9A181D" w:rsidRPr="00485EA4" w:rsidRDefault="009A181D">
      <w:pPr>
        <w:spacing w:line="100" w:lineRule="atLeast"/>
        <w:rPr>
          <w:rFonts w:ascii="Arial" w:eastAsia="Times New Roman" w:hAnsi="Arial" w:cs="Arial"/>
          <w:b/>
          <w:bCs/>
          <w:sz w:val="22"/>
          <w:szCs w:val="22"/>
          <w:lang w:bidi="ar-SA"/>
        </w:rPr>
      </w:pPr>
    </w:p>
    <w:p w:rsidR="00DE3382" w:rsidRPr="00485EA4" w:rsidRDefault="00393F93">
      <w:pPr>
        <w:spacing w:line="100" w:lineRule="atLeast"/>
        <w:rPr>
          <w:rFonts w:ascii="Arial" w:eastAsia="Times New Roman" w:hAnsi="Arial" w:cs="Arial"/>
          <w:b/>
          <w:bCs/>
          <w:sz w:val="22"/>
          <w:szCs w:val="22"/>
          <w:lang w:bidi="ar-SA"/>
        </w:rPr>
      </w:pPr>
      <w:r w:rsidRPr="00485EA4">
        <w:rPr>
          <w:rFonts w:ascii="Arial" w:eastAsia="Times New Roman" w:hAnsi="Arial" w:cs="Arial"/>
          <w:b/>
          <w:bCs/>
          <w:sz w:val="22"/>
          <w:szCs w:val="22"/>
          <w:lang w:bidi="ar-SA"/>
        </w:rPr>
        <w:t xml:space="preserve">12.- </w:t>
      </w:r>
      <w:r w:rsidRPr="00485EA4">
        <w:rPr>
          <w:rFonts w:ascii="Arial" w:eastAsia="Times New Roman" w:hAnsi="Arial" w:cs="Arial"/>
          <w:b/>
          <w:bCs/>
          <w:sz w:val="22"/>
          <w:szCs w:val="22"/>
          <w:u w:val="single" w:color="7F7F7F"/>
          <w:lang w:bidi="ar-SA"/>
        </w:rPr>
        <w:t>Calificaciones Otorgadas</w:t>
      </w:r>
    </w:p>
    <w:p w:rsidR="00407E6B" w:rsidRPr="00485EA4" w:rsidRDefault="00407E6B">
      <w:pPr>
        <w:spacing w:line="100" w:lineRule="atLeast"/>
        <w:rPr>
          <w:rFonts w:ascii="Arial" w:eastAsia="Times New Roman" w:hAnsi="Arial" w:cs="Arial"/>
          <w:b/>
          <w:bCs/>
          <w:sz w:val="22"/>
          <w:szCs w:val="22"/>
          <w:lang w:bidi="ar-SA"/>
        </w:rPr>
      </w:pPr>
    </w:p>
    <w:p w:rsidR="00393F93" w:rsidRPr="00485EA4" w:rsidRDefault="00F35703">
      <w:pPr>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286533" w:rsidRPr="00485EA4" w:rsidRDefault="00286533">
      <w:pPr>
        <w:spacing w:line="100" w:lineRule="atLeast"/>
        <w:rPr>
          <w:rFonts w:ascii="Arial" w:eastAsia="Times New Roman" w:hAnsi="Arial" w:cs="Arial"/>
          <w:b/>
          <w:bCs/>
          <w:sz w:val="22"/>
          <w:szCs w:val="22"/>
          <w:lang w:bidi="ar-SA"/>
        </w:rPr>
      </w:pPr>
    </w:p>
    <w:p w:rsidR="00FC0D19" w:rsidRDefault="00FC0D19">
      <w:pPr>
        <w:spacing w:line="100" w:lineRule="atLeast"/>
        <w:rPr>
          <w:rFonts w:ascii="Arial" w:eastAsia="Times New Roman" w:hAnsi="Arial" w:cs="Arial"/>
          <w:b/>
          <w:bCs/>
          <w:sz w:val="22"/>
          <w:szCs w:val="22"/>
          <w:lang w:bidi="ar-SA"/>
        </w:rPr>
      </w:pPr>
    </w:p>
    <w:p w:rsidR="00A94DF2" w:rsidRDefault="00393F93">
      <w:pPr>
        <w:spacing w:line="100" w:lineRule="atLeast"/>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13.-  </w:t>
      </w:r>
      <w:r w:rsidRPr="00485EA4">
        <w:rPr>
          <w:rFonts w:ascii="Arial" w:eastAsia="Times New Roman" w:hAnsi="Arial" w:cs="Arial"/>
          <w:b/>
          <w:bCs/>
          <w:sz w:val="22"/>
          <w:szCs w:val="22"/>
          <w:u w:val="single" w:color="7F7F7F"/>
          <w:lang w:bidi="ar-SA"/>
        </w:rPr>
        <w:t xml:space="preserve">Proceso de Mejora </w:t>
      </w:r>
    </w:p>
    <w:p w:rsidR="00FC0D19" w:rsidRPr="00485EA4" w:rsidRDefault="00FC0D19">
      <w:pPr>
        <w:spacing w:line="100" w:lineRule="atLeast"/>
        <w:rPr>
          <w:rFonts w:ascii="Arial" w:eastAsia="Times New Roman" w:hAnsi="Arial" w:cs="Arial"/>
          <w:b/>
          <w:bCs/>
          <w:sz w:val="22"/>
          <w:szCs w:val="22"/>
          <w:u w:val="single" w:color="7F7F7F"/>
          <w:lang w:bidi="ar-SA"/>
        </w:rPr>
      </w:pPr>
    </w:p>
    <w:p w:rsidR="00393F93" w:rsidRPr="00485EA4" w:rsidRDefault="00393F93">
      <w:pPr>
        <w:spacing w:line="100" w:lineRule="atLeast"/>
        <w:jc w:val="both"/>
        <w:rPr>
          <w:rFonts w:ascii="Arial" w:eastAsia="Times New Roman" w:hAnsi="Arial" w:cs="Arial"/>
          <w:b/>
          <w:i/>
          <w:sz w:val="22"/>
          <w:szCs w:val="22"/>
          <w:lang w:bidi="ar-SA"/>
        </w:rPr>
      </w:pPr>
      <w:r w:rsidRPr="00485EA4">
        <w:rPr>
          <w:rFonts w:ascii="Arial" w:eastAsia="Times New Roman" w:hAnsi="Arial" w:cs="Arial"/>
          <w:b/>
          <w:i/>
          <w:sz w:val="22"/>
          <w:szCs w:val="22"/>
          <w:lang w:bidi="ar-SA"/>
        </w:rPr>
        <w:t xml:space="preserve">a) </w:t>
      </w:r>
      <w:r w:rsidR="00DE3382" w:rsidRPr="00485EA4">
        <w:rPr>
          <w:rFonts w:ascii="Arial" w:eastAsia="Times New Roman" w:hAnsi="Arial" w:cs="Arial"/>
          <w:b/>
          <w:i/>
          <w:sz w:val="22"/>
          <w:szCs w:val="22"/>
          <w:lang w:bidi="ar-SA"/>
        </w:rPr>
        <w:t>Principales Políticas de Control Interno</w:t>
      </w:r>
    </w:p>
    <w:p w:rsidR="00393F93" w:rsidRPr="00485EA4" w:rsidRDefault="00DE3382">
      <w:pPr>
        <w:numPr>
          <w:ilvl w:val="0"/>
          <w:numId w:val="6"/>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u w:val="single" w:color="7F7F7F"/>
          <w:lang w:bidi="ar-SA"/>
        </w:rPr>
        <w:t>Manual de Procedimientos</w:t>
      </w:r>
      <w:r w:rsidR="00393F93" w:rsidRPr="00485EA4">
        <w:rPr>
          <w:rFonts w:ascii="Arial" w:eastAsia="Times New Roman" w:hAnsi="Arial" w:cs="Arial"/>
          <w:sz w:val="22"/>
          <w:szCs w:val="22"/>
          <w:lang w:bidi="ar-SA"/>
        </w:rPr>
        <w:t xml:space="preserve">: Nos indica los </w:t>
      </w:r>
      <w:r w:rsidR="00F35703" w:rsidRPr="00485EA4">
        <w:rPr>
          <w:rFonts w:ascii="Arial" w:eastAsia="Times New Roman" w:hAnsi="Arial" w:cs="Arial"/>
          <w:sz w:val="22"/>
          <w:szCs w:val="22"/>
          <w:lang w:bidi="ar-SA"/>
        </w:rPr>
        <w:t>procedimientos</w:t>
      </w:r>
      <w:r w:rsidR="00393F93" w:rsidRPr="00485EA4">
        <w:rPr>
          <w:rFonts w:ascii="Arial" w:eastAsia="Times New Roman" w:hAnsi="Arial" w:cs="Arial"/>
          <w:sz w:val="22"/>
          <w:szCs w:val="22"/>
          <w:lang w:bidi="ar-SA"/>
        </w:rPr>
        <w:t xml:space="preserve"> que debemos seguir de forma ordenada en el desarrollo de las actividades; evitando duplicidad de esfuerzos.</w:t>
      </w:r>
    </w:p>
    <w:p w:rsidR="00393F93" w:rsidRPr="00485EA4" w:rsidRDefault="00DE3382">
      <w:pPr>
        <w:numPr>
          <w:ilvl w:val="0"/>
          <w:numId w:val="6"/>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u w:val="single" w:color="7F7F7F"/>
          <w:lang w:bidi="ar-SA"/>
        </w:rPr>
        <w:t>Ley General de Contabilidad Gubernamental (LGCG):</w:t>
      </w:r>
      <w:r w:rsidR="007E247A" w:rsidRPr="00485EA4">
        <w:rPr>
          <w:rFonts w:ascii="Arial" w:eastAsia="Times New Roman" w:hAnsi="Arial" w:cs="Arial"/>
          <w:sz w:val="22"/>
          <w:szCs w:val="22"/>
          <w:u w:val="single" w:color="7F7F7F"/>
          <w:lang w:bidi="ar-SA"/>
        </w:rPr>
        <w:t xml:space="preserve"> </w:t>
      </w:r>
      <w:r w:rsidR="00393F93" w:rsidRPr="00485EA4">
        <w:rPr>
          <w:rFonts w:ascii="Arial" w:eastAsia="Times New Roman" w:hAnsi="Arial" w:cs="Arial"/>
          <w:sz w:val="22"/>
          <w:szCs w:val="22"/>
          <w:lang w:bidi="ar-SA"/>
        </w:rPr>
        <w:t>Nos establece los criterios generales que rigen la contabilidad gubernamental y la emisión de información financiera, incluyendo la presupuestaria y programática en forma razonable y transparente.</w:t>
      </w:r>
    </w:p>
    <w:p w:rsidR="00393F93" w:rsidRPr="00485EA4" w:rsidRDefault="00DE3382">
      <w:pPr>
        <w:numPr>
          <w:ilvl w:val="0"/>
          <w:numId w:val="6"/>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u w:val="single" w:color="7F7F7F"/>
          <w:lang w:bidi="ar-SA"/>
        </w:rPr>
        <w:t>Normatividad Contable</w:t>
      </w:r>
      <w:r w:rsidR="00393F93" w:rsidRPr="00485EA4">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DE3382" w:rsidRDefault="00DE3382">
      <w:pPr>
        <w:numPr>
          <w:ilvl w:val="0"/>
          <w:numId w:val="6"/>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u w:val="single" w:color="7F7F7F"/>
          <w:lang w:bidi="ar-SA"/>
        </w:rPr>
        <w:t>Normas Presupuestarias</w:t>
      </w:r>
      <w:r w:rsidR="00393F93" w:rsidRPr="00485EA4">
        <w:rPr>
          <w:rFonts w:ascii="Arial" w:eastAsia="Times New Roman" w:hAnsi="Arial" w:cs="Arial"/>
          <w:sz w:val="22"/>
          <w:szCs w:val="22"/>
          <w:lang w:bidi="ar-SA"/>
        </w:rPr>
        <w:t xml:space="preserve">: Nos indica </w:t>
      </w:r>
      <w:r w:rsidR="00F35703" w:rsidRPr="00485EA4">
        <w:rPr>
          <w:rFonts w:ascii="Arial" w:eastAsia="Times New Roman" w:hAnsi="Arial" w:cs="Arial"/>
          <w:sz w:val="22"/>
          <w:szCs w:val="22"/>
          <w:lang w:bidi="ar-SA"/>
        </w:rPr>
        <w:t>cómo</w:t>
      </w:r>
      <w:r w:rsidR="00393F93" w:rsidRPr="00485EA4">
        <w:rPr>
          <w:rFonts w:ascii="Arial" w:eastAsia="Times New Roman" w:hAnsi="Arial" w:cs="Arial"/>
          <w:sz w:val="22"/>
          <w:szCs w:val="22"/>
          <w:lang w:bidi="ar-SA"/>
        </w:rPr>
        <w:t xml:space="preserve"> se ejecuta el gasto público, administrándolo con eficiencia, eficacia, economía, transparencia y honradez, para rendir cuentas de los recursos públicos, así mismo contribuir a fortalecer la armonización presupuestaria y contable. </w:t>
      </w:r>
    </w:p>
    <w:p w:rsidR="00FC0D19" w:rsidRPr="00485EA4" w:rsidRDefault="00FC0D19" w:rsidP="00FC0D19">
      <w:pPr>
        <w:spacing w:line="100" w:lineRule="atLeast"/>
        <w:ind w:left="720"/>
        <w:jc w:val="both"/>
        <w:rPr>
          <w:rFonts w:ascii="Arial" w:eastAsia="Times New Roman" w:hAnsi="Arial" w:cs="Arial"/>
          <w:sz w:val="22"/>
          <w:szCs w:val="22"/>
          <w:lang w:bidi="ar-SA"/>
        </w:rPr>
      </w:pPr>
    </w:p>
    <w:p w:rsidR="00BE3D68" w:rsidRDefault="00DE3382" w:rsidP="00BE3D68">
      <w:pPr>
        <w:pStyle w:val="Prrafodelista"/>
        <w:numPr>
          <w:ilvl w:val="0"/>
          <w:numId w:val="8"/>
        </w:numPr>
        <w:spacing w:line="100" w:lineRule="atLeast"/>
        <w:rPr>
          <w:rFonts w:ascii="Arial" w:hAnsi="Arial"/>
          <w:b/>
          <w:i/>
        </w:rPr>
      </w:pPr>
      <w:r w:rsidRPr="00BE3D68">
        <w:rPr>
          <w:rFonts w:ascii="Arial" w:hAnsi="Arial"/>
          <w:b/>
          <w:i/>
        </w:rPr>
        <w:t>Medidas de Desempeño Financiero, Metas y Alcance</w:t>
      </w:r>
    </w:p>
    <w:p w:rsidR="00BE3D68" w:rsidRPr="00BE3D68" w:rsidRDefault="00BE3D68" w:rsidP="00BE3D68">
      <w:pPr>
        <w:pStyle w:val="Prrafodelista"/>
        <w:tabs>
          <w:tab w:val="clear" w:pos="360"/>
        </w:tabs>
        <w:spacing w:line="100" w:lineRule="atLeast"/>
        <w:ind w:left="720" w:firstLine="0"/>
        <w:rPr>
          <w:rFonts w:ascii="Arial" w:hAnsi="Arial"/>
          <w:b/>
          <w:i/>
        </w:rPr>
      </w:pPr>
    </w:p>
    <w:p w:rsidR="00393F93"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rsidR="00FC0D19" w:rsidRPr="00485EA4" w:rsidRDefault="00FC0D19">
      <w:pPr>
        <w:spacing w:line="100" w:lineRule="atLeast"/>
        <w:jc w:val="both"/>
        <w:rPr>
          <w:rFonts w:ascii="Arial" w:eastAsia="Times New Roman" w:hAnsi="Arial" w:cs="Arial"/>
          <w:sz w:val="22"/>
          <w:szCs w:val="22"/>
          <w:lang w:bidi="ar-SA"/>
        </w:rPr>
      </w:pPr>
    </w:p>
    <w:p w:rsidR="00DE3382" w:rsidRPr="00485EA4" w:rsidRDefault="00393F93">
      <w:pPr>
        <w:spacing w:line="100" w:lineRule="atLeast"/>
        <w:rPr>
          <w:rFonts w:ascii="Arial" w:eastAsia="Times New Roman" w:hAnsi="Arial" w:cs="Arial"/>
          <w:sz w:val="22"/>
          <w:szCs w:val="22"/>
          <w:lang w:bidi="ar-SA"/>
        </w:rPr>
      </w:pPr>
      <w:r w:rsidRPr="00485EA4">
        <w:rPr>
          <w:rFonts w:ascii="Arial" w:eastAsia="Times New Roman" w:hAnsi="Arial" w:cs="Arial"/>
          <w:b/>
          <w:bCs/>
          <w:sz w:val="22"/>
          <w:szCs w:val="22"/>
          <w:lang w:bidi="ar-SA"/>
        </w:rPr>
        <w:t xml:space="preserve">14.- </w:t>
      </w:r>
      <w:r w:rsidRPr="00485EA4">
        <w:rPr>
          <w:rFonts w:ascii="Arial" w:eastAsia="Times New Roman" w:hAnsi="Arial" w:cs="Arial"/>
          <w:b/>
          <w:bCs/>
          <w:sz w:val="22"/>
          <w:szCs w:val="22"/>
          <w:u w:val="single" w:color="7F7F7F"/>
          <w:lang w:bidi="ar-SA"/>
        </w:rPr>
        <w:t>Información por Segmentos</w:t>
      </w:r>
    </w:p>
    <w:p w:rsidR="00407E6B" w:rsidRPr="00485EA4" w:rsidRDefault="00407E6B">
      <w:pPr>
        <w:spacing w:line="100" w:lineRule="atLeast"/>
        <w:rPr>
          <w:rFonts w:ascii="Arial" w:eastAsia="Times New Roman" w:hAnsi="Arial" w:cs="Arial"/>
          <w:sz w:val="22"/>
          <w:szCs w:val="22"/>
          <w:lang w:bidi="ar-SA"/>
        </w:rPr>
      </w:pPr>
    </w:p>
    <w:p w:rsidR="00771780" w:rsidRPr="00485EA4" w:rsidRDefault="00F35703">
      <w:pPr>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A03F48" w:rsidRPr="00485EA4" w:rsidRDefault="00A03F48">
      <w:pPr>
        <w:spacing w:line="100" w:lineRule="atLeast"/>
        <w:rPr>
          <w:rFonts w:ascii="Arial" w:eastAsia="Times New Roman" w:hAnsi="Arial" w:cs="Arial"/>
          <w:sz w:val="22"/>
          <w:szCs w:val="22"/>
          <w:lang w:bidi="ar-SA"/>
        </w:rPr>
      </w:pPr>
    </w:p>
    <w:p w:rsidR="00DE3382" w:rsidRPr="00485EA4" w:rsidRDefault="00A03E6F">
      <w:pPr>
        <w:spacing w:line="100" w:lineRule="atLeast"/>
        <w:rPr>
          <w:rFonts w:ascii="Arial" w:eastAsia="Times New Roman" w:hAnsi="Arial" w:cs="Arial"/>
          <w:sz w:val="22"/>
          <w:szCs w:val="22"/>
          <w:lang w:bidi="ar-SA"/>
        </w:rPr>
      </w:pPr>
      <w:r w:rsidRPr="00485EA4">
        <w:rPr>
          <w:rFonts w:ascii="Arial" w:eastAsia="Times New Roman" w:hAnsi="Arial" w:cs="Arial"/>
          <w:b/>
          <w:bCs/>
          <w:sz w:val="22"/>
          <w:szCs w:val="22"/>
          <w:lang w:bidi="ar-SA"/>
        </w:rPr>
        <w:t>1</w:t>
      </w:r>
      <w:r w:rsidR="00393F93" w:rsidRPr="00485EA4">
        <w:rPr>
          <w:rFonts w:ascii="Arial" w:eastAsia="Times New Roman" w:hAnsi="Arial" w:cs="Arial"/>
          <w:b/>
          <w:bCs/>
          <w:sz w:val="22"/>
          <w:szCs w:val="22"/>
          <w:lang w:bidi="ar-SA"/>
        </w:rPr>
        <w:t xml:space="preserve">5.- </w:t>
      </w:r>
      <w:r w:rsidR="00393F93" w:rsidRPr="00485EA4">
        <w:rPr>
          <w:rFonts w:ascii="Arial" w:eastAsia="Times New Roman" w:hAnsi="Arial" w:cs="Arial"/>
          <w:b/>
          <w:bCs/>
          <w:sz w:val="22"/>
          <w:szCs w:val="22"/>
          <w:u w:val="single" w:color="7F7F7F"/>
          <w:lang w:bidi="ar-SA"/>
        </w:rPr>
        <w:t xml:space="preserve">Eventos Posteriores al Cierre  </w:t>
      </w:r>
    </w:p>
    <w:p w:rsidR="00407E6B" w:rsidRPr="00485EA4" w:rsidRDefault="00407E6B">
      <w:pPr>
        <w:spacing w:line="100" w:lineRule="atLeast"/>
        <w:rPr>
          <w:rFonts w:ascii="Arial" w:eastAsia="Times New Roman" w:hAnsi="Arial" w:cs="Arial"/>
          <w:sz w:val="22"/>
          <w:szCs w:val="22"/>
          <w:lang w:bidi="ar-SA"/>
        </w:rPr>
      </w:pPr>
    </w:p>
    <w:p w:rsidR="00393F93" w:rsidRDefault="00F35703">
      <w:pPr>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FC0D19" w:rsidRPr="00485EA4" w:rsidRDefault="00FC0D19">
      <w:pPr>
        <w:spacing w:line="100" w:lineRule="atLeast"/>
        <w:rPr>
          <w:rFonts w:ascii="Arial" w:eastAsia="Times New Roman" w:hAnsi="Arial" w:cs="Arial"/>
          <w:sz w:val="22"/>
          <w:szCs w:val="22"/>
          <w:lang w:bidi="ar-SA"/>
        </w:rPr>
      </w:pPr>
    </w:p>
    <w:p w:rsidR="008C5485" w:rsidRDefault="008C5485">
      <w:pPr>
        <w:spacing w:line="100" w:lineRule="atLeast"/>
        <w:jc w:val="both"/>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16.- </w:t>
      </w:r>
      <w:r w:rsidRPr="00485EA4">
        <w:rPr>
          <w:rFonts w:ascii="Arial" w:eastAsia="Times New Roman" w:hAnsi="Arial" w:cs="Arial"/>
          <w:b/>
          <w:bCs/>
          <w:sz w:val="22"/>
          <w:szCs w:val="22"/>
          <w:u w:val="single" w:color="7F7F7F"/>
          <w:lang w:bidi="ar-SA"/>
        </w:rPr>
        <w:t>Partes Relacionadas</w:t>
      </w:r>
    </w:p>
    <w:p w:rsidR="00FC0D19" w:rsidRPr="00485EA4" w:rsidRDefault="00FC0D19">
      <w:pPr>
        <w:spacing w:line="100" w:lineRule="atLeast"/>
        <w:jc w:val="both"/>
        <w:rPr>
          <w:rFonts w:ascii="Arial" w:eastAsia="Times New Roman" w:hAnsi="Arial" w:cs="Arial"/>
          <w:b/>
          <w:bCs/>
          <w:sz w:val="22"/>
          <w:szCs w:val="22"/>
          <w:lang w:bidi="ar-SA"/>
        </w:rPr>
      </w:pPr>
    </w:p>
    <w:p w:rsidR="00393F93" w:rsidRPr="00485EA4" w:rsidRDefault="00F35703">
      <w:pPr>
        <w:spacing w:line="100" w:lineRule="atLeast"/>
        <w:jc w:val="both"/>
        <w:rPr>
          <w:rFonts w:ascii="Arial" w:eastAsia="Times New Roman" w:hAnsi="Arial" w:cs="Arial"/>
          <w:sz w:val="22"/>
          <w:szCs w:val="22"/>
          <w:lang w:bidi="ar-SA"/>
        </w:rPr>
      </w:pPr>
      <w:r w:rsidRPr="00485EA4">
        <w:rPr>
          <w:rFonts w:ascii="Arial" w:eastAsia="Times New Roman" w:hAnsi="Arial" w:cs="Arial"/>
          <w:b/>
          <w:bCs/>
          <w:sz w:val="22"/>
          <w:szCs w:val="22"/>
          <w:lang w:bidi="ar-SA"/>
        </w:rPr>
        <w:lastRenderedPageBreak/>
        <w:t>“</w:t>
      </w:r>
      <w:r w:rsidR="00393F93" w:rsidRPr="00485EA4">
        <w:rPr>
          <w:rFonts w:ascii="Arial" w:eastAsia="Times New Roman" w:hAnsi="Arial" w:cs="Arial"/>
          <w:sz w:val="22"/>
          <w:szCs w:val="22"/>
          <w:lang w:bidi="ar-SA"/>
        </w:rPr>
        <w:t xml:space="preserve">No existen partes relacionadas que pudieran ejercer influencia significativa sobre la toma de decisiones financieras y </w:t>
      </w:r>
      <w:r w:rsidRPr="00485EA4">
        <w:rPr>
          <w:rFonts w:ascii="Arial" w:eastAsia="Times New Roman" w:hAnsi="Arial" w:cs="Arial"/>
          <w:sz w:val="22"/>
          <w:szCs w:val="22"/>
          <w:lang w:bidi="ar-SA"/>
        </w:rPr>
        <w:t>operativas”</w:t>
      </w:r>
    </w:p>
    <w:p w:rsidR="009A181D" w:rsidRPr="00485EA4" w:rsidRDefault="009A181D">
      <w:pPr>
        <w:spacing w:line="100" w:lineRule="atLeast"/>
        <w:jc w:val="both"/>
        <w:rPr>
          <w:rFonts w:ascii="Arial" w:eastAsia="Times New Roman" w:hAnsi="Arial" w:cs="Arial"/>
          <w:b/>
          <w:bCs/>
          <w:sz w:val="22"/>
          <w:szCs w:val="22"/>
          <w:lang w:bidi="ar-SA"/>
        </w:rPr>
      </w:pPr>
    </w:p>
    <w:p w:rsidR="00393F93" w:rsidRPr="00485EA4" w:rsidRDefault="00393F93">
      <w:pPr>
        <w:spacing w:line="100" w:lineRule="atLeast"/>
        <w:rPr>
          <w:rFonts w:ascii="Arial" w:eastAsia="Times New Roman" w:hAnsi="Arial" w:cs="Arial"/>
          <w:b/>
          <w:bCs/>
          <w:sz w:val="22"/>
          <w:szCs w:val="22"/>
          <w:lang w:bidi="ar-SA"/>
        </w:rPr>
      </w:pPr>
      <w:r w:rsidRPr="00485EA4">
        <w:rPr>
          <w:rFonts w:ascii="Arial" w:eastAsia="Times New Roman" w:hAnsi="Arial" w:cs="Arial"/>
          <w:b/>
          <w:bCs/>
          <w:sz w:val="22"/>
          <w:szCs w:val="22"/>
          <w:lang w:bidi="ar-SA"/>
        </w:rPr>
        <w:t xml:space="preserve">17.- </w:t>
      </w:r>
      <w:r w:rsidR="00D0392C" w:rsidRPr="00485EA4">
        <w:rPr>
          <w:rFonts w:ascii="Arial" w:eastAsia="Times New Roman" w:hAnsi="Arial" w:cs="Arial"/>
          <w:b/>
          <w:bCs/>
          <w:sz w:val="22"/>
          <w:szCs w:val="22"/>
          <w:u w:val="single" w:color="7F7F7F"/>
          <w:lang w:bidi="ar-SA"/>
        </w:rPr>
        <w:t>Responsabilidad s</w:t>
      </w:r>
      <w:r w:rsidRPr="00485EA4">
        <w:rPr>
          <w:rFonts w:ascii="Arial" w:eastAsia="Times New Roman" w:hAnsi="Arial" w:cs="Arial"/>
          <w:b/>
          <w:bCs/>
          <w:sz w:val="22"/>
          <w:szCs w:val="22"/>
          <w:u w:val="single" w:color="7F7F7F"/>
          <w:lang w:bidi="ar-SA"/>
        </w:rPr>
        <w:t>obre la Presentación Razonable de la Información Contable</w:t>
      </w:r>
    </w:p>
    <w:p w:rsidR="00393F93" w:rsidRPr="00A94DF2" w:rsidRDefault="00393F93">
      <w:pPr>
        <w:spacing w:line="100" w:lineRule="atLeast"/>
        <w:jc w:val="both"/>
        <w:rPr>
          <w:rFonts w:ascii="Arial" w:hAnsi="Arial" w:cs="Arial"/>
          <w:sz w:val="22"/>
          <w:szCs w:val="22"/>
        </w:rPr>
      </w:pPr>
      <w:r w:rsidRPr="00485EA4">
        <w:rPr>
          <w:rFonts w:ascii="Arial" w:hAnsi="Arial" w:cs="Arial"/>
          <w:sz w:val="22"/>
          <w:szCs w:val="22"/>
        </w:rPr>
        <w:t>“Bajo protesta de decir verdad declaramos que los Estados Financieros y sus Notas, son razonablemente correctos y son responsabilidad del emisor”</w:t>
      </w:r>
    </w:p>
    <w:sectPr w:rsidR="00393F93" w:rsidRPr="00A94DF2" w:rsidSect="00DC0E46">
      <w:headerReference w:type="default" r:id="rId10"/>
      <w:pgSz w:w="12240" w:h="15840" w:code="138"/>
      <w:pgMar w:top="851" w:right="900" w:bottom="567" w:left="1276" w:header="510" w:footer="7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02" w:rsidRDefault="00331702" w:rsidP="00E31E31">
      <w:r>
        <w:separator/>
      </w:r>
    </w:p>
  </w:endnote>
  <w:endnote w:type="continuationSeparator" w:id="0">
    <w:p w:rsidR="00331702" w:rsidRDefault="00331702" w:rsidP="00E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02" w:rsidRDefault="00331702" w:rsidP="00E31E31">
      <w:r>
        <w:separator/>
      </w:r>
    </w:p>
  </w:footnote>
  <w:footnote w:type="continuationSeparator" w:id="0">
    <w:p w:rsidR="00331702" w:rsidRDefault="00331702" w:rsidP="00E3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C0" w:rsidRPr="000347E1" w:rsidRDefault="00BE3BC0" w:rsidP="007E3D6B">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drawing>
        <wp:anchor distT="0" distB="0" distL="114300" distR="114300" simplePos="0" relativeHeight="251661824" behindDoc="0" locked="0" layoutInCell="1" allowOverlap="1" wp14:anchorId="13420E35" wp14:editId="6827D0AE">
          <wp:simplePos x="0" y="0"/>
          <wp:positionH relativeFrom="column">
            <wp:posOffset>0</wp:posOffset>
          </wp:positionH>
          <wp:positionV relativeFrom="paragraph">
            <wp:posOffset>0</wp:posOffset>
          </wp:positionV>
          <wp:extent cx="1000125" cy="466725"/>
          <wp:effectExtent l="0" t="0" r="9525" b="9525"/>
          <wp:wrapNone/>
          <wp:docPr id="2" name="Imagen 2"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7E1">
      <w:rPr>
        <w:rFonts w:ascii="Arial" w:hAnsi="Arial" w:cs="Arial"/>
        <w:b/>
        <w:sz w:val="20"/>
        <w:szCs w:val="20"/>
      </w:rPr>
      <w:t>GOBIERNO CONSTITUCIONAL DEL ESTADO DE CHIAPAS</w:t>
    </w:r>
  </w:p>
  <w:p w:rsidR="00BE3BC0" w:rsidRPr="000347E1" w:rsidRDefault="00BE3BC0" w:rsidP="00DC0E46">
    <w:pPr>
      <w:pStyle w:val="Encabezado"/>
      <w:tabs>
        <w:tab w:val="left" w:pos="142"/>
      </w:tabs>
      <w:spacing w:line="276" w:lineRule="auto"/>
      <w:jc w:val="center"/>
      <w:rPr>
        <w:rFonts w:ascii="Arial" w:hAnsi="Arial" w:cs="Arial"/>
        <w:b/>
        <w:sz w:val="20"/>
        <w:szCs w:val="20"/>
      </w:rPr>
    </w:pPr>
    <w:r>
      <w:rPr>
        <w:rFonts w:ascii="Arial" w:hAnsi="Arial" w:cs="Arial"/>
        <w:b/>
        <w:sz w:val="20"/>
        <w:szCs w:val="20"/>
      </w:rPr>
      <w:t>INSTITUTO DE ELECCIONES Y PARTICIPACION CIUDADANA</w:t>
    </w:r>
  </w:p>
  <w:p w:rsidR="00BE3BC0" w:rsidRPr="000347E1" w:rsidRDefault="00BE3BC0" w:rsidP="00DC0E46">
    <w:pPr>
      <w:pStyle w:val="Encabezado"/>
      <w:tabs>
        <w:tab w:val="left" w:pos="142"/>
      </w:tabs>
      <w:spacing w:line="360" w:lineRule="auto"/>
      <w:jc w:val="center"/>
      <w:rPr>
        <w:rFonts w:ascii="Arial" w:hAnsi="Arial" w:cs="Arial"/>
        <w:b/>
        <w:sz w:val="20"/>
        <w:szCs w:val="20"/>
      </w:rPr>
    </w:pPr>
    <w:r>
      <w:rPr>
        <w:rFonts w:ascii="Arial" w:hAnsi="Arial" w:cs="Arial"/>
        <w:b/>
        <w:sz w:val="20"/>
        <w:szCs w:val="20"/>
      </w:rPr>
      <w:t>SISTEMA CONTABLE 2022</w:t>
    </w:r>
  </w:p>
  <w:p w:rsidR="00BE3BC0" w:rsidRPr="000347E1" w:rsidRDefault="00BE3BC0" w:rsidP="00DC0E46">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mc:AlternateContent>
        <mc:Choice Requires="wps">
          <w:drawing>
            <wp:anchor distT="0" distB="0" distL="114300" distR="114300" simplePos="0" relativeHeight="251659776" behindDoc="0" locked="0" layoutInCell="1" allowOverlap="1" wp14:anchorId="2D6E52DC" wp14:editId="7C6D9FCE">
              <wp:simplePos x="0" y="0"/>
              <wp:positionH relativeFrom="column">
                <wp:posOffset>5422265</wp:posOffset>
              </wp:positionH>
              <wp:positionV relativeFrom="paragraph">
                <wp:posOffset>158115</wp:posOffset>
              </wp:positionV>
              <wp:extent cx="1362075"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BE3BC0" w:rsidRPr="000347E1" w:rsidRDefault="00BE3BC0" w:rsidP="0089693F">
                          <w:pPr>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335A0A" w:rsidRPr="00335A0A">
                            <w:rPr>
                              <w:rFonts w:ascii="Arial" w:hAnsi="Arial" w:cs="Arial"/>
                              <w:b/>
                              <w:bCs/>
                              <w:noProof/>
                              <w:sz w:val="18"/>
                              <w:lang w:val="es-ES"/>
                            </w:rPr>
                            <w:t>1</w:t>
                          </w:r>
                          <w:r w:rsidRPr="000347E1">
                            <w:rPr>
                              <w:rFonts w:ascii="Arial" w:hAnsi="Arial" w:cs="Arial"/>
                              <w:b/>
                              <w:bCs/>
                              <w:sz w:val="18"/>
                            </w:rPr>
                            <w:fldChar w:fldCharType="end"/>
                          </w:r>
                          <w:r w:rsidRPr="000347E1">
                            <w:rPr>
                              <w:rFonts w:ascii="Arial" w:hAnsi="Arial" w:cs="Arial"/>
                              <w:sz w:val="18"/>
                              <w:lang w:val="es-ES"/>
                            </w:rPr>
                            <w:t xml:space="preserve"> de </w:t>
                          </w:r>
                          <w:fldSimple w:instr="NUMPAGES  \* Arabic  \* MERGEFORMAT">
                            <w:r w:rsidR="00335A0A" w:rsidRPr="00335A0A">
                              <w:rPr>
                                <w:rFonts w:ascii="Arial" w:hAnsi="Arial" w:cs="Arial"/>
                                <w:b/>
                                <w:bCs/>
                                <w:noProof/>
                                <w:sz w:val="18"/>
                                <w:lang w:val="es-ES"/>
                              </w:rPr>
                              <w:t>25</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26.95pt;margin-top:12.45pt;width:107.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" filled="f" stroked="f">
              <v:textbox>
                <w:txbxContent>
                  <w:p w:rsidR="00BE3BC0" w:rsidRPr="000347E1" w:rsidRDefault="00BE3BC0" w:rsidP="0089693F">
                    <w:pPr>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335A0A" w:rsidRPr="00335A0A">
                      <w:rPr>
                        <w:rFonts w:ascii="Arial" w:hAnsi="Arial" w:cs="Arial"/>
                        <w:b/>
                        <w:bCs/>
                        <w:noProof/>
                        <w:sz w:val="18"/>
                        <w:lang w:val="es-ES"/>
                      </w:rPr>
                      <w:t>1</w:t>
                    </w:r>
                    <w:r w:rsidRPr="000347E1">
                      <w:rPr>
                        <w:rFonts w:ascii="Arial" w:hAnsi="Arial" w:cs="Arial"/>
                        <w:b/>
                        <w:bCs/>
                        <w:sz w:val="18"/>
                      </w:rPr>
                      <w:fldChar w:fldCharType="end"/>
                    </w:r>
                    <w:r w:rsidRPr="000347E1">
                      <w:rPr>
                        <w:rFonts w:ascii="Arial" w:hAnsi="Arial" w:cs="Arial"/>
                        <w:sz w:val="18"/>
                        <w:lang w:val="es-ES"/>
                      </w:rPr>
                      <w:t xml:space="preserve"> de </w:t>
                    </w:r>
                    <w:fldSimple w:instr="NUMPAGES  \* Arabic  \* MERGEFORMAT">
                      <w:r w:rsidR="00335A0A" w:rsidRPr="00335A0A">
                        <w:rPr>
                          <w:rFonts w:ascii="Arial" w:hAnsi="Arial" w:cs="Arial"/>
                          <w:b/>
                          <w:bCs/>
                          <w:noProof/>
                          <w:sz w:val="18"/>
                          <w:lang w:val="es-ES"/>
                        </w:rPr>
                        <w:t>25</w:t>
                      </w:r>
                    </w:fldSimple>
                  </w:p>
                </w:txbxContent>
              </v:textbox>
            </v:shape>
          </w:pict>
        </mc:Fallback>
      </mc:AlternateContent>
    </w:r>
    <w:r w:rsidRPr="000347E1">
      <w:rPr>
        <w:rFonts w:ascii="Arial" w:hAnsi="Arial" w:cs="Arial"/>
        <w:b/>
        <w:sz w:val="20"/>
        <w:szCs w:val="20"/>
      </w:rPr>
      <w:t>NOTAS A LOS ESTADOS FINANCIEROS</w:t>
    </w:r>
  </w:p>
  <w:p w:rsidR="00BE3BC0" w:rsidRPr="000347E1" w:rsidRDefault="00BE3BC0" w:rsidP="00DC0E46">
    <w:pPr>
      <w:pStyle w:val="Encabezado"/>
      <w:tabs>
        <w:tab w:val="left" w:pos="142"/>
      </w:tabs>
      <w:spacing w:line="360" w:lineRule="auto"/>
      <w:jc w:val="center"/>
      <w:rPr>
        <w:rFonts w:ascii="Arial" w:hAnsi="Arial" w:cs="Arial"/>
        <w:b/>
        <w:sz w:val="20"/>
        <w:szCs w:val="20"/>
      </w:rPr>
    </w:pPr>
    <w:r w:rsidRPr="000347E1">
      <w:rPr>
        <w:rFonts w:ascii="Arial" w:eastAsia="Times New Roman" w:hAnsi="Arial" w:cs="Arial"/>
        <w:b/>
        <w:bCs/>
        <w:kern w:val="0"/>
        <w:sz w:val="20"/>
        <w:szCs w:val="20"/>
        <w:lang w:eastAsia="es-MX" w:bidi="ar-SA"/>
      </w:rPr>
      <w:t>DEL 1o. DE ENERO AL 3</w:t>
    </w:r>
    <w:r>
      <w:rPr>
        <w:rFonts w:ascii="Arial" w:eastAsia="Times New Roman" w:hAnsi="Arial" w:cs="Arial"/>
        <w:b/>
        <w:bCs/>
        <w:kern w:val="0"/>
        <w:sz w:val="20"/>
        <w:szCs w:val="20"/>
        <w:lang w:eastAsia="es-MX" w:bidi="ar-SA"/>
      </w:rPr>
      <w:t>0</w:t>
    </w:r>
    <w:r w:rsidRPr="000347E1">
      <w:rPr>
        <w:rFonts w:ascii="Arial" w:eastAsia="Times New Roman" w:hAnsi="Arial" w:cs="Arial"/>
        <w:b/>
        <w:bCs/>
        <w:kern w:val="0"/>
        <w:sz w:val="20"/>
        <w:szCs w:val="20"/>
        <w:lang w:eastAsia="es-MX" w:bidi="ar-SA"/>
      </w:rPr>
      <w:t xml:space="preserve"> DE </w:t>
    </w:r>
    <w:r>
      <w:rPr>
        <w:rFonts w:ascii="Arial" w:eastAsia="Times New Roman" w:hAnsi="Arial" w:cs="Arial"/>
        <w:b/>
        <w:bCs/>
        <w:kern w:val="0"/>
        <w:sz w:val="20"/>
        <w:szCs w:val="20"/>
        <w:lang w:eastAsia="es-MX" w:bidi="ar-SA"/>
      </w:rPr>
      <w:t>JUNIO</w:t>
    </w:r>
    <w:r w:rsidRPr="000347E1">
      <w:rPr>
        <w:rFonts w:ascii="Arial" w:eastAsia="Times New Roman" w:hAnsi="Arial" w:cs="Arial"/>
        <w:b/>
        <w:bCs/>
        <w:kern w:val="0"/>
        <w:sz w:val="20"/>
        <w:szCs w:val="20"/>
        <w:lang w:eastAsia="es-MX" w:bidi="ar-SA"/>
      </w:rPr>
      <w:t xml:space="preserve"> DE</w:t>
    </w:r>
    <w:r>
      <w:rPr>
        <w:rFonts w:ascii="Arial" w:eastAsia="Times New Roman" w:hAnsi="Arial" w:cs="Arial"/>
        <w:b/>
        <w:bCs/>
        <w:kern w:val="0"/>
        <w:sz w:val="20"/>
        <w:szCs w:val="20"/>
        <w:lang w:eastAsia="es-MX" w:bidi="ar-SA"/>
      </w:rPr>
      <w:t>L</w:t>
    </w:r>
    <w:r w:rsidRPr="000347E1">
      <w:rPr>
        <w:rFonts w:ascii="Arial" w:eastAsia="Times New Roman" w:hAnsi="Arial" w:cs="Arial"/>
        <w:b/>
        <w:bCs/>
        <w:kern w:val="0"/>
        <w:sz w:val="20"/>
        <w:szCs w:val="20"/>
        <w:lang w:eastAsia="es-MX" w:bidi="ar-SA"/>
      </w:rPr>
      <w:t xml:space="preserve"> 20</w:t>
    </w:r>
    <w:r>
      <w:rPr>
        <w:rFonts w:ascii="Arial" w:eastAsia="Times New Roman" w:hAnsi="Arial" w:cs="Arial"/>
        <w:b/>
        <w:bCs/>
        <w:kern w:val="0"/>
        <w:sz w:val="20"/>
        <w:szCs w:val="20"/>
        <w:lang w:eastAsia="es-MX" w:bidi="ar-SA"/>
      </w:rPr>
      <w:t>22</w:t>
    </w:r>
  </w:p>
  <w:p w:rsidR="00BE3BC0" w:rsidRDefault="00BE3BC0" w:rsidP="00DC0E46">
    <w:pPr>
      <w:pStyle w:val="Encabezado"/>
      <w:spacing w:line="276" w:lineRule="auto"/>
      <w:jc w:val="right"/>
      <w:rPr>
        <w:rFonts w:ascii="Arial" w:hAnsi="Arial" w:cs="Arial"/>
        <w:sz w:val="18"/>
        <w:szCs w:val="18"/>
      </w:rPr>
    </w:pPr>
    <w:r>
      <w:rPr>
        <w:rFonts w:ascii="Arial" w:hAnsi="Arial" w:cs="Arial"/>
        <w:sz w:val="18"/>
        <w:szCs w:val="18"/>
      </w:rPr>
      <w:t>Fecha:     30/06/2022</w:t>
    </w:r>
  </w:p>
  <w:p w:rsidR="00BE3BC0" w:rsidRDefault="00BE3BC0" w:rsidP="00B255D4">
    <w:pPr>
      <w:pBdr>
        <w:bottom w:val="single" w:sz="12" w:space="0" w:color="808080" w:themeColor="background1" w:themeShade="80"/>
      </w:pBdr>
      <w:jc w:val="center"/>
      <w:rPr>
        <w:rFonts w:ascii="Arial" w:hAnsi="Arial" w:cs="Arial"/>
        <w:b/>
      </w:rPr>
    </w:pPr>
  </w:p>
  <w:p w:rsidR="00BE3BC0" w:rsidRPr="005E4D69" w:rsidRDefault="00BE3BC0" w:rsidP="00DC0E46">
    <w:pPr>
      <w:pStyle w:val="Encabezado"/>
      <w:spacing w:line="276" w:lineRule="auto"/>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15pt;height:8.15pt" o:bullet="t" filled="t">
        <v:fill color2="black"/>
        <v:imagedata r:id="rId1" o:title=""/>
      </v:shape>
    </w:pict>
  </w:numPicBullet>
  <w:numPicBullet w:numPicBulletId="1">
    <w:pict>
      <v:shape id="_x0000_i1029" type="#_x0000_t75" style="width:10.65pt;height:13.75pt" o:bullet="t" filled="t">
        <v:fill color2="black"/>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nsid w:val="0478123E"/>
    <w:multiLevelType w:val="hybridMultilevel"/>
    <w:tmpl w:val="351A9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D8B38A9"/>
    <w:multiLevelType w:val="hybridMultilevel"/>
    <w:tmpl w:val="DE62E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56E44FD"/>
    <w:multiLevelType w:val="hybridMultilevel"/>
    <w:tmpl w:val="F31066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8936E1"/>
    <w:multiLevelType w:val="hybridMultilevel"/>
    <w:tmpl w:val="AF0CD892"/>
    <w:lvl w:ilvl="0" w:tplc="EA9C07F6">
      <w:numFmt w:val="bullet"/>
      <w:lvlText w:val=""/>
      <w:lvlJc w:val="left"/>
      <w:pPr>
        <w:ind w:left="720" w:hanging="360"/>
      </w:pPr>
      <w:rPr>
        <w:rFonts w:ascii="Wingdings" w:eastAsia="SimSu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4919BD"/>
    <w:multiLevelType w:val="hybridMultilevel"/>
    <w:tmpl w:val="F1C49C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775618"/>
    <w:multiLevelType w:val="hybridMultilevel"/>
    <w:tmpl w:val="AF3E87FA"/>
    <w:lvl w:ilvl="0" w:tplc="5FE09196">
      <w:numFmt w:val="bullet"/>
      <w:lvlText w:val=""/>
      <w:lvlJc w:val="left"/>
      <w:pPr>
        <w:ind w:left="852" w:hanging="360"/>
      </w:pPr>
      <w:rPr>
        <w:rFonts w:ascii="Wingdings" w:eastAsia="SimSun" w:hAnsi="Wingdings" w:cs="Arial" w:hint="default"/>
      </w:rPr>
    </w:lvl>
    <w:lvl w:ilvl="1" w:tplc="080A0003" w:tentative="1">
      <w:start w:val="1"/>
      <w:numFmt w:val="bullet"/>
      <w:lvlText w:val="o"/>
      <w:lvlJc w:val="left"/>
      <w:pPr>
        <w:ind w:left="1572" w:hanging="360"/>
      </w:pPr>
      <w:rPr>
        <w:rFonts w:ascii="Courier New" w:hAnsi="Courier New" w:cs="Courier New" w:hint="default"/>
      </w:rPr>
    </w:lvl>
    <w:lvl w:ilvl="2" w:tplc="080A0005" w:tentative="1">
      <w:start w:val="1"/>
      <w:numFmt w:val="bullet"/>
      <w:lvlText w:val=""/>
      <w:lvlJc w:val="left"/>
      <w:pPr>
        <w:ind w:left="2292" w:hanging="360"/>
      </w:pPr>
      <w:rPr>
        <w:rFonts w:ascii="Wingdings" w:hAnsi="Wingdings" w:hint="default"/>
      </w:rPr>
    </w:lvl>
    <w:lvl w:ilvl="3" w:tplc="080A0001" w:tentative="1">
      <w:start w:val="1"/>
      <w:numFmt w:val="bullet"/>
      <w:lvlText w:val=""/>
      <w:lvlJc w:val="left"/>
      <w:pPr>
        <w:ind w:left="3012" w:hanging="360"/>
      </w:pPr>
      <w:rPr>
        <w:rFonts w:ascii="Symbol" w:hAnsi="Symbol" w:hint="default"/>
      </w:rPr>
    </w:lvl>
    <w:lvl w:ilvl="4" w:tplc="080A0003" w:tentative="1">
      <w:start w:val="1"/>
      <w:numFmt w:val="bullet"/>
      <w:lvlText w:val="o"/>
      <w:lvlJc w:val="left"/>
      <w:pPr>
        <w:ind w:left="3732" w:hanging="360"/>
      </w:pPr>
      <w:rPr>
        <w:rFonts w:ascii="Courier New" w:hAnsi="Courier New" w:cs="Courier New" w:hint="default"/>
      </w:rPr>
    </w:lvl>
    <w:lvl w:ilvl="5" w:tplc="080A0005" w:tentative="1">
      <w:start w:val="1"/>
      <w:numFmt w:val="bullet"/>
      <w:lvlText w:val=""/>
      <w:lvlJc w:val="left"/>
      <w:pPr>
        <w:ind w:left="4452" w:hanging="360"/>
      </w:pPr>
      <w:rPr>
        <w:rFonts w:ascii="Wingdings" w:hAnsi="Wingdings" w:hint="default"/>
      </w:rPr>
    </w:lvl>
    <w:lvl w:ilvl="6" w:tplc="080A0001" w:tentative="1">
      <w:start w:val="1"/>
      <w:numFmt w:val="bullet"/>
      <w:lvlText w:val=""/>
      <w:lvlJc w:val="left"/>
      <w:pPr>
        <w:ind w:left="5172" w:hanging="360"/>
      </w:pPr>
      <w:rPr>
        <w:rFonts w:ascii="Symbol" w:hAnsi="Symbol" w:hint="default"/>
      </w:rPr>
    </w:lvl>
    <w:lvl w:ilvl="7" w:tplc="080A0003" w:tentative="1">
      <w:start w:val="1"/>
      <w:numFmt w:val="bullet"/>
      <w:lvlText w:val="o"/>
      <w:lvlJc w:val="left"/>
      <w:pPr>
        <w:ind w:left="5892" w:hanging="360"/>
      </w:pPr>
      <w:rPr>
        <w:rFonts w:ascii="Courier New" w:hAnsi="Courier New" w:cs="Courier New" w:hint="default"/>
      </w:rPr>
    </w:lvl>
    <w:lvl w:ilvl="8" w:tplc="080A0005" w:tentative="1">
      <w:start w:val="1"/>
      <w:numFmt w:val="bullet"/>
      <w:lvlText w:val=""/>
      <w:lvlJc w:val="left"/>
      <w:pPr>
        <w:ind w:left="6612" w:hanging="360"/>
      </w:pPr>
      <w:rPr>
        <w:rFonts w:ascii="Wingdings" w:hAnsi="Wingdings" w:hint="default"/>
      </w:rPr>
    </w:lvl>
  </w:abstractNum>
  <w:abstractNum w:abstractNumId="13">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28625FB6"/>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6">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7">
    <w:nsid w:val="3B8C2340"/>
    <w:multiLevelType w:val="hybridMultilevel"/>
    <w:tmpl w:val="95B4A376"/>
    <w:lvl w:ilvl="0" w:tplc="62466E22">
      <w:start w:val="1"/>
      <w:numFmt w:val="lowerLetter"/>
      <w:lvlText w:val="%1)"/>
      <w:lvlJc w:val="left"/>
      <w:pPr>
        <w:ind w:left="659" w:hanging="375"/>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9D64B70"/>
    <w:multiLevelType w:val="hybridMultilevel"/>
    <w:tmpl w:val="B4F4628A"/>
    <w:lvl w:ilvl="0" w:tplc="6120A4FC">
      <w:start w:val="1"/>
      <w:numFmt w:val="lowerLetter"/>
      <w:lvlText w:val="%1)"/>
      <w:lvlJc w:val="left"/>
      <w:pPr>
        <w:ind w:left="971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3">
    <w:nsid w:val="638C303E"/>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4">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ED3642"/>
    <w:multiLevelType w:val="hybridMultilevel"/>
    <w:tmpl w:val="767E57F8"/>
    <w:lvl w:ilvl="0" w:tplc="0ACA231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89578B5"/>
    <w:multiLevelType w:val="hybridMultilevel"/>
    <w:tmpl w:val="C5A26A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6"/>
  </w:num>
  <w:num w:numId="9">
    <w:abstractNumId w:val="14"/>
  </w:num>
  <w:num w:numId="10">
    <w:abstractNumId w:val="8"/>
  </w:num>
  <w:num w:numId="11">
    <w:abstractNumId w:val="18"/>
  </w:num>
  <w:num w:numId="12">
    <w:abstractNumId w:val="24"/>
  </w:num>
  <w:num w:numId="13">
    <w:abstractNumId w:val="7"/>
  </w:num>
  <w:num w:numId="14">
    <w:abstractNumId w:val="13"/>
  </w:num>
  <w:num w:numId="15">
    <w:abstractNumId w:val="21"/>
  </w:num>
  <w:num w:numId="16">
    <w:abstractNumId w:val="22"/>
  </w:num>
  <w:num w:numId="17">
    <w:abstractNumId w:val="16"/>
  </w:num>
  <w:num w:numId="18">
    <w:abstractNumId w:val="26"/>
  </w:num>
  <w:num w:numId="19">
    <w:abstractNumId w:val="25"/>
  </w:num>
  <w:num w:numId="20">
    <w:abstractNumId w:val="10"/>
  </w:num>
  <w:num w:numId="21">
    <w:abstractNumId w:val="12"/>
  </w:num>
  <w:num w:numId="22">
    <w:abstractNumId w:val="27"/>
  </w:num>
  <w:num w:numId="23">
    <w:abstractNumId w:val="11"/>
  </w:num>
  <w:num w:numId="24">
    <w:abstractNumId w:val="23"/>
  </w:num>
  <w:num w:numId="25">
    <w:abstractNumId w:val="9"/>
  </w:num>
  <w:num w:numId="26">
    <w:abstractNumId w:val="15"/>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D8"/>
    <w:rsid w:val="0000353E"/>
    <w:rsid w:val="000047A5"/>
    <w:rsid w:val="00004FE3"/>
    <w:rsid w:val="000065CB"/>
    <w:rsid w:val="0001062C"/>
    <w:rsid w:val="000108DE"/>
    <w:rsid w:val="00012DA1"/>
    <w:rsid w:val="0001381B"/>
    <w:rsid w:val="000145AC"/>
    <w:rsid w:val="0002053A"/>
    <w:rsid w:val="0002054E"/>
    <w:rsid w:val="00020984"/>
    <w:rsid w:val="000209EE"/>
    <w:rsid w:val="00021462"/>
    <w:rsid w:val="00021861"/>
    <w:rsid w:val="00024CD5"/>
    <w:rsid w:val="0002626C"/>
    <w:rsid w:val="00026759"/>
    <w:rsid w:val="00030510"/>
    <w:rsid w:val="00030B2E"/>
    <w:rsid w:val="00030BBF"/>
    <w:rsid w:val="00033568"/>
    <w:rsid w:val="000347E1"/>
    <w:rsid w:val="00035836"/>
    <w:rsid w:val="00035A80"/>
    <w:rsid w:val="000361B8"/>
    <w:rsid w:val="00036F5D"/>
    <w:rsid w:val="000442C3"/>
    <w:rsid w:val="00045123"/>
    <w:rsid w:val="000466D4"/>
    <w:rsid w:val="00052D5D"/>
    <w:rsid w:val="00054ED1"/>
    <w:rsid w:val="000560C1"/>
    <w:rsid w:val="000576AC"/>
    <w:rsid w:val="00060339"/>
    <w:rsid w:val="00060464"/>
    <w:rsid w:val="000626DE"/>
    <w:rsid w:val="00062AEC"/>
    <w:rsid w:val="00063F55"/>
    <w:rsid w:val="00064122"/>
    <w:rsid w:val="0006431A"/>
    <w:rsid w:val="00064591"/>
    <w:rsid w:val="0006523F"/>
    <w:rsid w:val="00065A0E"/>
    <w:rsid w:val="00065B60"/>
    <w:rsid w:val="00065B8D"/>
    <w:rsid w:val="00066CC5"/>
    <w:rsid w:val="0006759F"/>
    <w:rsid w:val="000700C0"/>
    <w:rsid w:val="00072247"/>
    <w:rsid w:val="0007308D"/>
    <w:rsid w:val="00073B38"/>
    <w:rsid w:val="00073BFC"/>
    <w:rsid w:val="0007598C"/>
    <w:rsid w:val="00075CB8"/>
    <w:rsid w:val="00075D47"/>
    <w:rsid w:val="0007624C"/>
    <w:rsid w:val="00077107"/>
    <w:rsid w:val="000815F9"/>
    <w:rsid w:val="00081662"/>
    <w:rsid w:val="00084A68"/>
    <w:rsid w:val="00084E72"/>
    <w:rsid w:val="00085D9C"/>
    <w:rsid w:val="0008631B"/>
    <w:rsid w:val="00086DFD"/>
    <w:rsid w:val="00087ABF"/>
    <w:rsid w:val="00087CB6"/>
    <w:rsid w:val="000904FB"/>
    <w:rsid w:val="00091884"/>
    <w:rsid w:val="00091CEF"/>
    <w:rsid w:val="00091E1A"/>
    <w:rsid w:val="00092937"/>
    <w:rsid w:val="0009390A"/>
    <w:rsid w:val="000941FB"/>
    <w:rsid w:val="000950E9"/>
    <w:rsid w:val="00095352"/>
    <w:rsid w:val="000959D3"/>
    <w:rsid w:val="00095C86"/>
    <w:rsid w:val="00097436"/>
    <w:rsid w:val="0009769C"/>
    <w:rsid w:val="000A084F"/>
    <w:rsid w:val="000A0C01"/>
    <w:rsid w:val="000A1413"/>
    <w:rsid w:val="000A19A9"/>
    <w:rsid w:val="000A2566"/>
    <w:rsid w:val="000A5C37"/>
    <w:rsid w:val="000A6311"/>
    <w:rsid w:val="000A7C9C"/>
    <w:rsid w:val="000B0954"/>
    <w:rsid w:val="000B1FD8"/>
    <w:rsid w:val="000B2334"/>
    <w:rsid w:val="000B3391"/>
    <w:rsid w:val="000B370F"/>
    <w:rsid w:val="000B3873"/>
    <w:rsid w:val="000B4894"/>
    <w:rsid w:val="000B5846"/>
    <w:rsid w:val="000B6B50"/>
    <w:rsid w:val="000B6C90"/>
    <w:rsid w:val="000C0452"/>
    <w:rsid w:val="000C2723"/>
    <w:rsid w:val="000C354F"/>
    <w:rsid w:val="000C41E2"/>
    <w:rsid w:val="000C4422"/>
    <w:rsid w:val="000D1E79"/>
    <w:rsid w:val="000D3078"/>
    <w:rsid w:val="000D3292"/>
    <w:rsid w:val="000D368A"/>
    <w:rsid w:val="000D4488"/>
    <w:rsid w:val="000D6D0C"/>
    <w:rsid w:val="000E00D4"/>
    <w:rsid w:val="000E28C1"/>
    <w:rsid w:val="000E2F12"/>
    <w:rsid w:val="000E458D"/>
    <w:rsid w:val="000E7FE9"/>
    <w:rsid w:val="000F01DD"/>
    <w:rsid w:val="000F0215"/>
    <w:rsid w:val="000F1260"/>
    <w:rsid w:val="000F771A"/>
    <w:rsid w:val="00103779"/>
    <w:rsid w:val="00103E8D"/>
    <w:rsid w:val="001044D5"/>
    <w:rsid w:val="00105757"/>
    <w:rsid w:val="001123FA"/>
    <w:rsid w:val="001140FA"/>
    <w:rsid w:val="001146C4"/>
    <w:rsid w:val="00114C34"/>
    <w:rsid w:val="00115787"/>
    <w:rsid w:val="00115D4D"/>
    <w:rsid w:val="00120609"/>
    <w:rsid w:val="00120959"/>
    <w:rsid w:val="0012264D"/>
    <w:rsid w:val="001236C7"/>
    <w:rsid w:val="00123A75"/>
    <w:rsid w:val="00123BC4"/>
    <w:rsid w:val="00123CF2"/>
    <w:rsid w:val="00123DDA"/>
    <w:rsid w:val="0012434D"/>
    <w:rsid w:val="0012473E"/>
    <w:rsid w:val="00125A0B"/>
    <w:rsid w:val="00125C0B"/>
    <w:rsid w:val="001262A2"/>
    <w:rsid w:val="0012634B"/>
    <w:rsid w:val="00126D7E"/>
    <w:rsid w:val="00130B2F"/>
    <w:rsid w:val="00130C3A"/>
    <w:rsid w:val="00130F84"/>
    <w:rsid w:val="00130F89"/>
    <w:rsid w:val="001319B0"/>
    <w:rsid w:val="0013323B"/>
    <w:rsid w:val="00133A59"/>
    <w:rsid w:val="00134ADD"/>
    <w:rsid w:val="00135C95"/>
    <w:rsid w:val="001401E2"/>
    <w:rsid w:val="00141112"/>
    <w:rsid w:val="0014298B"/>
    <w:rsid w:val="00142A21"/>
    <w:rsid w:val="00142CBE"/>
    <w:rsid w:val="001434DF"/>
    <w:rsid w:val="001449AA"/>
    <w:rsid w:val="00144CB2"/>
    <w:rsid w:val="00150499"/>
    <w:rsid w:val="00160D74"/>
    <w:rsid w:val="00162653"/>
    <w:rsid w:val="00163A76"/>
    <w:rsid w:val="001644D7"/>
    <w:rsid w:val="00165129"/>
    <w:rsid w:val="0017048A"/>
    <w:rsid w:val="001708A4"/>
    <w:rsid w:val="00171458"/>
    <w:rsid w:val="00171636"/>
    <w:rsid w:val="00172016"/>
    <w:rsid w:val="00172254"/>
    <w:rsid w:val="00174089"/>
    <w:rsid w:val="00176EAC"/>
    <w:rsid w:val="00181994"/>
    <w:rsid w:val="001828D4"/>
    <w:rsid w:val="00183B61"/>
    <w:rsid w:val="0018563A"/>
    <w:rsid w:val="0018664C"/>
    <w:rsid w:val="00192E37"/>
    <w:rsid w:val="00192EB4"/>
    <w:rsid w:val="0019581C"/>
    <w:rsid w:val="00195E70"/>
    <w:rsid w:val="00197793"/>
    <w:rsid w:val="001A04B1"/>
    <w:rsid w:val="001A0517"/>
    <w:rsid w:val="001A11DD"/>
    <w:rsid w:val="001A23F3"/>
    <w:rsid w:val="001A6F32"/>
    <w:rsid w:val="001B3200"/>
    <w:rsid w:val="001B4647"/>
    <w:rsid w:val="001B47C3"/>
    <w:rsid w:val="001C15EE"/>
    <w:rsid w:val="001C1AA4"/>
    <w:rsid w:val="001C2AA0"/>
    <w:rsid w:val="001C7AD5"/>
    <w:rsid w:val="001C7B08"/>
    <w:rsid w:val="001C7DC9"/>
    <w:rsid w:val="001C7FBB"/>
    <w:rsid w:val="001D17CE"/>
    <w:rsid w:val="001D1831"/>
    <w:rsid w:val="001D3BD3"/>
    <w:rsid w:val="001D3DB2"/>
    <w:rsid w:val="001D7673"/>
    <w:rsid w:val="001D7C9A"/>
    <w:rsid w:val="001E1269"/>
    <w:rsid w:val="001E184A"/>
    <w:rsid w:val="001E35E4"/>
    <w:rsid w:val="001E435F"/>
    <w:rsid w:val="001E4A1B"/>
    <w:rsid w:val="001E5778"/>
    <w:rsid w:val="001F095A"/>
    <w:rsid w:val="001F0E40"/>
    <w:rsid w:val="001F128B"/>
    <w:rsid w:val="001F1458"/>
    <w:rsid w:val="001F236E"/>
    <w:rsid w:val="001F2A95"/>
    <w:rsid w:val="001F307F"/>
    <w:rsid w:val="001F428A"/>
    <w:rsid w:val="001F4E9F"/>
    <w:rsid w:val="001F5B9D"/>
    <w:rsid w:val="001F66C4"/>
    <w:rsid w:val="001F7F1C"/>
    <w:rsid w:val="00200A64"/>
    <w:rsid w:val="00201052"/>
    <w:rsid w:val="002044F0"/>
    <w:rsid w:val="00204DFA"/>
    <w:rsid w:val="002058BD"/>
    <w:rsid w:val="002061F3"/>
    <w:rsid w:val="002068F5"/>
    <w:rsid w:val="00206C01"/>
    <w:rsid w:val="00206C26"/>
    <w:rsid w:val="00210812"/>
    <w:rsid w:val="00211617"/>
    <w:rsid w:val="002128B8"/>
    <w:rsid w:val="00215302"/>
    <w:rsid w:val="0021635C"/>
    <w:rsid w:val="00220AD7"/>
    <w:rsid w:val="00220EF5"/>
    <w:rsid w:val="0022168A"/>
    <w:rsid w:val="00221A9D"/>
    <w:rsid w:val="00221EC5"/>
    <w:rsid w:val="00225FD8"/>
    <w:rsid w:val="00226DA6"/>
    <w:rsid w:val="002319F9"/>
    <w:rsid w:val="002332B3"/>
    <w:rsid w:val="00233587"/>
    <w:rsid w:val="00233F98"/>
    <w:rsid w:val="00236E26"/>
    <w:rsid w:val="00241717"/>
    <w:rsid w:val="0024254C"/>
    <w:rsid w:val="00245781"/>
    <w:rsid w:val="002462E7"/>
    <w:rsid w:val="002469AE"/>
    <w:rsid w:val="002517A5"/>
    <w:rsid w:val="00251CFF"/>
    <w:rsid w:val="0025214E"/>
    <w:rsid w:val="00253EAD"/>
    <w:rsid w:val="002562B5"/>
    <w:rsid w:val="00257BE1"/>
    <w:rsid w:val="00261C55"/>
    <w:rsid w:val="00264A0D"/>
    <w:rsid w:val="002654E7"/>
    <w:rsid w:val="00265757"/>
    <w:rsid w:val="00267C85"/>
    <w:rsid w:val="002702D3"/>
    <w:rsid w:val="00275D8C"/>
    <w:rsid w:val="00276CA5"/>
    <w:rsid w:val="00277349"/>
    <w:rsid w:val="00280571"/>
    <w:rsid w:val="0028193D"/>
    <w:rsid w:val="002862F3"/>
    <w:rsid w:val="00286533"/>
    <w:rsid w:val="002866B4"/>
    <w:rsid w:val="00286A42"/>
    <w:rsid w:val="00287831"/>
    <w:rsid w:val="002911AE"/>
    <w:rsid w:val="00293280"/>
    <w:rsid w:val="00294C93"/>
    <w:rsid w:val="00294FD8"/>
    <w:rsid w:val="00295F80"/>
    <w:rsid w:val="00296F8E"/>
    <w:rsid w:val="00297816"/>
    <w:rsid w:val="0029797A"/>
    <w:rsid w:val="002979C0"/>
    <w:rsid w:val="002A0882"/>
    <w:rsid w:val="002A1595"/>
    <w:rsid w:val="002A328D"/>
    <w:rsid w:val="002A3EDE"/>
    <w:rsid w:val="002A4D64"/>
    <w:rsid w:val="002A5C12"/>
    <w:rsid w:val="002A6310"/>
    <w:rsid w:val="002A63AB"/>
    <w:rsid w:val="002A6A53"/>
    <w:rsid w:val="002B2677"/>
    <w:rsid w:val="002B66A7"/>
    <w:rsid w:val="002B68C5"/>
    <w:rsid w:val="002B6B88"/>
    <w:rsid w:val="002B7D0E"/>
    <w:rsid w:val="002C16D6"/>
    <w:rsid w:val="002C2040"/>
    <w:rsid w:val="002C3879"/>
    <w:rsid w:val="002C5DDF"/>
    <w:rsid w:val="002C735D"/>
    <w:rsid w:val="002C7ABD"/>
    <w:rsid w:val="002D1095"/>
    <w:rsid w:val="002D2CC3"/>
    <w:rsid w:val="002D4F30"/>
    <w:rsid w:val="002D530F"/>
    <w:rsid w:val="002D6247"/>
    <w:rsid w:val="002D6FCB"/>
    <w:rsid w:val="002E239F"/>
    <w:rsid w:val="002E2989"/>
    <w:rsid w:val="002E2AE2"/>
    <w:rsid w:val="002E3140"/>
    <w:rsid w:val="002E39E8"/>
    <w:rsid w:val="002E3B65"/>
    <w:rsid w:val="002E5C9E"/>
    <w:rsid w:val="002E61E3"/>
    <w:rsid w:val="002E7E57"/>
    <w:rsid w:val="002F2834"/>
    <w:rsid w:val="002F40A8"/>
    <w:rsid w:val="002F5C80"/>
    <w:rsid w:val="002F64A7"/>
    <w:rsid w:val="00300A5A"/>
    <w:rsid w:val="0030652E"/>
    <w:rsid w:val="00307B1F"/>
    <w:rsid w:val="00310639"/>
    <w:rsid w:val="00310A49"/>
    <w:rsid w:val="00311D1A"/>
    <w:rsid w:val="003138C2"/>
    <w:rsid w:val="0031457D"/>
    <w:rsid w:val="003154F8"/>
    <w:rsid w:val="0031753C"/>
    <w:rsid w:val="00317FA2"/>
    <w:rsid w:val="0032179F"/>
    <w:rsid w:val="00321D55"/>
    <w:rsid w:val="00322812"/>
    <w:rsid w:val="00324C49"/>
    <w:rsid w:val="0032593F"/>
    <w:rsid w:val="00326287"/>
    <w:rsid w:val="00327B70"/>
    <w:rsid w:val="003303AB"/>
    <w:rsid w:val="00330F4F"/>
    <w:rsid w:val="00331702"/>
    <w:rsid w:val="00331804"/>
    <w:rsid w:val="00332603"/>
    <w:rsid w:val="003346B2"/>
    <w:rsid w:val="00335975"/>
    <w:rsid w:val="00335A0A"/>
    <w:rsid w:val="00336AD1"/>
    <w:rsid w:val="00336E60"/>
    <w:rsid w:val="0034044C"/>
    <w:rsid w:val="00340805"/>
    <w:rsid w:val="00343B6A"/>
    <w:rsid w:val="00343F3D"/>
    <w:rsid w:val="003445E5"/>
    <w:rsid w:val="003456BD"/>
    <w:rsid w:val="00350803"/>
    <w:rsid w:val="0035225E"/>
    <w:rsid w:val="003529D5"/>
    <w:rsid w:val="003539B5"/>
    <w:rsid w:val="0035452A"/>
    <w:rsid w:val="003545EC"/>
    <w:rsid w:val="0035529B"/>
    <w:rsid w:val="0036271E"/>
    <w:rsid w:val="003638DB"/>
    <w:rsid w:val="00363C64"/>
    <w:rsid w:val="00364867"/>
    <w:rsid w:val="00367273"/>
    <w:rsid w:val="003674E4"/>
    <w:rsid w:val="003710E8"/>
    <w:rsid w:val="00371920"/>
    <w:rsid w:val="00373C8E"/>
    <w:rsid w:val="00377685"/>
    <w:rsid w:val="003777F4"/>
    <w:rsid w:val="003808BF"/>
    <w:rsid w:val="00380939"/>
    <w:rsid w:val="00382A0A"/>
    <w:rsid w:val="00383A89"/>
    <w:rsid w:val="00383E5C"/>
    <w:rsid w:val="0038671E"/>
    <w:rsid w:val="00387BB2"/>
    <w:rsid w:val="00392412"/>
    <w:rsid w:val="00393F93"/>
    <w:rsid w:val="003956BA"/>
    <w:rsid w:val="003976D6"/>
    <w:rsid w:val="00397AD1"/>
    <w:rsid w:val="003A10D7"/>
    <w:rsid w:val="003A2306"/>
    <w:rsid w:val="003A36A7"/>
    <w:rsid w:val="003A4957"/>
    <w:rsid w:val="003A5A90"/>
    <w:rsid w:val="003B0C5B"/>
    <w:rsid w:val="003B189C"/>
    <w:rsid w:val="003B2F1A"/>
    <w:rsid w:val="003B4C6B"/>
    <w:rsid w:val="003C06D7"/>
    <w:rsid w:val="003C18C1"/>
    <w:rsid w:val="003C5527"/>
    <w:rsid w:val="003C5AFE"/>
    <w:rsid w:val="003C79A2"/>
    <w:rsid w:val="003D3F35"/>
    <w:rsid w:val="003D4762"/>
    <w:rsid w:val="003D4B09"/>
    <w:rsid w:val="003E17B7"/>
    <w:rsid w:val="003E216A"/>
    <w:rsid w:val="003E746E"/>
    <w:rsid w:val="003F2410"/>
    <w:rsid w:val="003F36F6"/>
    <w:rsid w:val="003F3EA5"/>
    <w:rsid w:val="003F41B2"/>
    <w:rsid w:val="003F4E7F"/>
    <w:rsid w:val="003F6E4B"/>
    <w:rsid w:val="0040456B"/>
    <w:rsid w:val="00405291"/>
    <w:rsid w:val="004053EC"/>
    <w:rsid w:val="004059AA"/>
    <w:rsid w:val="004060EA"/>
    <w:rsid w:val="00407033"/>
    <w:rsid w:val="00407E6B"/>
    <w:rsid w:val="00410668"/>
    <w:rsid w:val="0041655E"/>
    <w:rsid w:val="0041774C"/>
    <w:rsid w:val="00421A73"/>
    <w:rsid w:val="00422593"/>
    <w:rsid w:val="00424916"/>
    <w:rsid w:val="0042609E"/>
    <w:rsid w:val="00427226"/>
    <w:rsid w:val="004274C6"/>
    <w:rsid w:val="0043036F"/>
    <w:rsid w:val="00432635"/>
    <w:rsid w:val="00432EDA"/>
    <w:rsid w:val="00434A11"/>
    <w:rsid w:val="004375FB"/>
    <w:rsid w:val="00437E5F"/>
    <w:rsid w:val="00440256"/>
    <w:rsid w:val="004408DD"/>
    <w:rsid w:val="00442A06"/>
    <w:rsid w:val="00444BA6"/>
    <w:rsid w:val="00445716"/>
    <w:rsid w:val="00445C1E"/>
    <w:rsid w:val="00446676"/>
    <w:rsid w:val="004466BD"/>
    <w:rsid w:val="004479DE"/>
    <w:rsid w:val="00450EA3"/>
    <w:rsid w:val="0045105D"/>
    <w:rsid w:val="00451421"/>
    <w:rsid w:val="00452CD7"/>
    <w:rsid w:val="0045338D"/>
    <w:rsid w:val="00454E41"/>
    <w:rsid w:val="004604CB"/>
    <w:rsid w:val="00460B05"/>
    <w:rsid w:val="0046218B"/>
    <w:rsid w:val="00466F07"/>
    <w:rsid w:val="00470013"/>
    <w:rsid w:val="004717FB"/>
    <w:rsid w:val="00475DDE"/>
    <w:rsid w:val="00476119"/>
    <w:rsid w:val="00476C5C"/>
    <w:rsid w:val="00477D05"/>
    <w:rsid w:val="00480EC7"/>
    <w:rsid w:val="004819EE"/>
    <w:rsid w:val="00482295"/>
    <w:rsid w:val="00483B12"/>
    <w:rsid w:val="00485EA4"/>
    <w:rsid w:val="0049232F"/>
    <w:rsid w:val="00492A09"/>
    <w:rsid w:val="004973BE"/>
    <w:rsid w:val="00497C65"/>
    <w:rsid w:val="004A1722"/>
    <w:rsid w:val="004A1A6F"/>
    <w:rsid w:val="004A207C"/>
    <w:rsid w:val="004A2426"/>
    <w:rsid w:val="004A2B03"/>
    <w:rsid w:val="004A3077"/>
    <w:rsid w:val="004A444C"/>
    <w:rsid w:val="004A7E14"/>
    <w:rsid w:val="004B0CCC"/>
    <w:rsid w:val="004B10C2"/>
    <w:rsid w:val="004B16B7"/>
    <w:rsid w:val="004B19FE"/>
    <w:rsid w:val="004B1DDE"/>
    <w:rsid w:val="004B2E89"/>
    <w:rsid w:val="004B34AC"/>
    <w:rsid w:val="004B440C"/>
    <w:rsid w:val="004B54BF"/>
    <w:rsid w:val="004B5575"/>
    <w:rsid w:val="004B5E42"/>
    <w:rsid w:val="004B64F2"/>
    <w:rsid w:val="004B6AD4"/>
    <w:rsid w:val="004B7F3A"/>
    <w:rsid w:val="004C217A"/>
    <w:rsid w:val="004C22DE"/>
    <w:rsid w:val="004C3B8B"/>
    <w:rsid w:val="004C46F5"/>
    <w:rsid w:val="004C61DA"/>
    <w:rsid w:val="004C63B9"/>
    <w:rsid w:val="004C6D19"/>
    <w:rsid w:val="004D05B8"/>
    <w:rsid w:val="004D1C62"/>
    <w:rsid w:val="004D3F09"/>
    <w:rsid w:val="004D58E3"/>
    <w:rsid w:val="004D5CA8"/>
    <w:rsid w:val="004D6DF7"/>
    <w:rsid w:val="004D6EB2"/>
    <w:rsid w:val="004E2415"/>
    <w:rsid w:val="004E32BA"/>
    <w:rsid w:val="004E3A47"/>
    <w:rsid w:val="004E5BB1"/>
    <w:rsid w:val="004F0080"/>
    <w:rsid w:val="004F31D3"/>
    <w:rsid w:val="004F329C"/>
    <w:rsid w:val="004F3F03"/>
    <w:rsid w:val="004F53FC"/>
    <w:rsid w:val="0050003D"/>
    <w:rsid w:val="005006E1"/>
    <w:rsid w:val="00505013"/>
    <w:rsid w:val="0050627E"/>
    <w:rsid w:val="0050763A"/>
    <w:rsid w:val="005134CB"/>
    <w:rsid w:val="00514AD9"/>
    <w:rsid w:val="00515E4B"/>
    <w:rsid w:val="00520A78"/>
    <w:rsid w:val="00522019"/>
    <w:rsid w:val="00522535"/>
    <w:rsid w:val="00523852"/>
    <w:rsid w:val="005271CB"/>
    <w:rsid w:val="00527AFB"/>
    <w:rsid w:val="00531FD1"/>
    <w:rsid w:val="005322A7"/>
    <w:rsid w:val="005324CF"/>
    <w:rsid w:val="00532C05"/>
    <w:rsid w:val="0053536A"/>
    <w:rsid w:val="00535D16"/>
    <w:rsid w:val="00535F86"/>
    <w:rsid w:val="00536EBD"/>
    <w:rsid w:val="0053798B"/>
    <w:rsid w:val="00537E6D"/>
    <w:rsid w:val="00540C56"/>
    <w:rsid w:val="00540F63"/>
    <w:rsid w:val="00541814"/>
    <w:rsid w:val="00541B03"/>
    <w:rsid w:val="005442F2"/>
    <w:rsid w:val="005446A5"/>
    <w:rsid w:val="00545A5A"/>
    <w:rsid w:val="00545AC8"/>
    <w:rsid w:val="00545B5F"/>
    <w:rsid w:val="0054769F"/>
    <w:rsid w:val="0055130E"/>
    <w:rsid w:val="00551C73"/>
    <w:rsid w:val="005546EF"/>
    <w:rsid w:val="00555FC2"/>
    <w:rsid w:val="005576D0"/>
    <w:rsid w:val="005578F3"/>
    <w:rsid w:val="0056365F"/>
    <w:rsid w:val="005651CF"/>
    <w:rsid w:val="005655AE"/>
    <w:rsid w:val="00565CC5"/>
    <w:rsid w:val="00567565"/>
    <w:rsid w:val="00572FC2"/>
    <w:rsid w:val="00573FD9"/>
    <w:rsid w:val="00574FBD"/>
    <w:rsid w:val="00580727"/>
    <w:rsid w:val="00580B93"/>
    <w:rsid w:val="00581A9B"/>
    <w:rsid w:val="00582AF6"/>
    <w:rsid w:val="00582D37"/>
    <w:rsid w:val="005863F9"/>
    <w:rsid w:val="00586C3C"/>
    <w:rsid w:val="00594072"/>
    <w:rsid w:val="005942EB"/>
    <w:rsid w:val="0059497A"/>
    <w:rsid w:val="00595021"/>
    <w:rsid w:val="00595D30"/>
    <w:rsid w:val="00595EF6"/>
    <w:rsid w:val="005A0D57"/>
    <w:rsid w:val="005A15B7"/>
    <w:rsid w:val="005A3850"/>
    <w:rsid w:val="005A41AD"/>
    <w:rsid w:val="005A4C06"/>
    <w:rsid w:val="005A633E"/>
    <w:rsid w:val="005A6B86"/>
    <w:rsid w:val="005A71C6"/>
    <w:rsid w:val="005B0625"/>
    <w:rsid w:val="005B1BA5"/>
    <w:rsid w:val="005B306A"/>
    <w:rsid w:val="005B3168"/>
    <w:rsid w:val="005B79C5"/>
    <w:rsid w:val="005C0B0E"/>
    <w:rsid w:val="005C0E0F"/>
    <w:rsid w:val="005C1A1B"/>
    <w:rsid w:val="005C38A3"/>
    <w:rsid w:val="005C7924"/>
    <w:rsid w:val="005C7E24"/>
    <w:rsid w:val="005D0774"/>
    <w:rsid w:val="005D0E23"/>
    <w:rsid w:val="005D20E9"/>
    <w:rsid w:val="005D6309"/>
    <w:rsid w:val="005D6509"/>
    <w:rsid w:val="005E035C"/>
    <w:rsid w:val="005E304F"/>
    <w:rsid w:val="005E3A78"/>
    <w:rsid w:val="005E51F6"/>
    <w:rsid w:val="005E6C51"/>
    <w:rsid w:val="005F067A"/>
    <w:rsid w:val="005F0A97"/>
    <w:rsid w:val="005F150E"/>
    <w:rsid w:val="005F1A84"/>
    <w:rsid w:val="005F2954"/>
    <w:rsid w:val="005F2CCD"/>
    <w:rsid w:val="005F56B7"/>
    <w:rsid w:val="005F5EFD"/>
    <w:rsid w:val="005F7996"/>
    <w:rsid w:val="0060156E"/>
    <w:rsid w:val="00602C2B"/>
    <w:rsid w:val="00604A3E"/>
    <w:rsid w:val="0060652E"/>
    <w:rsid w:val="006072B7"/>
    <w:rsid w:val="0061291C"/>
    <w:rsid w:val="006155A7"/>
    <w:rsid w:val="00616052"/>
    <w:rsid w:val="00616090"/>
    <w:rsid w:val="00616ADF"/>
    <w:rsid w:val="006171D9"/>
    <w:rsid w:val="00622DAC"/>
    <w:rsid w:val="00622EAA"/>
    <w:rsid w:val="00627C03"/>
    <w:rsid w:val="0063004D"/>
    <w:rsid w:val="00630591"/>
    <w:rsid w:val="00633C8F"/>
    <w:rsid w:val="0063443F"/>
    <w:rsid w:val="00634E03"/>
    <w:rsid w:val="006359BE"/>
    <w:rsid w:val="006359F7"/>
    <w:rsid w:val="00636981"/>
    <w:rsid w:val="006409F6"/>
    <w:rsid w:val="00641CB3"/>
    <w:rsid w:val="006422AE"/>
    <w:rsid w:val="00644648"/>
    <w:rsid w:val="00646BB0"/>
    <w:rsid w:val="00646CB8"/>
    <w:rsid w:val="00647490"/>
    <w:rsid w:val="00651100"/>
    <w:rsid w:val="0065177A"/>
    <w:rsid w:val="00654046"/>
    <w:rsid w:val="0065759A"/>
    <w:rsid w:val="0066015B"/>
    <w:rsid w:val="00661782"/>
    <w:rsid w:val="00662402"/>
    <w:rsid w:val="00666AFF"/>
    <w:rsid w:val="006704C4"/>
    <w:rsid w:val="00670DE5"/>
    <w:rsid w:val="0067219E"/>
    <w:rsid w:val="00672EAC"/>
    <w:rsid w:val="006737E5"/>
    <w:rsid w:val="0067470E"/>
    <w:rsid w:val="00674D50"/>
    <w:rsid w:val="00676CD9"/>
    <w:rsid w:val="006773EF"/>
    <w:rsid w:val="0068049F"/>
    <w:rsid w:val="0068054B"/>
    <w:rsid w:val="00681989"/>
    <w:rsid w:val="006824AA"/>
    <w:rsid w:val="0068282A"/>
    <w:rsid w:val="006848FD"/>
    <w:rsid w:val="0068499B"/>
    <w:rsid w:val="006860CA"/>
    <w:rsid w:val="006866D1"/>
    <w:rsid w:val="00686CF2"/>
    <w:rsid w:val="006911F9"/>
    <w:rsid w:val="0069348E"/>
    <w:rsid w:val="00696591"/>
    <w:rsid w:val="00697B35"/>
    <w:rsid w:val="006A02D8"/>
    <w:rsid w:val="006A16F7"/>
    <w:rsid w:val="006A1F28"/>
    <w:rsid w:val="006A2036"/>
    <w:rsid w:val="006A27DC"/>
    <w:rsid w:val="006A2E12"/>
    <w:rsid w:val="006A2F27"/>
    <w:rsid w:val="006A3BF0"/>
    <w:rsid w:val="006A442C"/>
    <w:rsid w:val="006A6442"/>
    <w:rsid w:val="006A779C"/>
    <w:rsid w:val="006A79E5"/>
    <w:rsid w:val="006A7A48"/>
    <w:rsid w:val="006B11AB"/>
    <w:rsid w:val="006B2E81"/>
    <w:rsid w:val="006B386D"/>
    <w:rsid w:val="006B4716"/>
    <w:rsid w:val="006B514E"/>
    <w:rsid w:val="006B64F0"/>
    <w:rsid w:val="006B7226"/>
    <w:rsid w:val="006C0F9B"/>
    <w:rsid w:val="006C15E7"/>
    <w:rsid w:val="006C1B81"/>
    <w:rsid w:val="006C2A3C"/>
    <w:rsid w:val="006C3F39"/>
    <w:rsid w:val="006C5602"/>
    <w:rsid w:val="006D5570"/>
    <w:rsid w:val="006D58E6"/>
    <w:rsid w:val="006E0EA2"/>
    <w:rsid w:val="006E267F"/>
    <w:rsid w:val="006E39F0"/>
    <w:rsid w:val="006E47DA"/>
    <w:rsid w:val="006E5629"/>
    <w:rsid w:val="006F1E51"/>
    <w:rsid w:val="006F2394"/>
    <w:rsid w:val="006F44C8"/>
    <w:rsid w:val="006F5158"/>
    <w:rsid w:val="006F6A2C"/>
    <w:rsid w:val="00701E93"/>
    <w:rsid w:val="00701EC9"/>
    <w:rsid w:val="007032F0"/>
    <w:rsid w:val="007039B6"/>
    <w:rsid w:val="00704471"/>
    <w:rsid w:val="00704C01"/>
    <w:rsid w:val="00706E92"/>
    <w:rsid w:val="00707DFC"/>
    <w:rsid w:val="00710DB5"/>
    <w:rsid w:val="007114A0"/>
    <w:rsid w:val="00714A9F"/>
    <w:rsid w:val="007156A3"/>
    <w:rsid w:val="00716815"/>
    <w:rsid w:val="007175E2"/>
    <w:rsid w:val="00717C53"/>
    <w:rsid w:val="00720C98"/>
    <w:rsid w:val="007219FA"/>
    <w:rsid w:val="00721C25"/>
    <w:rsid w:val="007233E1"/>
    <w:rsid w:val="007240C9"/>
    <w:rsid w:val="007262F3"/>
    <w:rsid w:val="007300C4"/>
    <w:rsid w:val="007322A4"/>
    <w:rsid w:val="0073245C"/>
    <w:rsid w:val="00733450"/>
    <w:rsid w:val="00733B7E"/>
    <w:rsid w:val="00734670"/>
    <w:rsid w:val="007362BE"/>
    <w:rsid w:val="00736780"/>
    <w:rsid w:val="007416D7"/>
    <w:rsid w:val="00741835"/>
    <w:rsid w:val="00743A43"/>
    <w:rsid w:val="00743ADF"/>
    <w:rsid w:val="00745975"/>
    <w:rsid w:val="00746105"/>
    <w:rsid w:val="00747860"/>
    <w:rsid w:val="0075059E"/>
    <w:rsid w:val="007509C3"/>
    <w:rsid w:val="007547E1"/>
    <w:rsid w:val="00754AD9"/>
    <w:rsid w:val="007558D4"/>
    <w:rsid w:val="00757539"/>
    <w:rsid w:val="00760B28"/>
    <w:rsid w:val="00761501"/>
    <w:rsid w:val="007633F2"/>
    <w:rsid w:val="0076552C"/>
    <w:rsid w:val="007666C4"/>
    <w:rsid w:val="00771780"/>
    <w:rsid w:val="007743A5"/>
    <w:rsid w:val="007743FE"/>
    <w:rsid w:val="007744E6"/>
    <w:rsid w:val="00775249"/>
    <w:rsid w:val="00775E3C"/>
    <w:rsid w:val="00777584"/>
    <w:rsid w:val="00781F19"/>
    <w:rsid w:val="00786A33"/>
    <w:rsid w:val="0078743D"/>
    <w:rsid w:val="00791116"/>
    <w:rsid w:val="0079133A"/>
    <w:rsid w:val="00795437"/>
    <w:rsid w:val="00796FE8"/>
    <w:rsid w:val="007A0972"/>
    <w:rsid w:val="007A20B6"/>
    <w:rsid w:val="007A271C"/>
    <w:rsid w:val="007A27AC"/>
    <w:rsid w:val="007A317C"/>
    <w:rsid w:val="007A5FD5"/>
    <w:rsid w:val="007A76DD"/>
    <w:rsid w:val="007B013C"/>
    <w:rsid w:val="007B04BE"/>
    <w:rsid w:val="007B3C9C"/>
    <w:rsid w:val="007B5D1C"/>
    <w:rsid w:val="007B60DF"/>
    <w:rsid w:val="007B7E98"/>
    <w:rsid w:val="007C09EC"/>
    <w:rsid w:val="007C2E18"/>
    <w:rsid w:val="007C358F"/>
    <w:rsid w:val="007C3703"/>
    <w:rsid w:val="007C403E"/>
    <w:rsid w:val="007C56B3"/>
    <w:rsid w:val="007C6883"/>
    <w:rsid w:val="007D0048"/>
    <w:rsid w:val="007D0751"/>
    <w:rsid w:val="007D083E"/>
    <w:rsid w:val="007D13B4"/>
    <w:rsid w:val="007D4C01"/>
    <w:rsid w:val="007D70EE"/>
    <w:rsid w:val="007E171D"/>
    <w:rsid w:val="007E247A"/>
    <w:rsid w:val="007E3C2F"/>
    <w:rsid w:val="007E3D6B"/>
    <w:rsid w:val="007E5E3D"/>
    <w:rsid w:val="007E7A9B"/>
    <w:rsid w:val="007F2C44"/>
    <w:rsid w:val="007F39F4"/>
    <w:rsid w:val="007F44D8"/>
    <w:rsid w:val="007F6814"/>
    <w:rsid w:val="007F6986"/>
    <w:rsid w:val="007F74EE"/>
    <w:rsid w:val="008017BB"/>
    <w:rsid w:val="00801E26"/>
    <w:rsid w:val="008040CA"/>
    <w:rsid w:val="00806D76"/>
    <w:rsid w:val="00812271"/>
    <w:rsid w:val="00813245"/>
    <w:rsid w:val="00817134"/>
    <w:rsid w:val="00822B0F"/>
    <w:rsid w:val="00824DB0"/>
    <w:rsid w:val="008250AC"/>
    <w:rsid w:val="00825CB5"/>
    <w:rsid w:val="008264FB"/>
    <w:rsid w:val="008276CB"/>
    <w:rsid w:val="008303D5"/>
    <w:rsid w:val="0083070A"/>
    <w:rsid w:val="00830F71"/>
    <w:rsid w:val="008335EE"/>
    <w:rsid w:val="0083516B"/>
    <w:rsid w:val="00840210"/>
    <w:rsid w:val="00841C7B"/>
    <w:rsid w:val="008432F2"/>
    <w:rsid w:val="00843E8E"/>
    <w:rsid w:val="008449F1"/>
    <w:rsid w:val="008457D9"/>
    <w:rsid w:val="008469D8"/>
    <w:rsid w:val="0084729A"/>
    <w:rsid w:val="0084792D"/>
    <w:rsid w:val="008509C5"/>
    <w:rsid w:val="00850FA3"/>
    <w:rsid w:val="008513FE"/>
    <w:rsid w:val="00851942"/>
    <w:rsid w:val="00852471"/>
    <w:rsid w:val="008545B2"/>
    <w:rsid w:val="00854DD1"/>
    <w:rsid w:val="00855118"/>
    <w:rsid w:val="00855FA8"/>
    <w:rsid w:val="00860771"/>
    <w:rsid w:val="00861F02"/>
    <w:rsid w:val="00862D90"/>
    <w:rsid w:val="00863AA0"/>
    <w:rsid w:val="0086414A"/>
    <w:rsid w:val="00865ED5"/>
    <w:rsid w:val="0086603D"/>
    <w:rsid w:val="008661CE"/>
    <w:rsid w:val="00867467"/>
    <w:rsid w:val="00870836"/>
    <w:rsid w:val="00870A2D"/>
    <w:rsid w:val="0087166C"/>
    <w:rsid w:val="00873876"/>
    <w:rsid w:val="008738FF"/>
    <w:rsid w:val="00874D11"/>
    <w:rsid w:val="00874D68"/>
    <w:rsid w:val="00875131"/>
    <w:rsid w:val="00875C0B"/>
    <w:rsid w:val="008800F6"/>
    <w:rsid w:val="0088542D"/>
    <w:rsid w:val="0089355E"/>
    <w:rsid w:val="00895673"/>
    <w:rsid w:val="0089693F"/>
    <w:rsid w:val="00897815"/>
    <w:rsid w:val="008A0AE8"/>
    <w:rsid w:val="008A0D36"/>
    <w:rsid w:val="008A2090"/>
    <w:rsid w:val="008A2F8F"/>
    <w:rsid w:val="008A318D"/>
    <w:rsid w:val="008A4430"/>
    <w:rsid w:val="008A4505"/>
    <w:rsid w:val="008A480C"/>
    <w:rsid w:val="008A5999"/>
    <w:rsid w:val="008A62CF"/>
    <w:rsid w:val="008A6D8C"/>
    <w:rsid w:val="008B0B25"/>
    <w:rsid w:val="008B0D5F"/>
    <w:rsid w:val="008B20D3"/>
    <w:rsid w:val="008B291E"/>
    <w:rsid w:val="008B2DD9"/>
    <w:rsid w:val="008B4872"/>
    <w:rsid w:val="008B4CC8"/>
    <w:rsid w:val="008B4E36"/>
    <w:rsid w:val="008B7A4C"/>
    <w:rsid w:val="008C0E3E"/>
    <w:rsid w:val="008C2BAA"/>
    <w:rsid w:val="008C2D5E"/>
    <w:rsid w:val="008C3355"/>
    <w:rsid w:val="008C47AC"/>
    <w:rsid w:val="008C5485"/>
    <w:rsid w:val="008C639B"/>
    <w:rsid w:val="008C681C"/>
    <w:rsid w:val="008D175D"/>
    <w:rsid w:val="008D38DC"/>
    <w:rsid w:val="008D53C5"/>
    <w:rsid w:val="008D7796"/>
    <w:rsid w:val="008E5B5C"/>
    <w:rsid w:val="008E70DA"/>
    <w:rsid w:val="008F0E3C"/>
    <w:rsid w:val="008F170E"/>
    <w:rsid w:val="008F196D"/>
    <w:rsid w:val="008F69A1"/>
    <w:rsid w:val="009005C4"/>
    <w:rsid w:val="0090161E"/>
    <w:rsid w:val="00903EB2"/>
    <w:rsid w:val="00904CC0"/>
    <w:rsid w:val="00904D17"/>
    <w:rsid w:val="00905F66"/>
    <w:rsid w:val="0091087E"/>
    <w:rsid w:val="00910F23"/>
    <w:rsid w:val="009139EA"/>
    <w:rsid w:val="00913DC6"/>
    <w:rsid w:val="009144F7"/>
    <w:rsid w:val="00921AA0"/>
    <w:rsid w:val="00922C48"/>
    <w:rsid w:val="00922ED2"/>
    <w:rsid w:val="0092390C"/>
    <w:rsid w:val="00923AB8"/>
    <w:rsid w:val="00925287"/>
    <w:rsid w:val="0092577C"/>
    <w:rsid w:val="0092600B"/>
    <w:rsid w:val="0092683F"/>
    <w:rsid w:val="009309CA"/>
    <w:rsid w:val="00934876"/>
    <w:rsid w:val="00935BAF"/>
    <w:rsid w:val="009370A5"/>
    <w:rsid w:val="009377B6"/>
    <w:rsid w:val="00937E41"/>
    <w:rsid w:val="00940109"/>
    <w:rsid w:val="00940452"/>
    <w:rsid w:val="00940BFA"/>
    <w:rsid w:val="00940F30"/>
    <w:rsid w:val="009413B7"/>
    <w:rsid w:val="0094231C"/>
    <w:rsid w:val="00943566"/>
    <w:rsid w:val="00943675"/>
    <w:rsid w:val="00944507"/>
    <w:rsid w:val="00946790"/>
    <w:rsid w:val="009479E8"/>
    <w:rsid w:val="00950489"/>
    <w:rsid w:val="00954CBA"/>
    <w:rsid w:val="00954E62"/>
    <w:rsid w:val="00955106"/>
    <w:rsid w:val="00955878"/>
    <w:rsid w:val="00956D14"/>
    <w:rsid w:val="00960068"/>
    <w:rsid w:val="00962190"/>
    <w:rsid w:val="00963EC4"/>
    <w:rsid w:val="009641AC"/>
    <w:rsid w:val="00967134"/>
    <w:rsid w:val="009703DF"/>
    <w:rsid w:val="00972396"/>
    <w:rsid w:val="009725F3"/>
    <w:rsid w:val="00972D07"/>
    <w:rsid w:val="0097489A"/>
    <w:rsid w:val="00977EE7"/>
    <w:rsid w:val="0098095B"/>
    <w:rsid w:val="00981570"/>
    <w:rsid w:val="00981DC3"/>
    <w:rsid w:val="00982E25"/>
    <w:rsid w:val="009840AE"/>
    <w:rsid w:val="00984E42"/>
    <w:rsid w:val="00986A50"/>
    <w:rsid w:val="00991E3F"/>
    <w:rsid w:val="00994341"/>
    <w:rsid w:val="0099449D"/>
    <w:rsid w:val="009944E7"/>
    <w:rsid w:val="00994C46"/>
    <w:rsid w:val="009957F8"/>
    <w:rsid w:val="00996BAC"/>
    <w:rsid w:val="009A181D"/>
    <w:rsid w:val="009A1CEF"/>
    <w:rsid w:val="009A4B20"/>
    <w:rsid w:val="009A63A5"/>
    <w:rsid w:val="009B1E3D"/>
    <w:rsid w:val="009B2E37"/>
    <w:rsid w:val="009B2EFC"/>
    <w:rsid w:val="009B50A8"/>
    <w:rsid w:val="009B53D5"/>
    <w:rsid w:val="009B6422"/>
    <w:rsid w:val="009B7BFD"/>
    <w:rsid w:val="009C0626"/>
    <w:rsid w:val="009C07BE"/>
    <w:rsid w:val="009C14B6"/>
    <w:rsid w:val="009C2684"/>
    <w:rsid w:val="009C2AEF"/>
    <w:rsid w:val="009C343D"/>
    <w:rsid w:val="009C3857"/>
    <w:rsid w:val="009C6432"/>
    <w:rsid w:val="009C723F"/>
    <w:rsid w:val="009C72DE"/>
    <w:rsid w:val="009D37B6"/>
    <w:rsid w:val="009D3BAD"/>
    <w:rsid w:val="009D3DDF"/>
    <w:rsid w:val="009D65FC"/>
    <w:rsid w:val="009D66D8"/>
    <w:rsid w:val="009E0A04"/>
    <w:rsid w:val="009E1BD4"/>
    <w:rsid w:val="009E2057"/>
    <w:rsid w:val="009E7DC6"/>
    <w:rsid w:val="009F06DD"/>
    <w:rsid w:val="009F0920"/>
    <w:rsid w:val="009F0F91"/>
    <w:rsid w:val="009F5B0B"/>
    <w:rsid w:val="009F5ED9"/>
    <w:rsid w:val="009F79C3"/>
    <w:rsid w:val="009F7F35"/>
    <w:rsid w:val="00A0189D"/>
    <w:rsid w:val="00A01EFB"/>
    <w:rsid w:val="00A02DBF"/>
    <w:rsid w:val="00A02E79"/>
    <w:rsid w:val="00A02E90"/>
    <w:rsid w:val="00A03E6F"/>
    <w:rsid w:val="00A03F48"/>
    <w:rsid w:val="00A05A2B"/>
    <w:rsid w:val="00A06C38"/>
    <w:rsid w:val="00A11604"/>
    <w:rsid w:val="00A11F0A"/>
    <w:rsid w:val="00A126FD"/>
    <w:rsid w:val="00A1283B"/>
    <w:rsid w:val="00A12CD4"/>
    <w:rsid w:val="00A13697"/>
    <w:rsid w:val="00A13E65"/>
    <w:rsid w:val="00A147AB"/>
    <w:rsid w:val="00A162DB"/>
    <w:rsid w:val="00A17DF9"/>
    <w:rsid w:val="00A20CB2"/>
    <w:rsid w:val="00A20EF8"/>
    <w:rsid w:val="00A22516"/>
    <w:rsid w:val="00A22B31"/>
    <w:rsid w:val="00A275D9"/>
    <w:rsid w:val="00A27FC2"/>
    <w:rsid w:val="00A306E2"/>
    <w:rsid w:val="00A32931"/>
    <w:rsid w:val="00A3386E"/>
    <w:rsid w:val="00A35439"/>
    <w:rsid w:val="00A36F56"/>
    <w:rsid w:val="00A41926"/>
    <w:rsid w:val="00A432E9"/>
    <w:rsid w:val="00A44043"/>
    <w:rsid w:val="00A44480"/>
    <w:rsid w:val="00A45CA3"/>
    <w:rsid w:val="00A45F6F"/>
    <w:rsid w:val="00A469DC"/>
    <w:rsid w:val="00A4726F"/>
    <w:rsid w:val="00A5024B"/>
    <w:rsid w:val="00A51F9A"/>
    <w:rsid w:val="00A52DB5"/>
    <w:rsid w:val="00A539E6"/>
    <w:rsid w:val="00A54759"/>
    <w:rsid w:val="00A55379"/>
    <w:rsid w:val="00A56D62"/>
    <w:rsid w:val="00A613A8"/>
    <w:rsid w:val="00A614F5"/>
    <w:rsid w:val="00A6297A"/>
    <w:rsid w:val="00A6314A"/>
    <w:rsid w:val="00A64A54"/>
    <w:rsid w:val="00A64A95"/>
    <w:rsid w:val="00A64F45"/>
    <w:rsid w:val="00A66487"/>
    <w:rsid w:val="00A66651"/>
    <w:rsid w:val="00A66DAA"/>
    <w:rsid w:val="00A66DDC"/>
    <w:rsid w:val="00A706D7"/>
    <w:rsid w:val="00A71490"/>
    <w:rsid w:val="00A714FA"/>
    <w:rsid w:val="00A72345"/>
    <w:rsid w:val="00A72EA0"/>
    <w:rsid w:val="00A73A1C"/>
    <w:rsid w:val="00A7453B"/>
    <w:rsid w:val="00A746A6"/>
    <w:rsid w:val="00A7557A"/>
    <w:rsid w:val="00A76D6B"/>
    <w:rsid w:val="00A802D2"/>
    <w:rsid w:val="00A80CEC"/>
    <w:rsid w:val="00A84565"/>
    <w:rsid w:val="00A85538"/>
    <w:rsid w:val="00A86669"/>
    <w:rsid w:val="00A86A40"/>
    <w:rsid w:val="00A9143D"/>
    <w:rsid w:val="00A92E96"/>
    <w:rsid w:val="00A92F59"/>
    <w:rsid w:val="00A94297"/>
    <w:rsid w:val="00A94DF2"/>
    <w:rsid w:val="00A967F0"/>
    <w:rsid w:val="00A9796C"/>
    <w:rsid w:val="00A97992"/>
    <w:rsid w:val="00AA0F14"/>
    <w:rsid w:val="00AA1497"/>
    <w:rsid w:val="00AA19DD"/>
    <w:rsid w:val="00AA1A24"/>
    <w:rsid w:val="00AA3EE3"/>
    <w:rsid w:val="00AA40B7"/>
    <w:rsid w:val="00AA4486"/>
    <w:rsid w:val="00AA46F5"/>
    <w:rsid w:val="00AA5861"/>
    <w:rsid w:val="00AA5CFF"/>
    <w:rsid w:val="00AA6549"/>
    <w:rsid w:val="00AA75B3"/>
    <w:rsid w:val="00AA7AF4"/>
    <w:rsid w:val="00AA7F4A"/>
    <w:rsid w:val="00AB07F5"/>
    <w:rsid w:val="00AB0932"/>
    <w:rsid w:val="00AB18BC"/>
    <w:rsid w:val="00AB27B4"/>
    <w:rsid w:val="00AB3DAB"/>
    <w:rsid w:val="00AB6D26"/>
    <w:rsid w:val="00AC0D80"/>
    <w:rsid w:val="00AC250F"/>
    <w:rsid w:val="00AC27BB"/>
    <w:rsid w:val="00AC3C8A"/>
    <w:rsid w:val="00AC682B"/>
    <w:rsid w:val="00AD0339"/>
    <w:rsid w:val="00AD1037"/>
    <w:rsid w:val="00AD1C41"/>
    <w:rsid w:val="00AD1CD3"/>
    <w:rsid w:val="00AD3991"/>
    <w:rsid w:val="00AD4330"/>
    <w:rsid w:val="00AD48BB"/>
    <w:rsid w:val="00AD6032"/>
    <w:rsid w:val="00AD739A"/>
    <w:rsid w:val="00AD7833"/>
    <w:rsid w:val="00AE047E"/>
    <w:rsid w:val="00AE0660"/>
    <w:rsid w:val="00AE0DF0"/>
    <w:rsid w:val="00AE1636"/>
    <w:rsid w:val="00AE1743"/>
    <w:rsid w:val="00AE4010"/>
    <w:rsid w:val="00AE5710"/>
    <w:rsid w:val="00AE6284"/>
    <w:rsid w:val="00AE628B"/>
    <w:rsid w:val="00AE6486"/>
    <w:rsid w:val="00AE7C65"/>
    <w:rsid w:val="00AF034E"/>
    <w:rsid w:val="00AF1680"/>
    <w:rsid w:val="00AF54D9"/>
    <w:rsid w:val="00B005DF"/>
    <w:rsid w:val="00B034F1"/>
    <w:rsid w:val="00B040E5"/>
    <w:rsid w:val="00B049B5"/>
    <w:rsid w:val="00B06CA0"/>
    <w:rsid w:val="00B0794F"/>
    <w:rsid w:val="00B111DF"/>
    <w:rsid w:val="00B113C2"/>
    <w:rsid w:val="00B1180E"/>
    <w:rsid w:val="00B11B83"/>
    <w:rsid w:val="00B12A6D"/>
    <w:rsid w:val="00B148E5"/>
    <w:rsid w:val="00B14D4F"/>
    <w:rsid w:val="00B17667"/>
    <w:rsid w:val="00B255D4"/>
    <w:rsid w:val="00B25EEE"/>
    <w:rsid w:val="00B260C8"/>
    <w:rsid w:val="00B30451"/>
    <w:rsid w:val="00B312B9"/>
    <w:rsid w:val="00B313D9"/>
    <w:rsid w:val="00B320CC"/>
    <w:rsid w:val="00B33264"/>
    <w:rsid w:val="00B34306"/>
    <w:rsid w:val="00B35864"/>
    <w:rsid w:val="00B36185"/>
    <w:rsid w:val="00B40393"/>
    <w:rsid w:val="00B41A2C"/>
    <w:rsid w:val="00B41F7A"/>
    <w:rsid w:val="00B42630"/>
    <w:rsid w:val="00B42B64"/>
    <w:rsid w:val="00B43170"/>
    <w:rsid w:val="00B43D05"/>
    <w:rsid w:val="00B43D61"/>
    <w:rsid w:val="00B43FB1"/>
    <w:rsid w:val="00B449D9"/>
    <w:rsid w:val="00B44C51"/>
    <w:rsid w:val="00B4668B"/>
    <w:rsid w:val="00B471F4"/>
    <w:rsid w:val="00B51318"/>
    <w:rsid w:val="00B533E4"/>
    <w:rsid w:val="00B538DC"/>
    <w:rsid w:val="00B54C76"/>
    <w:rsid w:val="00B57146"/>
    <w:rsid w:val="00B60049"/>
    <w:rsid w:val="00B60F37"/>
    <w:rsid w:val="00B6137E"/>
    <w:rsid w:val="00B61A64"/>
    <w:rsid w:val="00B61A7B"/>
    <w:rsid w:val="00B61D66"/>
    <w:rsid w:val="00B62F06"/>
    <w:rsid w:val="00B643E9"/>
    <w:rsid w:val="00B64829"/>
    <w:rsid w:val="00B6499C"/>
    <w:rsid w:val="00B64A57"/>
    <w:rsid w:val="00B65EA9"/>
    <w:rsid w:val="00B6602A"/>
    <w:rsid w:val="00B67891"/>
    <w:rsid w:val="00B67FAD"/>
    <w:rsid w:val="00B74FE1"/>
    <w:rsid w:val="00B758D2"/>
    <w:rsid w:val="00B77B98"/>
    <w:rsid w:val="00B81E55"/>
    <w:rsid w:val="00B831B8"/>
    <w:rsid w:val="00B84B8E"/>
    <w:rsid w:val="00B85615"/>
    <w:rsid w:val="00B86EF2"/>
    <w:rsid w:val="00B90421"/>
    <w:rsid w:val="00B92007"/>
    <w:rsid w:val="00B920D7"/>
    <w:rsid w:val="00B921F9"/>
    <w:rsid w:val="00B97D9B"/>
    <w:rsid w:val="00BA096B"/>
    <w:rsid w:val="00BA0F6A"/>
    <w:rsid w:val="00BA21C0"/>
    <w:rsid w:val="00BA5803"/>
    <w:rsid w:val="00BB1072"/>
    <w:rsid w:val="00BB18C3"/>
    <w:rsid w:val="00BB1F42"/>
    <w:rsid w:val="00BB23B7"/>
    <w:rsid w:val="00BB2FA3"/>
    <w:rsid w:val="00BB411F"/>
    <w:rsid w:val="00BB477C"/>
    <w:rsid w:val="00BB5B15"/>
    <w:rsid w:val="00BB641A"/>
    <w:rsid w:val="00BB77A8"/>
    <w:rsid w:val="00BB7B07"/>
    <w:rsid w:val="00BB7E44"/>
    <w:rsid w:val="00BC14D5"/>
    <w:rsid w:val="00BC4A99"/>
    <w:rsid w:val="00BC4A9B"/>
    <w:rsid w:val="00BC5955"/>
    <w:rsid w:val="00BC7D50"/>
    <w:rsid w:val="00BC7EDB"/>
    <w:rsid w:val="00BD0CE9"/>
    <w:rsid w:val="00BD1EBD"/>
    <w:rsid w:val="00BD1F4C"/>
    <w:rsid w:val="00BD6ACB"/>
    <w:rsid w:val="00BD6F63"/>
    <w:rsid w:val="00BD7572"/>
    <w:rsid w:val="00BE0317"/>
    <w:rsid w:val="00BE1149"/>
    <w:rsid w:val="00BE1B79"/>
    <w:rsid w:val="00BE1D2E"/>
    <w:rsid w:val="00BE30D2"/>
    <w:rsid w:val="00BE3BC0"/>
    <w:rsid w:val="00BE3D68"/>
    <w:rsid w:val="00BE525C"/>
    <w:rsid w:val="00BE5542"/>
    <w:rsid w:val="00BF0368"/>
    <w:rsid w:val="00BF155D"/>
    <w:rsid w:val="00BF1622"/>
    <w:rsid w:val="00BF6688"/>
    <w:rsid w:val="00BF673C"/>
    <w:rsid w:val="00C02822"/>
    <w:rsid w:val="00C03096"/>
    <w:rsid w:val="00C038DB"/>
    <w:rsid w:val="00C04157"/>
    <w:rsid w:val="00C04EA7"/>
    <w:rsid w:val="00C062F7"/>
    <w:rsid w:val="00C07353"/>
    <w:rsid w:val="00C07E64"/>
    <w:rsid w:val="00C115AA"/>
    <w:rsid w:val="00C11664"/>
    <w:rsid w:val="00C140AD"/>
    <w:rsid w:val="00C15CD4"/>
    <w:rsid w:val="00C16304"/>
    <w:rsid w:val="00C16E41"/>
    <w:rsid w:val="00C17853"/>
    <w:rsid w:val="00C2405F"/>
    <w:rsid w:val="00C246CB"/>
    <w:rsid w:val="00C24DFF"/>
    <w:rsid w:val="00C25345"/>
    <w:rsid w:val="00C27C35"/>
    <w:rsid w:val="00C322D0"/>
    <w:rsid w:val="00C32808"/>
    <w:rsid w:val="00C32CC1"/>
    <w:rsid w:val="00C33028"/>
    <w:rsid w:val="00C367E0"/>
    <w:rsid w:val="00C401FC"/>
    <w:rsid w:val="00C410C0"/>
    <w:rsid w:val="00C447AD"/>
    <w:rsid w:val="00C45EE2"/>
    <w:rsid w:val="00C46B9E"/>
    <w:rsid w:val="00C4780F"/>
    <w:rsid w:val="00C47B90"/>
    <w:rsid w:val="00C526FF"/>
    <w:rsid w:val="00C5490E"/>
    <w:rsid w:val="00C552F9"/>
    <w:rsid w:val="00C556F2"/>
    <w:rsid w:val="00C57993"/>
    <w:rsid w:val="00C60394"/>
    <w:rsid w:val="00C61402"/>
    <w:rsid w:val="00C622C8"/>
    <w:rsid w:val="00C62E3A"/>
    <w:rsid w:val="00C678FE"/>
    <w:rsid w:val="00C67A40"/>
    <w:rsid w:val="00C7020C"/>
    <w:rsid w:val="00C70A55"/>
    <w:rsid w:val="00C710F2"/>
    <w:rsid w:val="00C71380"/>
    <w:rsid w:val="00C74374"/>
    <w:rsid w:val="00C74F71"/>
    <w:rsid w:val="00C756B1"/>
    <w:rsid w:val="00C773B6"/>
    <w:rsid w:val="00C80F3E"/>
    <w:rsid w:val="00C84221"/>
    <w:rsid w:val="00C84563"/>
    <w:rsid w:val="00C84F77"/>
    <w:rsid w:val="00C9206E"/>
    <w:rsid w:val="00C9324E"/>
    <w:rsid w:val="00C95949"/>
    <w:rsid w:val="00C97B57"/>
    <w:rsid w:val="00C97E58"/>
    <w:rsid w:val="00CA03A6"/>
    <w:rsid w:val="00CA0BF7"/>
    <w:rsid w:val="00CA164B"/>
    <w:rsid w:val="00CA1D5D"/>
    <w:rsid w:val="00CB2C53"/>
    <w:rsid w:val="00CB341C"/>
    <w:rsid w:val="00CB3A82"/>
    <w:rsid w:val="00CB6AAE"/>
    <w:rsid w:val="00CB7054"/>
    <w:rsid w:val="00CC1893"/>
    <w:rsid w:val="00CC2522"/>
    <w:rsid w:val="00CC3383"/>
    <w:rsid w:val="00CC42F7"/>
    <w:rsid w:val="00CC4D07"/>
    <w:rsid w:val="00CC59CC"/>
    <w:rsid w:val="00CC5EF6"/>
    <w:rsid w:val="00CC6145"/>
    <w:rsid w:val="00CC786C"/>
    <w:rsid w:val="00CD0B27"/>
    <w:rsid w:val="00CD3791"/>
    <w:rsid w:val="00CD3A1A"/>
    <w:rsid w:val="00CD4677"/>
    <w:rsid w:val="00CD6225"/>
    <w:rsid w:val="00CD6D1E"/>
    <w:rsid w:val="00CE1EEF"/>
    <w:rsid w:val="00CE2465"/>
    <w:rsid w:val="00CE2B49"/>
    <w:rsid w:val="00CE3F26"/>
    <w:rsid w:val="00CE4905"/>
    <w:rsid w:val="00CE51F2"/>
    <w:rsid w:val="00CE7417"/>
    <w:rsid w:val="00CF00D2"/>
    <w:rsid w:val="00CF0742"/>
    <w:rsid w:val="00CF243A"/>
    <w:rsid w:val="00CF3CD9"/>
    <w:rsid w:val="00CF454A"/>
    <w:rsid w:val="00CF6000"/>
    <w:rsid w:val="00CF6979"/>
    <w:rsid w:val="00D00049"/>
    <w:rsid w:val="00D0035D"/>
    <w:rsid w:val="00D00B48"/>
    <w:rsid w:val="00D0392C"/>
    <w:rsid w:val="00D04254"/>
    <w:rsid w:val="00D04D16"/>
    <w:rsid w:val="00D04F36"/>
    <w:rsid w:val="00D05D26"/>
    <w:rsid w:val="00D1035D"/>
    <w:rsid w:val="00D12CD2"/>
    <w:rsid w:val="00D1301B"/>
    <w:rsid w:val="00D133BB"/>
    <w:rsid w:val="00D1531B"/>
    <w:rsid w:val="00D16245"/>
    <w:rsid w:val="00D17606"/>
    <w:rsid w:val="00D204D9"/>
    <w:rsid w:val="00D20783"/>
    <w:rsid w:val="00D20FF9"/>
    <w:rsid w:val="00D219BF"/>
    <w:rsid w:val="00D21BE5"/>
    <w:rsid w:val="00D224E3"/>
    <w:rsid w:val="00D22980"/>
    <w:rsid w:val="00D234FC"/>
    <w:rsid w:val="00D275F3"/>
    <w:rsid w:val="00D31912"/>
    <w:rsid w:val="00D330AF"/>
    <w:rsid w:val="00D339FD"/>
    <w:rsid w:val="00D34965"/>
    <w:rsid w:val="00D34F3B"/>
    <w:rsid w:val="00D36028"/>
    <w:rsid w:val="00D409B9"/>
    <w:rsid w:val="00D41B91"/>
    <w:rsid w:val="00D430F9"/>
    <w:rsid w:val="00D43D03"/>
    <w:rsid w:val="00D44075"/>
    <w:rsid w:val="00D44A47"/>
    <w:rsid w:val="00D44C75"/>
    <w:rsid w:val="00D4527F"/>
    <w:rsid w:val="00D454A2"/>
    <w:rsid w:val="00D457C5"/>
    <w:rsid w:val="00D47AB6"/>
    <w:rsid w:val="00D508F3"/>
    <w:rsid w:val="00D51361"/>
    <w:rsid w:val="00D55936"/>
    <w:rsid w:val="00D5606A"/>
    <w:rsid w:val="00D577D9"/>
    <w:rsid w:val="00D579BA"/>
    <w:rsid w:val="00D6618D"/>
    <w:rsid w:val="00D6641C"/>
    <w:rsid w:val="00D66A24"/>
    <w:rsid w:val="00D66D67"/>
    <w:rsid w:val="00D67F27"/>
    <w:rsid w:val="00D7155C"/>
    <w:rsid w:val="00D718B8"/>
    <w:rsid w:val="00D71B46"/>
    <w:rsid w:val="00D73486"/>
    <w:rsid w:val="00D738EA"/>
    <w:rsid w:val="00D73B40"/>
    <w:rsid w:val="00D758AB"/>
    <w:rsid w:val="00D8087C"/>
    <w:rsid w:val="00D83680"/>
    <w:rsid w:val="00D85E2F"/>
    <w:rsid w:val="00D86809"/>
    <w:rsid w:val="00D93976"/>
    <w:rsid w:val="00D941F3"/>
    <w:rsid w:val="00D95183"/>
    <w:rsid w:val="00D977E2"/>
    <w:rsid w:val="00DA01DA"/>
    <w:rsid w:val="00DA0A38"/>
    <w:rsid w:val="00DA0EE9"/>
    <w:rsid w:val="00DA13CF"/>
    <w:rsid w:val="00DA1623"/>
    <w:rsid w:val="00DA1A76"/>
    <w:rsid w:val="00DA55D8"/>
    <w:rsid w:val="00DA5644"/>
    <w:rsid w:val="00DA5826"/>
    <w:rsid w:val="00DA65A5"/>
    <w:rsid w:val="00DB1F53"/>
    <w:rsid w:val="00DB2DF1"/>
    <w:rsid w:val="00DB2E31"/>
    <w:rsid w:val="00DB2E5C"/>
    <w:rsid w:val="00DB30C0"/>
    <w:rsid w:val="00DB3C60"/>
    <w:rsid w:val="00DB4DD9"/>
    <w:rsid w:val="00DB54A4"/>
    <w:rsid w:val="00DB54D2"/>
    <w:rsid w:val="00DB562B"/>
    <w:rsid w:val="00DC02A8"/>
    <w:rsid w:val="00DC0E46"/>
    <w:rsid w:val="00DC2F5E"/>
    <w:rsid w:val="00DC408C"/>
    <w:rsid w:val="00DC5148"/>
    <w:rsid w:val="00DD210D"/>
    <w:rsid w:val="00DD2E48"/>
    <w:rsid w:val="00DD3F4A"/>
    <w:rsid w:val="00DD4CC4"/>
    <w:rsid w:val="00DD76DA"/>
    <w:rsid w:val="00DE0C17"/>
    <w:rsid w:val="00DE1231"/>
    <w:rsid w:val="00DE1726"/>
    <w:rsid w:val="00DE3382"/>
    <w:rsid w:val="00DE4527"/>
    <w:rsid w:val="00DE5181"/>
    <w:rsid w:val="00DE55C3"/>
    <w:rsid w:val="00DE599C"/>
    <w:rsid w:val="00DE5E98"/>
    <w:rsid w:val="00DE610F"/>
    <w:rsid w:val="00DE65D3"/>
    <w:rsid w:val="00DF1BF8"/>
    <w:rsid w:val="00DF1E50"/>
    <w:rsid w:val="00DF48D7"/>
    <w:rsid w:val="00DF4C37"/>
    <w:rsid w:val="00DF574A"/>
    <w:rsid w:val="00E01B4F"/>
    <w:rsid w:val="00E01D73"/>
    <w:rsid w:val="00E026AF"/>
    <w:rsid w:val="00E027E9"/>
    <w:rsid w:val="00E05488"/>
    <w:rsid w:val="00E05D4C"/>
    <w:rsid w:val="00E1034B"/>
    <w:rsid w:val="00E10A4C"/>
    <w:rsid w:val="00E114CB"/>
    <w:rsid w:val="00E12316"/>
    <w:rsid w:val="00E1238C"/>
    <w:rsid w:val="00E12A1F"/>
    <w:rsid w:val="00E12B2B"/>
    <w:rsid w:val="00E13C30"/>
    <w:rsid w:val="00E1467B"/>
    <w:rsid w:val="00E17E9C"/>
    <w:rsid w:val="00E22BDD"/>
    <w:rsid w:val="00E24330"/>
    <w:rsid w:val="00E25279"/>
    <w:rsid w:val="00E25B34"/>
    <w:rsid w:val="00E26BF6"/>
    <w:rsid w:val="00E27FBA"/>
    <w:rsid w:val="00E3038A"/>
    <w:rsid w:val="00E30FD7"/>
    <w:rsid w:val="00E31197"/>
    <w:rsid w:val="00E31E31"/>
    <w:rsid w:val="00E343D6"/>
    <w:rsid w:val="00E344CE"/>
    <w:rsid w:val="00E35575"/>
    <w:rsid w:val="00E35F53"/>
    <w:rsid w:val="00E360CD"/>
    <w:rsid w:val="00E46988"/>
    <w:rsid w:val="00E47752"/>
    <w:rsid w:val="00E47F2A"/>
    <w:rsid w:val="00E509BA"/>
    <w:rsid w:val="00E50E4F"/>
    <w:rsid w:val="00E520BF"/>
    <w:rsid w:val="00E520EE"/>
    <w:rsid w:val="00E52FE3"/>
    <w:rsid w:val="00E5341F"/>
    <w:rsid w:val="00E53B6E"/>
    <w:rsid w:val="00E54CD8"/>
    <w:rsid w:val="00E563FF"/>
    <w:rsid w:val="00E56CAC"/>
    <w:rsid w:val="00E57015"/>
    <w:rsid w:val="00E57D9A"/>
    <w:rsid w:val="00E60737"/>
    <w:rsid w:val="00E61EFF"/>
    <w:rsid w:val="00E666FC"/>
    <w:rsid w:val="00E66A4E"/>
    <w:rsid w:val="00E66F90"/>
    <w:rsid w:val="00E67E8F"/>
    <w:rsid w:val="00E70E9B"/>
    <w:rsid w:val="00E71849"/>
    <w:rsid w:val="00E72D5C"/>
    <w:rsid w:val="00E750EC"/>
    <w:rsid w:val="00E754A2"/>
    <w:rsid w:val="00E76265"/>
    <w:rsid w:val="00E77333"/>
    <w:rsid w:val="00E77353"/>
    <w:rsid w:val="00E7779A"/>
    <w:rsid w:val="00E80FE3"/>
    <w:rsid w:val="00E815DF"/>
    <w:rsid w:val="00E84733"/>
    <w:rsid w:val="00E85319"/>
    <w:rsid w:val="00E85532"/>
    <w:rsid w:val="00E85733"/>
    <w:rsid w:val="00E857F8"/>
    <w:rsid w:val="00E86A9D"/>
    <w:rsid w:val="00E87372"/>
    <w:rsid w:val="00E91271"/>
    <w:rsid w:val="00E91332"/>
    <w:rsid w:val="00E93223"/>
    <w:rsid w:val="00E93C28"/>
    <w:rsid w:val="00E950AD"/>
    <w:rsid w:val="00E953D6"/>
    <w:rsid w:val="00E958D8"/>
    <w:rsid w:val="00E95B58"/>
    <w:rsid w:val="00E961A9"/>
    <w:rsid w:val="00E97CD8"/>
    <w:rsid w:val="00EA16C9"/>
    <w:rsid w:val="00EA1DD0"/>
    <w:rsid w:val="00EA29FE"/>
    <w:rsid w:val="00EA46AC"/>
    <w:rsid w:val="00EA663B"/>
    <w:rsid w:val="00EA688F"/>
    <w:rsid w:val="00EB2326"/>
    <w:rsid w:val="00EB2A84"/>
    <w:rsid w:val="00EB38DF"/>
    <w:rsid w:val="00EB4024"/>
    <w:rsid w:val="00EB76B9"/>
    <w:rsid w:val="00EC0938"/>
    <w:rsid w:val="00EC1912"/>
    <w:rsid w:val="00EC3110"/>
    <w:rsid w:val="00EC5341"/>
    <w:rsid w:val="00EC7B34"/>
    <w:rsid w:val="00ED1A17"/>
    <w:rsid w:val="00ED21FA"/>
    <w:rsid w:val="00ED2450"/>
    <w:rsid w:val="00ED4D5D"/>
    <w:rsid w:val="00EE0644"/>
    <w:rsid w:val="00EE1BAA"/>
    <w:rsid w:val="00EE30A3"/>
    <w:rsid w:val="00EE4ECA"/>
    <w:rsid w:val="00EE50B3"/>
    <w:rsid w:val="00EF1614"/>
    <w:rsid w:val="00EF1960"/>
    <w:rsid w:val="00EF1BEA"/>
    <w:rsid w:val="00EF2A69"/>
    <w:rsid w:val="00EF4086"/>
    <w:rsid w:val="00EF79FD"/>
    <w:rsid w:val="00F014C1"/>
    <w:rsid w:val="00F04587"/>
    <w:rsid w:val="00F062DC"/>
    <w:rsid w:val="00F06964"/>
    <w:rsid w:val="00F07429"/>
    <w:rsid w:val="00F1255A"/>
    <w:rsid w:val="00F126E0"/>
    <w:rsid w:val="00F16EAA"/>
    <w:rsid w:val="00F176F6"/>
    <w:rsid w:val="00F20C32"/>
    <w:rsid w:val="00F22583"/>
    <w:rsid w:val="00F238FC"/>
    <w:rsid w:val="00F265A9"/>
    <w:rsid w:val="00F26722"/>
    <w:rsid w:val="00F2795E"/>
    <w:rsid w:val="00F3073D"/>
    <w:rsid w:val="00F3326A"/>
    <w:rsid w:val="00F35703"/>
    <w:rsid w:val="00F3742F"/>
    <w:rsid w:val="00F378BB"/>
    <w:rsid w:val="00F40035"/>
    <w:rsid w:val="00F413FD"/>
    <w:rsid w:val="00F41C80"/>
    <w:rsid w:val="00F4252D"/>
    <w:rsid w:val="00F42734"/>
    <w:rsid w:val="00F439F1"/>
    <w:rsid w:val="00F44337"/>
    <w:rsid w:val="00F446CB"/>
    <w:rsid w:val="00F45889"/>
    <w:rsid w:val="00F47097"/>
    <w:rsid w:val="00F52B9B"/>
    <w:rsid w:val="00F53DDD"/>
    <w:rsid w:val="00F542D5"/>
    <w:rsid w:val="00F54904"/>
    <w:rsid w:val="00F560D4"/>
    <w:rsid w:val="00F5612B"/>
    <w:rsid w:val="00F619D6"/>
    <w:rsid w:val="00F62F07"/>
    <w:rsid w:val="00F642CF"/>
    <w:rsid w:val="00F65BF8"/>
    <w:rsid w:val="00F70C7D"/>
    <w:rsid w:val="00F70D75"/>
    <w:rsid w:val="00F70F56"/>
    <w:rsid w:val="00F718F3"/>
    <w:rsid w:val="00F71F06"/>
    <w:rsid w:val="00F726A4"/>
    <w:rsid w:val="00F73809"/>
    <w:rsid w:val="00F746B8"/>
    <w:rsid w:val="00F76532"/>
    <w:rsid w:val="00F80C09"/>
    <w:rsid w:val="00F80C9A"/>
    <w:rsid w:val="00F86911"/>
    <w:rsid w:val="00F87973"/>
    <w:rsid w:val="00F91AAC"/>
    <w:rsid w:val="00F91C32"/>
    <w:rsid w:val="00F9202A"/>
    <w:rsid w:val="00F92E84"/>
    <w:rsid w:val="00F93D5C"/>
    <w:rsid w:val="00F94435"/>
    <w:rsid w:val="00F952AE"/>
    <w:rsid w:val="00F95DB0"/>
    <w:rsid w:val="00FA0659"/>
    <w:rsid w:val="00FA4999"/>
    <w:rsid w:val="00FA5C8A"/>
    <w:rsid w:val="00FB05E6"/>
    <w:rsid w:val="00FB16B8"/>
    <w:rsid w:val="00FB2577"/>
    <w:rsid w:val="00FB3434"/>
    <w:rsid w:val="00FB38BB"/>
    <w:rsid w:val="00FB5AA9"/>
    <w:rsid w:val="00FB7C13"/>
    <w:rsid w:val="00FC0D19"/>
    <w:rsid w:val="00FC1714"/>
    <w:rsid w:val="00FC2974"/>
    <w:rsid w:val="00FC2E0B"/>
    <w:rsid w:val="00FC59EC"/>
    <w:rsid w:val="00FC5B5A"/>
    <w:rsid w:val="00FC70C1"/>
    <w:rsid w:val="00FD2267"/>
    <w:rsid w:val="00FD2604"/>
    <w:rsid w:val="00FD4584"/>
    <w:rsid w:val="00FD4C05"/>
    <w:rsid w:val="00FD526A"/>
    <w:rsid w:val="00FD612F"/>
    <w:rsid w:val="00FD68E5"/>
    <w:rsid w:val="00FE0BE2"/>
    <w:rsid w:val="00FE5423"/>
    <w:rsid w:val="00FF16D5"/>
    <w:rsid w:val="00FF1B2B"/>
    <w:rsid w:val="00FF39F8"/>
    <w:rsid w:val="00FF518F"/>
    <w:rsid w:val="00FF56D4"/>
    <w:rsid w:val="00FF60D6"/>
    <w:rsid w:val="00FF6B1D"/>
    <w:rsid w:val="00FF7ED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19"/>
    <w:pPr>
      <w:widowControl w:val="0"/>
      <w:suppressAutoHyphens/>
    </w:pPr>
    <w:rPr>
      <w:rFonts w:eastAsia="SimSun" w:cs="Mangal"/>
      <w:kern w:val="1"/>
      <w:sz w:val="24"/>
      <w:szCs w:val="24"/>
      <w:lang w:eastAsia="zh-CN" w:bidi="hi-IN"/>
    </w:rPr>
  </w:style>
  <w:style w:type="paragraph" w:styleId="Ttulo1">
    <w:name w:val="heading 1"/>
    <w:basedOn w:val="Normal"/>
    <w:next w:val="Normal"/>
    <w:qFormat/>
    <w:rsid w:val="004C6D19"/>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rsid w:val="004C6D19"/>
    <w:pPr>
      <w:tabs>
        <w:tab w:val="num" w:pos="864"/>
      </w:tabs>
      <w:ind w:left="864" w:hanging="864"/>
      <w:outlineLvl w:val="3"/>
    </w:pPr>
    <w:rPr>
      <w:b/>
      <w:bCs/>
      <w:i/>
      <w:iCs/>
      <w:sz w:val="20"/>
      <w:szCs w:val="20"/>
    </w:rPr>
  </w:style>
  <w:style w:type="paragraph" w:styleId="Ttulo5">
    <w:name w:val="heading 5"/>
    <w:basedOn w:val="Normal"/>
    <w:next w:val="Normal"/>
    <w:qFormat/>
    <w:rsid w:val="004C6D19"/>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C6D19"/>
    <w:rPr>
      <w:color w:val="000080"/>
      <w:u w:val="single"/>
    </w:rPr>
  </w:style>
  <w:style w:type="character" w:styleId="Textoennegrita">
    <w:name w:val="Strong"/>
    <w:qFormat/>
    <w:rsid w:val="004C6D19"/>
    <w:rPr>
      <w:b/>
      <w:bCs/>
    </w:rPr>
  </w:style>
  <w:style w:type="character" w:customStyle="1" w:styleId="Smbolosdenumeracin">
    <w:name w:val="Símbolos de numeración"/>
    <w:rsid w:val="004C6D19"/>
  </w:style>
  <w:style w:type="character" w:styleId="nfasis">
    <w:name w:val="Emphasis"/>
    <w:qFormat/>
    <w:rsid w:val="004C6D19"/>
    <w:rPr>
      <w:i/>
      <w:iCs/>
    </w:rPr>
  </w:style>
  <w:style w:type="paragraph" w:styleId="Encabezado">
    <w:name w:val="header"/>
    <w:basedOn w:val="Normal"/>
    <w:link w:val="EncabezadoCar"/>
    <w:uiPriority w:val="99"/>
    <w:rsid w:val="004C6D19"/>
    <w:pPr>
      <w:tabs>
        <w:tab w:val="center" w:pos="4419"/>
        <w:tab w:val="right" w:pos="8838"/>
      </w:tabs>
    </w:pPr>
  </w:style>
  <w:style w:type="paragraph" w:styleId="Textoindependiente">
    <w:name w:val="Body Text"/>
    <w:basedOn w:val="Normal"/>
    <w:rsid w:val="004C6D19"/>
    <w:pPr>
      <w:spacing w:after="120"/>
    </w:pPr>
  </w:style>
  <w:style w:type="paragraph" w:styleId="Lista">
    <w:name w:val="List"/>
    <w:basedOn w:val="Textoindependiente"/>
    <w:rsid w:val="004C6D19"/>
  </w:style>
  <w:style w:type="paragraph" w:styleId="Epgrafe">
    <w:name w:val="caption"/>
    <w:basedOn w:val="Normal"/>
    <w:qFormat/>
    <w:rsid w:val="004C6D19"/>
    <w:pPr>
      <w:suppressLineNumbers/>
      <w:spacing w:before="120" w:after="120"/>
    </w:pPr>
    <w:rPr>
      <w:i/>
      <w:iCs/>
    </w:rPr>
  </w:style>
  <w:style w:type="paragraph" w:customStyle="1" w:styleId="ndice">
    <w:name w:val="Índice"/>
    <w:basedOn w:val="Normal"/>
    <w:rsid w:val="004C6D19"/>
    <w:pPr>
      <w:suppressLineNumbers/>
    </w:pPr>
  </w:style>
  <w:style w:type="paragraph" w:customStyle="1" w:styleId="Contenidodelatabla">
    <w:name w:val="Contenido de la tabla"/>
    <w:basedOn w:val="Normal"/>
    <w:rsid w:val="004C6D19"/>
    <w:pPr>
      <w:suppressLineNumbers/>
    </w:pPr>
  </w:style>
  <w:style w:type="paragraph" w:customStyle="1" w:styleId="Encabezadodelatabla">
    <w:name w:val="Encabezado de la tabla"/>
    <w:basedOn w:val="Contenidodelatabla"/>
    <w:rsid w:val="004C6D19"/>
    <w:pPr>
      <w:jc w:val="center"/>
    </w:pPr>
    <w:rPr>
      <w:b/>
      <w:bCs/>
    </w:rPr>
  </w:style>
  <w:style w:type="paragraph" w:customStyle="1" w:styleId="Encabezado1">
    <w:name w:val="Encabezado1"/>
    <w:basedOn w:val="Normal"/>
    <w:next w:val="Textoindependiente"/>
    <w:rsid w:val="004C6D19"/>
    <w:pPr>
      <w:keepNext/>
      <w:spacing w:before="240" w:after="120"/>
    </w:pPr>
    <w:rPr>
      <w:rFonts w:ascii="Arial" w:eastAsia="Microsoft YaHei" w:hAnsi="Arial"/>
      <w:sz w:val="28"/>
      <w:szCs w:val="28"/>
    </w:rPr>
  </w:style>
  <w:style w:type="paragraph" w:customStyle="1" w:styleId="Texto">
    <w:name w:val="Texto"/>
    <w:basedOn w:val="Normal"/>
    <w:rsid w:val="004C6D19"/>
    <w:pPr>
      <w:spacing w:after="101" w:line="216" w:lineRule="exact"/>
      <w:ind w:firstLine="288"/>
      <w:jc w:val="both"/>
    </w:pPr>
    <w:rPr>
      <w:rFonts w:ascii="Arial" w:hAnsi="Arial" w:cs="Arial"/>
      <w:sz w:val="18"/>
      <w:szCs w:val="20"/>
    </w:rPr>
  </w:style>
  <w:style w:type="paragraph" w:styleId="Ttulo">
    <w:name w:val="Title"/>
    <w:basedOn w:val="Normal"/>
    <w:next w:val="Subttulo"/>
    <w:qFormat/>
    <w:rsid w:val="004C6D19"/>
    <w:pPr>
      <w:ind w:left="851"/>
      <w:jc w:val="center"/>
    </w:pPr>
    <w:rPr>
      <w:b/>
      <w:lang w:val="es-ES"/>
    </w:rPr>
  </w:style>
  <w:style w:type="paragraph" w:styleId="Subttulo">
    <w:name w:val="Subtitle"/>
    <w:basedOn w:val="Normal"/>
    <w:next w:val="Textoindependiente"/>
    <w:qFormat/>
    <w:rsid w:val="004C6D19"/>
    <w:pPr>
      <w:ind w:left="851"/>
      <w:jc w:val="center"/>
    </w:pPr>
    <w:rPr>
      <w:rFonts w:ascii="Arial" w:hAnsi="Arial" w:cs="Arial"/>
      <w:b/>
      <w:lang w:val="es-ES"/>
    </w:rPr>
  </w:style>
  <w:style w:type="paragraph" w:customStyle="1" w:styleId="INCISO">
    <w:name w:val="INCISO"/>
    <w:basedOn w:val="Normal"/>
    <w:rsid w:val="004C6D19"/>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4C6D19"/>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paragraph" w:styleId="NormalWeb">
    <w:name w:val="Normal (Web)"/>
    <w:basedOn w:val="Normal"/>
    <w:uiPriority w:val="99"/>
    <w:unhideWhenUsed/>
    <w:rsid w:val="00AD1CD3"/>
    <w:pPr>
      <w:widowControl/>
      <w:suppressAutoHyphens w:val="0"/>
      <w:spacing w:before="100" w:beforeAutospacing="1" w:after="100" w:afterAutospacing="1"/>
    </w:pPr>
    <w:rPr>
      <w:rFonts w:eastAsia="Times New Roman" w:cs="Times New Roman"/>
      <w:kern w:val="0"/>
      <w:lang w:eastAsia="es-MX" w:bidi="ar-SA"/>
    </w:rPr>
  </w:style>
  <w:style w:type="table" w:styleId="Tablaconcuadrcula">
    <w:name w:val="Table Grid"/>
    <w:basedOn w:val="Tablanormal"/>
    <w:uiPriority w:val="59"/>
    <w:rsid w:val="00934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05DF"/>
    <w:rPr>
      <w:color w:val="808080"/>
    </w:rPr>
  </w:style>
  <w:style w:type="character" w:customStyle="1" w:styleId="EncabezadoCar">
    <w:name w:val="Encabezado Car"/>
    <w:basedOn w:val="Fuentedeprrafopredeter"/>
    <w:link w:val="Encabezado"/>
    <w:uiPriority w:val="99"/>
    <w:rsid w:val="00DC0E46"/>
    <w:rPr>
      <w:rFonts w:eastAsia="SimSun"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19"/>
    <w:pPr>
      <w:widowControl w:val="0"/>
      <w:suppressAutoHyphens/>
    </w:pPr>
    <w:rPr>
      <w:rFonts w:eastAsia="SimSun" w:cs="Mangal"/>
      <w:kern w:val="1"/>
      <w:sz w:val="24"/>
      <w:szCs w:val="24"/>
      <w:lang w:eastAsia="zh-CN" w:bidi="hi-IN"/>
    </w:rPr>
  </w:style>
  <w:style w:type="paragraph" w:styleId="Ttulo1">
    <w:name w:val="heading 1"/>
    <w:basedOn w:val="Normal"/>
    <w:next w:val="Normal"/>
    <w:qFormat/>
    <w:rsid w:val="004C6D19"/>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rsid w:val="004C6D19"/>
    <w:pPr>
      <w:tabs>
        <w:tab w:val="num" w:pos="864"/>
      </w:tabs>
      <w:ind w:left="864" w:hanging="864"/>
      <w:outlineLvl w:val="3"/>
    </w:pPr>
    <w:rPr>
      <w:b/>
      <w:bCs/>
      <w:i/>
      <w:iCs/>
      <w:sz w:val="20"/>
      <w:szCs w:val="20"/>
    </w:rPr>
  </w:style>
  <w:style w:type="paragraph" w:styleId="Ttulo5">
    <w:name w:val="heading 5"/>
    <w:basedOn w:val="Normal"/>
    <w:next w:val="Normal"/>
    <w:qFormat/>
    <w:rsid w:val="004C6D19"/>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C6D19"/>
    <w:rPr>
      <w:color w:val="000080"/>
      <w:u w:val="single"/>
    </w:rPr>
  </w:style>
  <w:style w:type="character" w:styleId="Textoennegrita">
    <w:name w:val="Strong"/>
    <w:qFormat/>
    <w:rsid w:val="004C6D19"/>
    <w:rPr>
      <w:b/>
      <w:bCs/>
    </w:rPr>
  </w:style>
  <w:style w:type="character" w:customStyle="1" w:styleId="Smbolosdenumeracin">
    <w:name w:val="Símbolos de numeración"/>
    <w:rsid w:val="004C6D19"/>
  </w:style>
  <w:style w:type="character" w:styleId="nfasis">
    <w:name w:val="Emphasis"/>
    <w:qFormat/>
    <w:rsid w:val="004C6D19"/>
    <w:rPr>
      <w:i/>
      <w:iCs/>
    </w:rPr>
  </w:style>
  <w:style w:type="paragraph" w:styleId="Encabezado">
    <w:name w:val="header"/>
    <w:basedOn w:val="Normal"/>
    <w:link w:val="EncabezadoCar"/>
    <w:uiPriority w:val="99"/>
    <w:rsid w:val="004C6D19"/>
    <w:pPr>
      <w:tabs>
        <w:tab w:val="center" w:pos="4419"/>
        <w:tab w:val="right" w:pos="8838"/>
      </w:tabs>
    </w:pPr>
  </w:style>
  <w:style w:type="paragraph" w:styleId="Textoindependiente">
    <w:name w:val="Body Text"/>
    <w:basedOn w:val="Normal"/>
    <w:rsid w:val="004C6D19"/>
    <w:pPr>
      <w:spacing w:after="120"/>
    </w:pPr>
  </w:style>
  <w:style w:type="paragraph" w:styleId="Lista">
    <w:name w:val="List"/>
    <w:basedOn w:val="Textoindependiente"/>
    <w:rsid w:val="004C6D19"/>
  </w:style>
  <w:style w:type="paragraph" w:styleId="Epgrafe">
    <w:name w:val="caption"/>
    <w:basedOn w:val="Normal"/>
    <w:qFormat/>
    <w:rsid w:val="004C6D19"/>
    <w:pPr>
      <w:suppressLineNumbers/>
      <w:spacing w:before="120" w:after="120"/>
    </w:pPr>
    <w:rPr>
      <w:i/>
      <w:iCs/>
    </w:rPr>
  </w:style>
  <w:style w:type="paragraph" w:customStyle="1" w:styleId="ndice">
    <w:name w:val="Índice"/>
    <w:basedOn w:val="Normal"/>
    <w:rsid w:val="004C6D19"/>
    <w:pPr>
      <w:suppressLineNumbers/>
    </w:pPr>
  </w:style>
  <w:style w:type="paragraph" w:customStyle="1" w:styleId="Contenidodelatabla">
    <w:name w:val="Contenido de la tabla"/>
    <w:basedOn w:val="Normal"/>
    <w:rsid w:val="004C6D19"/>
    <w:pPr>
      <w:suppressLineNumbers/>
    </w:pPr>
  </w:style>
  <w:style w:type="paragraph" w:customStyle="1" w:styleId="Encabezadodelatabla">
    <w:name w:val="Encabezado de la tabla"/>
    <w:basedOn w:val="Contenidodelatabla"/>
    <w:rsid w:val="004C6D19"/>
    <w:pPr>
      <w:jc w:val="center"/>
    </w:pPr>
    <w:rPr>
      <w:b/>
      <w:bCs/>
    </w:rPr>
  </w:style>
  <w:style w:type="paragraph" w:customStyle="1" w:styleId="Encabezado1">
    <w:name w:val="Encabezado1"/>
    <w:basedOn w:val="Normal"/>
    <w:next w:val="Textoindependiente"/>
    <w:rsid w:val="004C6D19"/>
    <w:pPr>
      <w:keepNext/>
      <w:spacing w:before="240" w:after="120"/>
    </w:pPr>
    <w:rPr>
      <w:rFonts w:ascii="Arial" w:eastAsia="Microsoft YaHei" w:hAnsi="Arial"/>
      <w:sz w:val="28"/>
      <w:szCs w:val="28"/>
    </w:rPr>
  </w:style>
  <w:style w:type="paragraph" w:customStyle="1" w:styleId="Texto">
    <w:name w:val="Texto"/>
    <w:basedOn w:val="Normal"/>
    <w:rsid w:val="004C6D19"/>
    <w:pPr>
      <w:spacing w:after="101" w:line="216" w:lineRule="exact"/>
      <w:ind w:firstLine="288"/>
      <w:jc w:val="both"/>
    </w:pPr>
    <w:rPr>
      <w:rFonts w:ascii="Arial" w:hAnsi="Arial" w:cs="Arial"/>
      <w:sz w:val="18"/>
      <w:szCs w:val="20"/>
    </w:rPr>
  </w:style>
  <w:style w:type="paragraph" w:styleId="Ttulo">
    <w:name w:val="Title"/>
    <w:basedOn w:val="Normal"/>
    <w:next w:val="Subttulo"/>
    <w:qFormat/>
    <w:rsid w:val="004C6D19"/>
    <w:pPr>
      <w:ind w:left="851"/>
      <w:jc w:val="center"/>
    </w:pPr>
    <w:rPr>
      <w:b/>
      <w:lang w:val="es-ES"/>
    </w:rPr>
  </w:style>
  <w:style w:type="paragraph" w:styleId="Subttulo">
    <w:name w:val="Subtitle"/>
    <w:basedOn w:val="Normal"/>
    <w:next w:val="Textoindependiente"/>
    <w:qFormat/>
    <w:rsid w:val="004C6D19"/>
    <w:pPr>
      <w:ind w:left="851"/>
      <w:jc w:val="center"/>
    </w:pPr>
    <w:rPr>
      <w:rFonts w:ascii="Arial" w:hAnsi="Arial" w:cs="Arial"/>
      <w:b/>
      <w:lang w:val="es-ES"/>
    </w:rPr>
  </w:style>
  <w:style w:type="paragraph" w:customStyle="1" w:styleId="INCISO">
    <w:name w:val="INCISO"/>
    <w:basedOn w:val="Normal"/>
    <w:rsid w:val="004C6D19"/>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4C6D19"/>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paragraph" w:styleId="NormalWeb">
    <w:name w:val="Normal (Web)"/>
    <w:basedOn w:val="Normal"/>
    <w:uiPriority w:val="99"/>
    <w:unhideWhenUsed/>
    <w:rsid w:val="00AD1CD3"/>
    <w:pPr>
      <w:widowControl/>
      <w:suppressAutoHyphens w:val="0"/>
      <w:spacing w:before="100" w:beforeAutospacing="1" w:after="100" w:afterAutospacing="1"/>
    </w:pPr>
    <w:rPr>
      <w:rFonts w:eastAsia="Times New Roman" w:cs="Times New Roman"/>
      <w:kern w:val="0"/>
      <w:lang w:eastAsia="es-MX" w:bidi="ar-SA"/>
    </w:rPr>
  </w:style>
  <w:style w:type="table" w:styleId="Tablaconcuadrcula">
    <w:name w:val="Table Grid"/>
    <w:basedOn w:val="Tablanormal"/>
    <w:uiPriority w:val="59"/>
    <w:rsid w:val="00934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05DF"/>
    <w:rPr>
      <w:color w:val="808080"/>
    </w:rPr>
  </w:style>
  <w:style w:type="character" w:customStyle="1" w:styleId="EncabezadoCar">
    <w:name w:val="Encabezado Car"/>
    <w:basedOn w:val="Fuentedeprrafopredeter"/>
    <w:link w:val="Encabezado"/>
    <w:uiPriority w:val="99"/>
    <w:rsid w:val="00DC0E46"/>
    <w:rPr>
      <w:rFonts w:eastAsia="SimSu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42891">
      <w:bodyDiv w:val="1"/>
      <w:marLeft w:val="0"/>
      <w:marRight w:val="0"/>
      <w:marTop w:val="0"/>
      <w:marBottom w:val="0"/>
      <w:divBdr>
        <w:top w:val="none" w:sz="0" w:space="0" w:color="auto"/>
        <w:left w:val="none" w:sz="0" w:space="0" w:color="auto"/>
        <w:bottom w:val="none" w:sz="0" w:space="0" w:color="auto"/>
        <w:right w:val="none" w:sz="0" w:space="0" w:color="auto"/>
      </w:divBdr>
    </w:div>
    <w:div w:id="626277559">
      <w:bodyDiv w:val="1"/>
      <w:marLeft w:val="0"/>
      <w:marRight w:val="0"/>
      <w:marTop w:val="0"/>
      <w:marBottom w:val="0"/>
      <w:divBdr>
        <w:top w:val="none" w:sz="0" w:space="0" w:color="auto"/>
        <w:left w:val="none" w:sz="0" w:space="0" w:color="auto"/>
        <w:bottom w:val="none" w:sz="0" w:space="0" w:color="auto"/>
        <w:right w:val="none" w:sz="0" w:space="0" w:color="auto"/>
      </w:divBdr>
    </w:div>
    <w:div w:id="941573612">
      <w:bodyDiv w:val="1"/>
      <w:marLeft w:val="0"/>
      <w:marRight w:val="0"/>
      <w:marTop w:val="0"/>
      <w:marBottom w:val="0"/>
      <w:divBdr>
        <w:top w:val="none" w:sz="0" w:space="0" w:color="auto"/>
        <w:left w:val="none" w:sz="0" w:space="0" w:color="auto"/>
        <w:bottom w:val="none" w:sz="0" w:space="0" w:color="auto"/>
        <w:right w:val="none" w:sz="0" w:space="0" w:color="auto"/>
      </w:divBdr>
    </w:div>
    <w:div w:id="1049377656">
      <w:bodyDiv w:val="1"/>
      <w:marLeft w:val="0"/>
      <w:marRight w:val="0"/>
      <w:marTop w:val="0"/>
      <w:marBottom w:val="0"/>
      <w:divBdr>
        <w:top w:val="none" w:sz="0" w:space="0" w:color="auto"/>
        <w:left w:val="none" w:sz="0" w:space="0" w:color="auto"/>
        <w:bottom w:val="none" w:sz="0" w:space="0" w:color="auto"/>
        <w:right w:val="none" w:sz="0" w:space="0" w:color="auto"/>
      </w:divBdr>
    </w:div>
    <w:div w:id="1090004165">
      <w:bodyDiv w:val="1"/>
      <w:marLeft w:val="0"/>
      <w:marRight w:val="0"/>
      <w:marTop w:val="0"/>
      <w:marBottom w:val="0"/>
      <w:divBdr>
        <w:top w:val="none" w:sz="0" w:space="0" w:color="auto"/>
        <w:left w:val="none" w:sz="0" w:space="0" w:color="auto"/>
        <w:bottom w:val="none" w:sz="0" w:space="0" w:color="auto"/>
        <w:right w:val="none" w:sz="0" w:space="0" w:color="auto"/>
      </w:divBdr>
    </w:div>
    <w:div w:id="1210848864">
      <w:bodyDiv w:val="1"/>
      <w:marLeft w:val="0"/>
      <w:marRight w:val="0"/>
      <w:marTop w:val="0"/>
      <w:marBottom w:val="0"/>
      <w:divBdr>
        <w:top w:val="none" w:sz="0" w:space="0" w:color="auto"/>
        <w:left w:val="none" w:sz="0" w:space="0" w:color="auto"/>
        <w:bottom w:val="none" w:sz="0" w:space="0" w:color="auto"/>
        <w:right w:val="none" w:sz="0" w:space="0" w:color="auto"/>
      </w:divBdr>
    </w:div>
    <w:div w:id="1665818671">
      <w:bodyDiv w:val="1"/>
      <w:marLeft w:val="0"/>
      <w:marRight w:val="0"/>
      <w:marTop w:val="0"/>
      <w:marBottom w:val="0"/>
      <w:divBdr>
        <w:top w:val="none" w:sz="0" w:space="0" w:color="auto"/>
        <w:left w:val="none" w:sz="0" w:space="0" w:color="auto"/>
        <w:bottom w:val="none" w:sz="0" w:space="0" w:color="auto"/>
        <w:right w:val="none" w:sz="0" w:space="0" w:color="auto"/>
      </w:divBdr>
    </w:div>
    <w:div w:id="2029330071">
      <w:bodyDiv w:val="1"/>
      <w:marLeft w:val="0"/>
      <w:marRight w:val="0"/>
      <w:marTop w:val="0"/>
      <w:marBottom w:val="0"/>
      <w:divBdr>
        <w:top w:val="none" w:sz="0" w:space="0" w:color="auto"/>
        <w:left w:val="none" w:sz="0" w:space="0" w:color="auto"/>
        <w:bottom w:val="none" w:sz="0" w:space="0" w:color="auto"/>
        <w:right w:val="none" w:sz="0" w:space="0" w:color="auto"/>
      </w:divBdr>
    </w:div>
    <w:div w:id="20338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F550-FA13-455D-89C9-F275CCEC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Pages>
  <Words>7246</Words>
  <Characters>39854</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47006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Susana Hernández Gutiérrez</dc:creator>
  <cp:lastModifiedBy>IEPC-FINANCIEROS</cp:lastModifiedBy>
  <cp:revision>30</cp:revision>
  <cp:lastPrinted>2022-08-05T23:40:00Z</cp:lastPrinted>
  <dcterms:created xsi:type="dcterms:W3CDTF">2022-03-29T01:46:00Z</dcterms:created>
  <dcterms:modified xsi:type="dcterms:W3CDTF">2022-08-05T23:40:00Z</dcterms:modified>
</cp:coreProperties>
</file>